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06" w:rsidRPr="006B4092" w:rsidRDefault="005D6706" w:rsidP="007711FF">
      <w:pPr>
        <w:pStyle w:val="Heading1"/>
        <w:rPr>
          <w:rFonts w:cs="Times New Roman"/>
        </w:rPr>
      </w:pPr>
    </w:p>
    <w:p w:rsidR="00D60FE9" w:rsidRDefault="00D60FE9" w:rsidP="0004206E">
      <w:pPr>
        <w:pStyle w:val="Heading1"/>
        <w:jc w:val="center"/>
        <w:rPr>
          <w:rFonts w:cs="Times New Roman"/>
        </w:rPr>
      </w:pPr>
      <w:r>
        <w:rPr>
          <w:rFonts w:cs="Times New Roman"/>
        </w:rPr>
        <w:t xml:space="preserve">THE KISAN SAHKARI CHINI MILLS LTD </w:t>
      </w:r>
      <w:r w:rsidR="007711FF">
        <w:rPr>
          <w:rFonts w:cs="Times New Roman"/>
        </w:rPr>
        <w:t>(</w:t>
      </w:r>
      <w:r>
        <w:rPr>
          <w:rFonts w:cs="Times New Roman"/>
        </w:rPr>
        <w:t>DISTILLERY UNIT</w:t>
      </w:r>
      <w:r w:rsidR="007711FF">
        <w:rPr>
          <w:rFonts w:cs="Times New Roman"/>
        </w:rPr>
        <w:t>)</w:t>
      </w:r>
    </w:p>
    <w:p w:rsidR="00DF5006" w:rsidRPr="006B4092" w:rsidRDefault="00D60FE9" w:rsidP="0004206E">
      <w:pPr>
        <w:pStyle w:val="Heading1"/>
        <w:jc w:val="center"/>
        <w:rPr>
          <w:rFonts w:cs="Times New Roman"/>
        </w:rPr>
      </w:pPr>
      <w:r>
        <w:rPr>
          <w:rFonts w:cs="Times New Roman"/>
        </w:rPr>
        <w:t xml:space="preserve"> KAIMGANJ FARRUKHABAD</w:t>
      </w:r>
      <w:r w:rsidR="00DF5006" w:rsidRPr="006B4092">
        <w:rPr>
          <w:rFonts w:cs="Times New Roman"/>
        </w:rPr>
        <w:t>.</w:t>
      </w:r>
    </w:p>
    <w:p w:rsidR="00DF5006" w:rsidRPr="006B4092" w:rsidRDefault="00D60FE9" w:rsidP="0004206E">
      <w:pPr>
        <w:pStyle w:val="Heading1"/>
        <w:jc w:val="center"/>
        <w:rPr>
          <w:rFonts w:cs="Times New Roman"/>
        </w:rPr>
      </w:pPr>
      <w:r>
        <w:rPr>
          <w:rFonts w:cs="Times New Roman"/>
        </w:rPr>
        <w:t xml:space="preserve">  </w:t>
      </w:r>
    </w:p>
    <w:p w:rsidR="00AD5447" w:rsidRDefault="00DF5006" w:rsidP="0004206E">
      <w:pPr>
        <w:pStyle w:val="Heading1"/>
        <w:rPr>
          <w:rFonts w:cs="Times New Roman"/>
        </w:rPr>
      </w:pPr>
      <w:r w:rsidRPr="006B4092">
        <w:rPr>
          <w:rFonts w:cs="Times New Roman"/>
        </w:rPr>
        <w:t>Telephone:</w:t>
      </w:r>
      <w:r w:rsidR="001E0C9C">
        <w:rPr>
          <w:rFonts w:cs="Times New Roman"/>
        </w:rPr>
        <w:t xml:space="preserve"> </w:t>
      </w:r>
      <w:r w:rsidR="00D60FE9">
        <w:rPr>
          <w:rFonts w:cs="Times New Roman"/>
        </w:rPr>
        <w:t>07880888</w:t>
      </w:r>
      <w:r w:rsidR="00D84D78">
        <w:rPr>
          <w:rFonts w:cs="Times New Roman"/>
        </w:rPr>
        <w:t>894</w:t>
      </w:r>
      <w:r w:rsidRPr="006B4092">
        <w:rPr>
          <w:rFonts w:cs="Times New Roman"/>
        </w:rPr>
        <w:tab/>
      </w:r>
      <w:r w:rsidR="001E0C9C">
        <w:rPr>
          <w:rFonts w:cs="Times New Roman"/>
        </w:rPr>
        <w:t xml:space="preserve">                                 </w:t>
      </w:r>
      <w:r w:rsidR="00F02D9F" w:rsidRPr="006B4092">
        <w:rPr>
          <w:rFonts w:cs="Times New Roman"/>
        </w:rPr>
        <w:t xml:space="preserve">  </w:t>
      </w:r>
    </w:p>
    <w:p w:rsidR="000F5E2D" w:rsidRPr="006B4092" w:rsidRDefault="00F02D9F" w:rsidP="0004206E">
      <w:pPr>
        <w:pStyle w:val="Heading1"/>
        <w:rPr>
          <w:rFonts w:cs="Times New Roman"/>
        </w:rPr>
      </w:pPr>
      <w:r w:rsidRPr="006B4092">
        <w:rPr>
          <w:rFonts w:cs="Times New Roman"/>
        </w:rPr>
        <w:t>Email:</w:t>
      </w:r>
      <w:r w:rsidR="00D84D78">
        <w:rPr>
          <w:rFonts w:cs="Times New Roman"/>
        </w:rPr>
        <w:t xml:space="preserve"> </w:t>
      </w:r>
      <w:r w:rsidR="00D60FE9">
        <w:rPr>
          <w:rFonts w:cs="Times New Roman"/>
        </w:rPr>
        <w:t>kaimganjdistillery@gmail.com</w:t>
      </w:r>
    </w:p>
    <w:p w:rsidR="00DF5006" w:rsidRPr="006B4092" w:rsidRDefault="00DF5006" w:rsidP="0004206E">
      <w:pPr>
        <w:pStyle w:val="Heading1"/>
        <w:rPr>
          <w:rFonts w:cs="Times New Roman"/>
          <w:u w:val="single"/>
        </w:rPr>
      </w:pPr>
    </w:p>
    <w:p w:rsidR="00DF5006" w:rsidRPr="006B4092" w:rsidRDefault="00DF5006" w:rsidP="0004206E">
      <w:pPr>
        <w:pStyle w:val="Heading1"/>
        <w:jc w:val="center"/>
        <w:rPr>
          <w:rFonts w:cs="Times New Roman"/>
          <w:u w:val="single"/>
        </w:rPr>
      </w:pPr>
      <w:r w:rsidRPr="006B4092">
        <w:rPr>
          <w:rFonts w:cs="Times New Roman"/>
          <w:u w:val="single"/>
        </w:rPr>
        <w:t>COMPETITIVE e-bidding</w:t>
      </w:r>
    </w:p>
    <w:p w:rsidR="00DF5006" w:rsidRPr="006B4092" w:rsidRDefault="00DF5006" w:rsidP="0004206E">
      <w:pPr>
        <w:pStyle w:val="Heading1"/>
        <w:jc w:val="center"/>
        <w:rPr>
          <w:rFonts w:cs="Times New Roman"/>
          <w:b w:val="0"/>
          <w:bCs w:val="0"/>
        </w:rPr>
      </w:pPr>
      <w:r w:rsidRPr="006B4092">
        <w:rPr>
          <w:rFonts w:cs="Times New Roman"/>
          <w:b w:val="0"/>
          <w:bCs w:val="0"/>
        </w:rPr>
        <w:t>FOR</w:t>
      </w:r>
      <w:r w:rsidR="00E66AB8" w:rsidRPr="006B4092">
        <w:rPr>
          <w:rFonts w:cs="Times New Roman"/>
          <w:b w:val="0"/>
          <w:bCs w:val="0"/>
        </w:rPr>
        <w:t>-</w:t>
      </w:r>
    </w:p>
    <w:p w:rsidR="0071644B" w:rsidRPr="006B4092" w:rsidRDefault="005233EC" w:rsidP="00404173">
      <w:pPr>
        <w:ind w:firstLine="720"/>
        <w:jc w:val="both"/>
      </w:pPr>
      <w:r w:rsidRPr="006B4092">
        <w:t>E-tender</w:t>
      </w:r>
      <w:r w:rsidR="00A17041" w:rsidRPr="006B4092">
        <w:t>s</w:t>
      </w:r>
      <w:r w:rsidR="00D72EF0" w:rsidRPr="006B4092">
        <w:t xml:space="preserve"> are invited</w:t>
      </w:r>
      <w:r w:rsidR="005A0CCF" w:rsidRPr="006B4092">
        <w:t xml:space="preserve"> for </w:t>
      </w:r>
      <w:r w:rsidR="00404173">
        <w:t>O</w:t>
      </w:r>
      <w:r w:rsidRPr="006B4092">
        <w:t>peration</w:t>
      </w:r>
      <w:r w:rsidR="00D72EF0" w:rsidRPr="006B4092">
        <w:t xml:space="preserve"> </w:t>
      </w:r>
      <w:r w:rsidR="00CC15ED">
        <w:t xml:space="preserve">of </w:t>
      </w:r>
      <w:r w:rsidR="00404173">
        <w:t>2</w:t>
      </w:r>
      <w:r w:rsidR="00404173" w:rsidRPr="006B4092">
        <w:t xml:space="preserve">0 KLPD capacity </w:t>
      </w:r>
      <w:r w:rsidR="00A33949">
        <w:t xml:space="preserve">based ethanol plant </w:t>
      </w:r>
      <w:r w:rsidR="00CC15ED">
        <w:t>for Production</w:t>
      </w:r>
      <w:r w:rsidR="00404173">
        <w:t xml:space="preserve"> of Ethanol </w:t>
      </w:r>
      <w:r w:rsidR="001E0C9C">
        <w:t>A</w:t>
      </w:r>
      <w:r w:rsidR="00404173">
        <w:t>nd Z</w:t>
      </w:r>
      <w:r w:rsidR="00CC15ED">
        <w:t>ero Liquid Discharge Operations</w:t>
      </w:r>
      <w:r w:rsidR="00404173">
        <w:t xml:space="preserve"> with</w:t>
      </w:r>
      <w:r w:rsidR="00404173" w:rsidRPr="00404173">
        <w:t xml:space="preserve"> </w:t>
      </w:r>
      <w:r w:rsidR="00404173" w:rsidRPr="006B4092">
        <w:t>methane digester, multiple effect evaporator for methanated spent wash, 0.8 MW gas generator,</w:t>
      </w:r>
      <w:r w:rsidR="00C83B07">
        <w:t>H2s removal Plant ,</w:t>
      </w:r>
      <w:r w:rsidR="00404173" w:rsidRPr="006B4092">
        <w:t xml:space="preserve"> condensate and water treatment plants, cooling tower, bio-composting</w:t>
      </w:r>
      <w:r w:rsidR="00404173">
        <w:t xml:space="preserve"> at </w:t>
      </w:r>
      <w:r w:rsidR="00C55DC9" w:rsidRPr="006B4092">
        <w:t xml:space="preserve">Kaimganj </w:t>
      </w:r>
      <w:r w:rsidR="00176B72" w:rsidRPr="006B4092">
        <w:t>distillery</w:t>
      </w:r>
      <w:r w:rsidR="004B423E" w:rsidRPr="006B4092">
        <w:t xml:space="preserve"> as per </w:t>
      </w:r>
      <w:r w:rsidR="00D72EF0" w:rsidRPr="006B4092">
        <w:t xml:space="preserve">PCB </w:t>
      </w:r>
      <w:r w:rsidR="00C84B5F" w:rsidRPr="006B4092">
        <w:t xml:space="preserve">norms </w:t>
      </w:r>
      <w:r w:rsidRPr="006B4092">
        <w:t xml:space="preserve">during </w:t>
      </w:r>
      <w:r w:rsidR="00323011" w:rsidRPr="006B4092">
        <w:rPr>
          <w:bCs/>
        </w:rPr>
        <w:t xml:space="preserve">financial year </w:t>
      </w:r>
      <w:r w:rsidR="00AB62BB" w:rsidRPr="006B4092">
        <w:rPr>
          <w:bCs/>
        </w:rPr>
        <w:t>2022-23</w:t>
      </w:r>
      <w:r w:rsidR="00152692" w:rsidRPr="006B4092">
        <w:rPr>
          <w:bCs/>
        </w:rPr>
        <w:t xml:space="preserve"> &amp; 2023-24</w:t>
      </w:r>
      <w:r w:rsidR="00AB62BB" w:rsidRPr="006B4092">
        <w:rPr>
          <w:bCs/>
        </w:rPr>
        <w:t xml:space="preserve"> </w:t>
      </w:r>
      <w:r w:rsidR="00D72EF0" w:rsidRPr="006B4092">
        <w:t xml:space="preserve">with DCS based control system consisting of </w:t>
      </w:r>
      <w:r w:rsidR="005605F6" w:rsidRPr="006B4092">
        <w:t xml:space="preserve">R.S. to </w:t>
      </w:r>
      <w:r w:rsidR="007711FF">
        <w:t>MSDH for anhydrous ethanol</w:t>
      </w:r>
      <w:r w:rsidR="00D72EF0" w:rsidRPr="006B4092">
        <w:t xml:space="preserve"> </w:t>
      </w:r>
      <w:r w:rsidR="005C4854" w:rsidRPr="006B4092">
        <w:t>on</w:t>
      </w:r>
      <w:r w:rsidR="00025EA0">
        <w:t xml:space="preserve"> Per B.</w:t>
      </w:r>
      <w:r w:rsidR="00A60FF3">
        <w:t>L Production B</w:t>
      </w:r>
      <w:r w:rsidR="00025EA0">
        <w:t>asis</w:t>
      </w:r>
      <w:r w:rsidR="00D9305C" w:rsidRPr="006B4092">
        <w:t>.</w:t>
      </w:r>
    </w:p>
    <w:p w:rsidR="0071644B" w:rsidRPr="006B4092" w:rsidRDefault="0071644B" w:rsidP="0004206E">
      <w:pPr>
        <w:ind w:left="3600"/>
        <w:jc w:val="both"/>
      </w:pPr>
    </w:p>
    <w:p w:rsidR="00BC6515" w:rsidRPr="006B4092" w:rsidRDefault="007519D1" w:rsidP="0004206E">
      <w:pPr>
        <w:jc w:val="both"/>
        <w:rPr>
          <w:b/>
          <w:bCs/>
          <w:sz w:val="22"/>
          <w:szCs w:val="22"/>
        </w:rPr>
      </w:pPr>
      <w:r w:rsidRPr="006B4092">
        <w:t xml:space="preserve">e-bid REFERENCE </w:t>
      </w:r>
      <w:r w:rsidR="00D60FE9">
        <w:tab/>
      </w:r>
      <w:r w:rsidR="00D60FE9">
        <w:tab/>
      </w:r>
      <w:r w:rsidR="00D60FE9">
        <w:tab/>
      </w:r>
      <w:r w:rsidR="00D60FE9">
        <w:tab/>
      </w:r>
      <w:r w:rsidR="00566C21" w:rsidRPr="006B4092">
        <w:rPr>
          <w:sz w:val="22"/>
          <w:szCs w:val="22"/>
        </w:rPr>
        <w:t>:</w:t>
      </w:r>
      <w:r w:rsidRPr="006B4092">
        <w:rPr>
          <w:sz w:val="22"/>
          <w:szCs w:val="22"/>
        </w:rPr>
        <w:t xml:space="preserve"> </w:t>
      </w:r>
      <w:r w:rsidR="00D60FE9">
        <w:rPr>
          <w:b/>
          <w:bCs/>
          <w:sz w:val="22"/>
          <w:szCs w:val="22"/>
        </w:rPr>
        <w:t>Dist</w:t>
      </w:r>
      <w:r w:rsidR="001E0C9C">
        <w:rPr>
          <w:b/>
          <w:bCs/>
          <w:sz w:val="22"/>
          <w:szCs w:val="22"/>
        </w:rPr>
        <w:t xml:space="preserve">. </w:t>
      </w:r>
      <w:r w:rsidR="00D60FE9">
        <w:rPr>
          <w:b/>
          <w:bCs/>
          <w:sz w:val="22"/>
          <w:szCs w:val="22"/>
        </w:rPr>
        <w:t>/2022-23/</w:t>
      </w:r>
      <w:r w:rsidR="007711FF">
        <w:rPr>
          <w:b/>
          <w:bCs/>
          <w:sz w:val="22"/>
          <w:szCs w:val="22"/>
        </w:rPr>
        <w:t>245</w:t>
      </w:r>
      <w:r w:rsidR="00AC396A" w:rsidRPr="006B4092">
        <w:rPr>
          <w:b/>
          <w:bCs/>
          <w:sz w:val="22"/>
          <w:szCs w:val="22"/>
        </w:rPr>
        <w:tab/>
      </w:r>
      <w:r w:rsidR="00B43586" w:rsidRPr="006B4092">
        <w:rPr>
          <w:b/>
          <w:bCs/>
          <w:sz w:val="22"/>
          <w:szCs w:val="22"/>
        </w:rPr>
        <w:t xml:space="preserve">     </w:t>
      </w:r>
      <w:r w:rsidR="001E0C9C">
        <w:rPr>
          <w:b/>
          <w:bCs/>
          <w:sz w:val="22"/>
          <w:szCs w:val="22"/>
        </w:rPr>
        <w:t xml:space="preserve">   </w:t>
      </w:r>
      <w:r w:rsidR="00B43586" w:rsidRPr="006B4092">
        <w:rPr>
          <w:b/>
          <w:bCs/>
          <w:sz w:val="22"/>
          <w:szCs w:val="22"/>
        </w:rPr>
        <w:t xml:space="preserve"> </w:t>
      </w:r>
      <w:r w:rsidR="00A33949">
        <w:rPr>
          <w:b/>
          <w:bCs/>
          <w:sz w:val="22"/>
          <w:szCs w:val="22"/>
        </w:rPr>
        <w:t>D</w:t>
      </w:r>
      <w:r w:rsidRPr="006B4092">
        <w:rPr>
          <w:b/>
          <w:bCs/>
          <w:sz w:val="22"/>
          <w:szCs w:val="22"/>
        </w:rPr>
        <w:t xml:space="preserve">t. </w:t>
      </w:r>
      <w:r w:rsidR="00A60FF3">
        <w:rPr>
          <w:b/>
          <w:bCs/>
          <w:sz w:val="22"/>
          <w:szCs w:val="22"/>
        </w:rPr>
        <w:t>2</w:t>
      </w:r>
      <w:r w:rsidR="007711FF">
        <w:rPr>
          <w:b/>
          <w:bCs/>
          <w:sz w:val="22"/>
          <w:szCs w:val="22"/>
        </w:rPr>
        <w:t>8</w:t>
      </w:r>
      <w:r w:rsidR="000E0106">
        <w:rPr>
          <w:b/>
          <w:bCs/>
          <w:sz w:val="22"/>
          <w:szCs w:val="22"/>
        </w:rPr>
        <w:t>.1</w:t>
      </w:r>
      <w:r w:rsidR="00D60FE9">
        <w:rPr>
          <w:b/>
          <w:bCs/>
          <w:sz w:val="22"/>
          <w:szCs w:val="22"/>
        </w:rPr>
        <w:t>2</w:t>
      </w:r>
      <w:r w:rsidR="000E0106">
        <w:rPr>
          <w:b/>
          <w:bCs/>
          <w:sz w:val="22"/>
          <w:szCs w:val="22"/>
        </w:rPr>
        <w:t>.2022</w:t>
      </w:r>
    </w:p>
    <w:p w:rsidR="00220C28" w:rsidRPr="006B4092" w:rsidRDefault="00220C28" w:rsidP="0004206E">
      <w:pPr>
        <w:jc w:val="both"/>
        <w:rPr>
          <w:sz w:val="22"/>
          <w:szCs w:val="22"/>
        </w:rPr>
      </w:pPr>
    </w:p>
    <w:p w:rsidR="00DF5006" w:rsidRPr="006B4092" w:rsidRDefault="00DF5006" w:rsidP="0004206E">
      <w:pPr>
        <w:pStyle w:val="Heading1"/>
        <w:rPr>
          <w:rFonts w:cs="Times New Roman"/>
          <w:b w:val="0"/>
          <w:bCs w:val="0"/>
        </w:rPr>
      </w:pPr>
      <w:r w:rsidRPr="006B4092">
        <w:rPr>
          <w:rFonts w:cs="Times New Roman"/>
          <w:b w:val="0"/>
          <w:bCs w:val="0"/>
        </w:rPr>
        <w:t xml:space="preserve">LAST DATE AND TIME FOR </w:t>
      </w:r>
      <w:r w:rsidRPr="006B4092">
        <w:rPr>
          <w:rFonts w:cs="Times New Roman"/>
          <w:b w:val="0"/>
          <w:bCs w:val="0"/>
        </w:rPr>
        <w:tab/>
      </w:r>
      <w:r w:rsidRPr="006B4092">
        <w:rPr>
          <w:rFonts w:cs="Times New Roman"/>
          <w:b w:val="0"/>
          <w:bCs w:val="0"/>
        </w:rPr>
        <w:tab/>
        <w:t xml:space="preserve">: </w:t>
      </w:r>
      <w:r w:rsidR="00D60FE9">
        <w:rPr>
          <w:rFonts w:cs="Times New Roman"/>
          <w:b w:val="0"/>
          <w:bCs w:val="0"/>
        </w:rPr>
        <w:t>03.01.2023 up to 06:55 PM</w:t>
      </w:r>
    </w:p>
    <w:p w:rsidR="00DF5006" w:rsidRPr="006B4092" w:rsidRDefault="00DF5006" w:rsidP="0004206E">
      <w:pPr>
        <w:pStyle w:val="Heading1"/>
        <w:rPr>
          <w:rFonts w:cs="Times New Roman"/>
          <w:b w:val="0"/>
          <w:bCs w:val="0"/>
        </w:rPr>
      </w:pPr>
      <w:r w:rsidRPr="006B4092">
        <w:rPr>
          <w:rFonts w:cs="Times New Roman"/>
          <w:b w:val="0"/>
          <w:bCs w:val="0"/>
        </w:rPr>
        <w:t>SUBMISSION OF E-Bids</w:t>
      </w:r>
    </w:p>
    <w:p w:rsidR="00885B9C" w:rsidRPr="006B4092" w:rsidRDefault="00885B9C" w:rsidP="0004206E">
      <w:pPr>
        <w:rPr>
          <w:sz w:val="8"/>
        </w:rPr>
      </w:pPr>
    </w:p>
    <w:p w:rsidR="00DF5006" w:rsidRPr="006B4092" w:rsidRDefault="00DF5006" w:rsidP="0004206E">
      <w:pPr>
        <w:pStyle w:val="Heading1"/>
        <w:rPr>
          <w:rFonts w:cs="Times New Roman"/>
          <w:b w:val="0"/>
          <w:bCs w:val="0"/>
        </w:rPr>
      </w:pPr>
      <w:r w:rsidRPr="006B4092">
        <w:rPr>
          <w:rFonts w:cs="Times New Roman"/>
          <w:b w:val="0"/>
          <w:bCs w:val="0"/>
        </w:rPr>
        <w:t>DATE AND TIME OF OPENING</w:t>
      </w:r>
      <w:r w:rsidRPr="006B4092">
        <w:rPr>
          <w:rFonts w:cs="Times New Roman"/>
          <w:b w:val="0"/>
          <w:bCs w:val="0"/>
        </w:rPr>
        <w:tab/>
      </w:r>
      <w:r w:rsidRPr="006B4092">
        <w:rPr>
          <w:rFonts w:cs="Times New Roman"/>
          <w:b w:val="0"/>
          <w:bCs w:val="0"/>
        </w:rPr>
        <w:tab/>
        <w:t>:</w:t>
      </w:r>
      <w:r w:rsidR="00DA69D0" w:rsidRPr="006B4092">
        <w:rPr>
          <w:rFonts w:cs="Times New Roman"/>
          <w:b w:val="0"/>
          <w:bCs w:val="0"/>
        </w:rPr>
        <w:t xml:space="preserve"> </w:t>
      </w:r>
      <w:r w:rsidR="00D60FE9">
        <w:rPr>
          <w:rFonts w:cs="Times New Roman"/>
          <w:b w:val="0"/>
          <w:bCs w:val="0"/>
        </w:rPr>
        <w:t>04</w:t>
      </w:r>
      <w:r w:rsidR="000E0106">
        <w:rPr>
          <w:rFonts w:cs="Times New Roman"/>
          <w:b w:val="0"/>
          <w:bCs w:val="0"/>
        </w:rPr>
        <w:t>.</w:t>
      </w:r>
      <w:r w:rsidR="00D60FE9">
        <w:rPr>
          <w:rFonts w:cs="Times New Roman"/>
          <w:b w:val="0"/>
          <w:bCs w:val="0"/>
        </w:rPr>
        <w:t>01</w:t>
      </w:r>
      <w:r w:rsidR="000E0106">
        <w:rPr>
          <w:rFonts w:cs="Times New Roman"/>
          <w:b w:val="0"/>
          <w:bCs w:val="0"/>
        </w:rPr>
        <w:t>.202</w:t>
      </w:r>
      <w:r w:rsidR="00D60FE9">
        <w:rPr>
          <w:rFonts w:cs="Times New Roman"/>
          <w:b w:val="0"/>
          <w:bCs w:val="0"/>
        </w:rPr>
        <w:t>3</w:t>
      </w:r>
      <w:r w:rsidR="00367C8E">
        <w:rPr>
          <w:rFonts w:cs="Times New Roman"/>
          <w:b w:val="0"/>
          <w:bCs w:val="0"/>
        </w:rPr>
        <w:t xml:space="preserve"> </w:t>
      </w:r>
      <w:r w:rsidR="004A6854">
        <w:rPr>
          <w:rFonts w:cs="Times New Roman"/>
          <w:b w:val="0"/>
          <w:bCs w:val="0"/>
        </w:rPr>
        <w:t>at 12</w:t>
      </w:r>
      <w:r w:rsidR="00FE3563" w:rsidRPr="006B4092">
        <w:rPr>
          <w:rFonts w:cs="Times New Roman"/>
          <w:b w:val="0"/>
          <w:bCs w:val="0"/>
        </w:rPr>
        <w:t xml:space="preserve">:00 </w:t>
      </w:r>
      <w:r w:rsidR="004A6854">
        <w:rPr>
          <w:rFonts w:cs="Times New Roman"/>
          <w:b w:val="0"/>
          <w:bCs w:val="0"/>
        </w:rPr>
        <w:t>NOON</w:t>
      </w:r>
      <w:r w:rsidR="00D005C4" w:rsidRPr="006B4092">
        <w:rPr>
          <w:rFonts w:cs="Times New Roman"/>
          <w:b w:val="0"/>
          <w:bCs w:val="0"/>
        </w:rPr>
        <w:tab/>
      </w:r>
      <w:r w:rsidRPr="006B4092">
        <w:rPr>
          <w:rFonts w:cs="Times New Roman"/>
          <w:b w:val="0"/>
          <w:bCs w:val="0"/>
        </w:rPr>
        <w:t xml:space="preserve"> </w:t>
      </w:r>
      <w:r w:rsidR="00414F13" w:rsidRPr="006B4092">
        <w:rPr>
          <w:rFonts w:cs="Times New Roman"/>
          <w:b w:val="0"/>
          <w:bCs w:val="0"/>
        </w:rPr>
        <w:t xml:space="preserve">     </w:t>
      </w:r>
    </w:p>
    <w:p w:rsidR="00DF5006" w:rsidRPr="006B4092" w:rsidRDefault="00DF5006" w:rsidP="0004206E">
      <w:pPr>
        <w:pStyle w:val="Heading1"/>
        <w:rPr>
          <w:rFonts w:cs="Times New Roman"/>
          <w:b w:val="0"/>
          <w:bCs w:val="0"/>
        </w:rPr>
      </w:pPr>
      <w:r w:rsidRPr="006B4092">
        <w:rPr>
          <w:rFonts w:cs="Times New Roman"/>
          <w:b w:val="0"/>
          <w:bCs w:val="0"/>
        </w:rPr>
        <w:t>OF ON LINE TECHNICAL e-Bids</w:t>
      </w:r>
    </w:p>
    <w:p w:rsidR="00885B9C" w:rsidRPr="006B4092" w:rsidRDefault="00885B9C" w:rsidP="0004206E">
      <w:pPr>
        <w:rPr>
          <w:sz w:val="8"/>
        </w:rPr>
      </w:pPr>
    </w:p>
    <w:p w:rsidR="00D60FE9" w:rsidRDefault="00DF5006" w:rsidP="00D60FE9">
      <w:pPr>
        <w:pStyle w:val="Heading1"/>
        <w:ind w:left="3600" w:hanging="3600"/>
        <w:rPr>
          <w:rFonts w:cs="Times New Roman"/>
          <w:b w:val="0"/>
          <w:bCs w:val="0"/>
        </w:rPr>
      </w:pPr>
      <w:r w:rsidRPr="006B4092">
        <w:rPr>
          <w:rFonts w:cs="Times New Roman"/>
          <w:b w:val="0"/>
          <w:bCs w:val="0"/>
        </w:rPr>
        <w:t>PLACE OF OPENING OF e-Bids</w:t>
      </w:r>
      <w:r w:rsidRPr="006B4092">
        <w:rPr>
          <w:rFonts w:cs="Times New Roman"/>
          <w:b w:val="0"/>
          <w:bCs w:val="0"/>
        </w:rPr>
        <w:tab/>
      </w:r>
      <w:r w:rsidRPr="006B4092">
        <w:rPr>
          <w:rFonts w:cs="Times New Roman"/>
          <w:b w:val="0"/>
          <w:bCs w:val="0"/>
        </w:rPr>
        <w:tab/>
        <w:t xml:space="preserve">: </w:t>
      </w:r>
      <w:r w:rsidR="003C34EC">
        <w:rPr>
          <w:rFonts w:cs="Times New Roman"/>
          <w:b w:val="0"/>
          <w:bCs w:val="0"/>
        </w:rPr>
        <w:t xml:space="preserve"> GENERAL MANAGER</w:t>
      </w:r>
    </w:p>
    <w:p w:rsidR="00DF5006" w:rsidRPr="006B4092" w:rsidRDefault="00D60FE9" w:rsidP="001E0C9C">
      <w:pPr>
        <w:pStyle w:val="Heading1"/>
        <w:ind w:left="4500"/>
        <w:rPr>
          <w:rFonts w:cs="Times New Roman"/>
          <w:b w:val="0"/>
          <w:bCs w:val="0"/>
        </w:rPr>
      </w:pPr>
      <w:r w:rsidRPr="003C34EC">
        <w:rPr>
          <w:rFonts w:cs="Times New Roman"/>
          <w:b w:val="0"/>
          <w:bCs w:val="0"/>
          <w:sz w:val="22"/>
          <w:szCs w:val="22"/>
        </w:rPr>
        <w:t xml:space="preserve">THE KISAN SAHKARI CHINI MILLS </w:t>
      </w:r>
      <w:r w:rsidR="003C34EC" w:rsidRPr="003C34EC">
        <w:rPr>
          <w:rFonts w:cs="Times New Roman"/>
          <w:b w:val="0"/>
          <w:bCs w:val="0"/>
          <w:sz w:val="22"/>
          <w:szCs w:val="22"/>
        </w:rPr>
        <w:t xml:space="preserve">  </w:t>
      </w:r>
      <w:r w:rsidRPr="003C34EC">
        <w:rPr>
          <w:rFonts w:cs="Times New Roman"/>
          <w:b w:val="0"/>
          <w:bCs w:val="0"/>
          <w:sz w:val="22"/>
          <w:szCs w:val="22"/>
        </w:rPr>
        <w:t xml:space="preserve">LTD     </w:t>
      </w:r>
      <w:r w:rsidR="003C34EC">
        <w:rPr>
          <w:rFonts w:cs="Times New Roman"/>
          <w:b w:val="0"/>
          <w:bCs w:val="0"/>
          <w:sz w:val="22"/>
          <w:szCs w:val="22"/>
        </w:rPr>
        <w:t xml:space="preserve">   </w:t>
      </w:r>
      <w:r w:rsidR="001E0C9C">
        <w:rPr>
          <w:rFonts w:cs="Times New Roman"/>
          <w:b w:val="0"/>
          <w:bCs w:val="0"/>
          <w:sz w:val="22"/>
          <w:szCs w:val="22"/>
        </w:rPr>
        <w:t xml:space="preserve">  </w:t>
      </w:r>
      <w:r w:rsidRPr="003C34EC">
        <w:rPr>
          <w:rFonts w:cs="Times New Roman"/>
          <w:b w:val="0"/>
          <w:bCs w:val="0"/>
          <w:sz w:val="22"/>
          <w:szCs w:val="22"/>
        </w:rPr>
        <w:t>DISTILLERY UNIT</w:t>
      </w:r>
    </w:p>
    <w:p w:rsidR="00885B9C" w:rsidRPr="006B4092" w:rsidRDefault="00DF5006" w:rsidP="0004206E">
      <w:pPr>
        <w:rPr>
          <w:bCs/>
        </w:rPr>
      </w:pPr>
      <w:r w:rsidRPr="006B4092">
        <w:rPr>
          <w:bCs/>
        </w:rPr>
        <w:tab/>
      </w:r>
      <w:r w:rsidRPr="006B4092">
        <w:rPr>
          <w:bCs/>
        </w:rPr>
        <w:tab/>
      </w:r>
      <w:r w:rsidRPr="006B4092">
        <w:rPr>
          <w:bCs/>
        </w:rPr>
        <w:tab/>
      </w:r>
      <w:r w:rsidRPr="006B4092">
        <w:rPr>
          <w:bCs/>
        </w:rPr>
        <w:tab/>
      </w:r>
      <w:r w:rsidRPr="006B4092">
        <w:rPr>
          <w:bCs/>
        </w:rPr>
        <w:tab/>
      </w:r>
      <w:r w:rsidRPr="006B4092">
        <w:rPr>
          <w:bCs/>
        </w:rPr>
        <w:tab/>
        <w:t xml:space="preserve">  </w:t>
      </w:r>
      <w:r w:rsidR="00D60FE9">
        <w:rPr>
          <w:bCs/>
        </w:rPr>
        <w:t xml:space="preserve">  </w:t>
      </w:r>
    </w:p>
    <w:p w:rsidR="00885B9C" w:rsidRPr="006B4092" w:rsidRDefault="00885B9C" w:rsidP="0004206E">
      <w:pPr>
        <w:rPr>
          <w:bCs/>
          <w:sz w:val="12"/>
        </w:rPr>
      </w:pPr>
    </w:p>
    <w:p w:rsidR="00182FD9" w:rsidRPr="006B4092" w:rsidRDefault="00DF5006" w:rsidP="0004206E">
      <w:pPr>
        <w:rPr>
          <w:bCs/>
        </w:rPr>
      </w:pPr>
      <w:r w:rsidRPr="006B4092">
        <w:rPr>
          <w:bCs/>
        </w:rPr>
        <w:t>ADDRESS FOR COMMUNICATION</w:t>
      </w:r>
      <w:r w:rsidRPr="006B4092">
        <w:rPr>
          <w:bCs/>
        </w:rPr>
        <w:tab/>
        <w:t xml:space="preserve">: </w:t>
      </w:r>
      <w:r w:rsidR="003C34EC">
        <w:rPr>
          <w:b/>
          <w:bCs/>
        </w:rPr>
        <w:t>GENERAL MANAGER</w:t>
      </w:r>
    </w:p>
    <w:p w:rsidR="00885B9C" w:rsidRPr="006B4092" w:rsidRDefault="00D60FE9" w:rsidP="001E0C9C">
      <w:pPr>
        <w:ind w:left="4410"/>
        <w:rPr>
          <w:bCs/>
        </w:rPr>
      </w:pPr>
      <w:r>
        <w:rPr>
          <w:bCs/>
        </w:rPr>
        <w:t>THE KISAN SAHKARI CHINI MILLS LTD DISTILLERY UNIT</w:t>
      </w:r>
      <w:r w:rsidR="00DF5006" w:rsidRPr="006B4092">
        <w:rPr>
          <w:bCs/>
        </w:rPr>
        <w:t xml:space="preserve">                                                          </w:t>
      </w:r>
      <w:r w:rsidR="00A84B56" w:rsidRPr="006B4092">
        <w:rPr>
          <w:bCs/>
        </w:rPr>
        <w:t xml:space="preserve">    </w:t>
      </w:r>
      <w:r>
        <w:rPr>
          <w:bCs/>
        </w:rPr>
        <w:t xml:space="preserve"> </w:t>
      </w:r>
    </w:p>
    <w:p w:rsidR="00885B9C" w:rsidRPr="006B4092" w:rsidRDefault="00885B9C" w:rsidP="0004206E">
      <w:pPr>
        <w:rPr>
          <w:b/>
          <w:bCs/>
        </w:rPr>
      </w:pPr>
    </w:p>
    <w:p w:rsidR="00DF5006" w:rsidRPr="006B4092" w:rsidRDefault="00DF5006" w:rsidP="0004206E">
      <w:pPr>
        <w:rPr>
          <w:b/>
          <w:bCs/>
        </w:rPr>
      </w:pPr>
      <w:r w:rsidRPr="006B4092">
        <w:rPr>
          <w:bCs/>
        </w:rPr>
        <w:t>e-Bi</w:t>
      </w:r>
      <w:r w:rsidR="00C34E34" w:rsidRPr="006B4092">
        <w:rPr>
          <w:bCs/>
        </w:rPr>
        <w:t>d E.M.D</w:t>
      </w:r>
      <w:r w:rsidR="00D005C4" w:rsidRPr="006B4092">
        <w:rPr>
          <w:bCs/>
        </w:rPr>
        <w:tab/>
      </w:r>
      <w:r w:rsidR="00C34E34" w:rsidRPr="006B4092">
        <w:rPr>
          <w:bCs/>
        </w:rPr>
        <w:tab/>
      </w:r>
      <w:r w:rsidR="005812FE" w:rsidRPr="006B4092">
        <w:rPr>
          <w:bCs/>
        </w:rPr>
        <w:t xml:space="preserve">         </w:t>
      </w:r>
      <w:r w:rsidR="00885B9C" w:rsidRPr="006B4092">
        <w:rPr>
          <w:bCs/>
        </w:rPr>
        <w:tab/>
      </w:r>
      <w:r w:rsidR="00885B9C" w:rsidRPr="006B4092">
        <w:rPr>
          <w:bCs/>
        </w:rPr>
        <w:tab/>
      </w:r>
      <w:r w:rsidR="00885B9C" w:rsidRPr="006B4092">
        <w:rPr>
          <w:bCs/>
        </w:rPr>
        <w:tab/>
      </w:r>
      <w:r w:rsidRPr="006B4092">
        <w:rPr>
          <w:bCs/>
        </w:rPr>
        <w:t>:</w:t>
      </w:r>
      <w:r w:rsidR="005812FE" w:rsidRPr="006B4092">
        <w:rPr>
          <w:bCs/>
        </w:rPr>
        <w:t xml:space="preserve"> </w:t>
      </w:r>
      <w:r w:rsidRPr="006B4092">
        <w:rPr>
          <w:bCs/>
        </w:rPr>
        <w:t>Rs.</w:t>
      </w:r>
      <w:r w:rsidR="00120C01" w:rsidRPr="006B4092">
        <w:rPr>
          <w:bCs/>
        </w:rPr>
        <w:t>1</w:t>
      </w:r>
      <w:r w:rsidR="008C7D95" w:rsidRPr="006B4092">
        <w:rPr>
          <w:bCs/>
        </w:rPr>
        <w:t>,00,000</w:t>
      </w:r>
      <w:r w:rsidR="003B7AD0" w:rsidRPr="006B4092">
        <w:rPr>
          <w:bCs/>
        </w:rPr>
        <w:t>/-</w:t>
      </w:r>
      <w:r w:rsidR="00D005C4" w:rsidRPr="006B4092">
        <w:rPr>
          <w:bCs/>
        </w:rPr>
        <w:t xml:space="preserve"> </w:t>
      </w:r>
      <w:r w:rsidR="00B43586" w:rsidRPr="006B4092">
        <w:rPr>
          <w:bCs/>
        </w:rPr>
        <w:t>Only</w:t>
      </w:r>
      <w:r w:rsidRPr="006B4092">
        <w:rPr>
          <w:b/>
          <w:bCs/>
        </w:rPr>
        <w:t xml:space="preserve"> </w:t>
      </w:r>
    </w:p>
    <w:p w:rsidR="00DF5006" w:rsidRPr="006B4092" w:rsidRDefault="00DF5006" w:rsidP="0004206E">
      <w:pPr>
        <w:pStyle w:val="Heading1"/>
        <w:rPr>
          <w:rFonts w:cs="Times New Roman"/>
          <w:b w:val="0"/>
          <w:bCs w:val="0"/>
        </w:rPr>
      </w:pPr>
    </w:p>
    <w:p w:rsidR="00DF5006" w:rsidRPr="006B4092" w:rsidRDefault="00DF5006" w:rsidP="0004206E">
      <w:pPr>
        <w:pStyle w:val="Heading1"/>
        <w:rPr>
          <w:rFonts w:cs="Times New Roman"/>
          <w:b w:val="0"/>
          <w:bCs w:val="0"/>
        </w:rPr>
      </w:pPr>
      <w:r w:rsidRPr="006B4092">
        <w:rPr>
          <w:rFonts w:cs="Times New Roman"/>
          <w:b w:val="0"/>
          <w:bCs w:val="0"/>
          <w:noProof/>
        </w:rPr>
        <w:pict>
          <v:rect id="_x0000_s2063" style="position:absolute;left:0;text-align:left;margin-left:48.7pt;margin-top:6.1pt;width:387pt;height:25.15pt;z-index:251656704" o:allowincell="f" fillcolor="silver" stroked="f">
            <v:textbox style="mso-next-textbox:#_x0000_s2063">
              <w:txbxContent>
                <w:p w:rsidR="00202CDF" w:rsidRDefault="00202CDF" w:rsidP="00DF5006">
                  <w:pPr>
                    <w:jc w:val="center"/>
                    <w:rPr>
                      <w:rFonts w:ascii="Arial" w:hAnsi="Arial"/>
                      <w:b/>
                      <w:color w:val="000000"/>
                    </w:rPr>
                  </w:pPr>
                  <w:r>
                    <w:rPr>
                      <w:rFonts w:ascii="Arial" w:hAnsi="Arial"/>
                      <w:b/>
                      <w:color w:val="000000"/>
                    </w:rPr>
                    <w:t xml:space="preserve">This Document Contains </w:t>
                  </w:r>
                  <w:r w:rsidRPr="0001656D">
                    <w:rPr>
                      <w:rFonts w:ascii="Arial" w:hAnsi="Arial"/>
                      <w:b/>
                      <w:color w:val="000000"/>
                      <w:highlight w:val="yellow"/>
                    </w:rPr>
                    <w:t xml:space="preserve">--   </w:t>
                  </w:r>
                  <w:r w:rsidRPr="0001656D">
                    <w:rPr>
                      <w:rFonts w:ascii="Arial" w:hAnsi="Arial"/>
                      <w:b/>
                      <w:color w:val="FF0000"/>
                      <w:highlight w:val="yellow"/>
                    </w:rPr>
                    <w:t xml:space="preserve"> </w:t>
                  </w:r>
                  <w:r w:rsidR="009B3DAA">
                    <w:rPr>
                      <w:rFonts w:ascii="Arial" w:hAnsi="Arial"/>
                      <w:b/>
                      <w:color w:val="FF0000"/>
                      <w:highlight w:val="yellow"/>
                    </w:rPr>
                    <w:t>48</w:t>
                  </w:r>
                  <w:r w:rsidR="003B11D6">
                    <w:rPr>
                      <w:rFonts w:ascii="Arial" w:hAnsi="Arial"/>
                      <w:b/>
                      <w:color w:val="FF0000"/>
                      <w:highlight w:val="yellow"/>
                    </w:rPr>
                    <w:t>+</w:t>
                  </w:r>
                  <w:r w:rsidR="000E5558" w:rsidRPr="0001656D">
                    <w:rPr>
                      <w:rFonts w:ascii="Arial" w:hAnsi="Arial"/>
                      <w:b/>
                      <w:color w:val="FF0000"/>
                      <w:highlight w:val="yellow"/>
                    </w:rPr>
                    <w:t xml:space="preserve"> </w:t>
                  </w:r>
                  <w:r w:rsidRPr="0001656D">
                    <w:rPr>
                      <w:rFonts w:ascii="Arial" w:hAnsi="Arial"/>
                      <w:b/>
                      <w:color w:val="FF0000"/>
                      <w:highlight w:val="yellow"/>
                    </w:rPr>
                    <w:t>Pages</w:t>
                  </w:r>
                  <w:r>
                    <w:rPr>
                      <w:rFonts w:ascii="Arial" w:hAnsi="Arial"/>
                      <w:b/>
                      <w:color w:val="000000"/>
                    </w:rPr>
                    <w:t xml:space="preserve"> </w:t>
                  </w:r>
                </w:p>
                <w:p w:rsidR="00202CDF" w:rsidRDefault="00202CDF" w:rsidP="00DF5006">
                  <w:pPr>
                    <w:jc w:val="center"/>
                    <w:rPr>
                      <w:rFonts w:ascii="Arial" w:hAnsi="Arial"/>
                      <w:b/>
                      <w:color w:val="000000"/>
                      <w:sz w:val="28"/>
                    </w:rPr>
                  </w:pPr>
                </w:p>
              </w:txbxContent>
            </v:textbox>
          </v:rect>
        </w:pict>
      </w:r>
      <w:r w:rsidRPr="006B4092">
        <w:rPr>
          <w:rFonts w:cs="Times New Roman"/>
          <w:b w:val="0"/>
          <w:bCs w:val="0"/>
        </w:rPr>
        <w:tab/>
      </w:r>
      <w:r w:rsidRPr="006B4092">
        <w:rPr>
          <w:rFonts w:cs="Times New Roman"/>
          <w:b w:val="0"/>
          <w:bCs w:val="0"/>
        </w:rPr>
        <w:tab/>
      </w:r>
    </w:p>
    <w:p w:rsidR="00DF5006" w:rsidRPr="006B4092" w:rsidRDefault="00DF5006" w:rsidP="0004206E">
      <w:pPr>
        <w:pStyle w:val="Heading1"/>
        <w:rPr>
          <w:rFonts w:cs="Times New Roman"/>
          <w:b w:val="0"/>
          <w:bCs w:val="0"/>
        </w:rPr>
      </w:pPr>
    </w:p>
    <w:p w:rsidR="00DF5006" w:rsidRPr="006B4092" w:rsidRDefault="00DF5006" w:rsidP="0004206E">
      <w:pPr>
        <w:pStyle w:val="Heading1"/>
        <w:rPr>
          <w:rFonts w:cs="Times New Roman"/>
          <w:b w:val="0"/>
          <w:bCs w:val="0"/>
        </w:rPr>
      </w:pPr>
      <w:r w:rsidRPr="006B4092">
        <w:rPr>
          <w:rFonts w:cs="Times New Roman"/>
          <w:b w:val="0"/>
          <w:bCs w:val="0"/>
          <w:noProof/>
        </w:rPr>
        <w:pict>
          <v:rect id="_x0000_s2064" style="position:absolute;left:0;text-align:left;margin-left:9.45pt;margin-top:10.15pt;width:444.75pt;height:70.1pt;z-index:251657728" o:allowincell="f">
            <v:textbox style="mso-next-textbox:#_x0000_s2064">
              <w:txbxContent>
                <w:p w:rsidR="00202CDF" w:rsidRDefault="00202CDF" w:rsidP="00DF5006">
                  <w:pPr>
                    <w:jc w:val="both"/>
                    <w:rPr>
                      <w:rFonts w:ascii="Arial" w:hAnsi="Arial"/>
                      <w:b/>
                      <w:color w:val="000000"/>
                      <w:sz w:val="22"/>
                    </w:rPr>
                  </w:pPr>
                  <w:r>
                    <w:rPr>
                      <w:rFonts w:ascii="Arial" w:hAnsi="Arial"/>
                      <w:b/>
                      <w:color w:val="000000"/>
                      <w:sz w:val="22"/>
                    </w:rPr>
                    <w:t xml:space="preserve">It will be the responsibility of the e-Bidders to check U.P. Government                      e-Procurement website </w:t>
                  </w:r>
                  <w:hyperlink r:id="rId8" w:history="1">
                    <w:r>
                      <w:rPr>
                        <w:rStyle w:val="Hyperlink"/>
                        <w:rFonts w:ascii="Arial" w:hAnsi="Arial"/>
                        <w:b/>
                        <w:color w:val="000000"/>
                        <w:sz w:val="22"/>
                      </w:rPr>
                      <w:t>https://etender.up.nic.in</w:t>
                    </w:r>
                  </w:hyperlink>
                  <w:r>
                    <w:rPr>
                      <w:rFonts w:ascii="Arial" w:hAnsi="Arial"/>
                      <w:b/>
                      <w:color w:val="000000"/>
                      <w:sz w:val="22"/>
                    </w:rPr>
                    <w:t xml:space="preserve"> for any amendment through corrigendum in the e-tender document. In case of any amendment, e-Bidders will have to incorporate the amendments in their e-Bids accordingly.</w:t>
                  </w:r>
                </w:p>
              </w:txbxContent>
            </v:textbox>
          </v:rect>
        </w:pict>
      </w:r>
    </w:p>
    <w:p w:rsidR="00DF5006" w:rsidRPr="006B4092" w:rsidRDefault="00DF5006" w:rsidP="0004206E">
      <w:pPr>
        <w:pStyle w:val="Heading1"/>
        <w:rPr>
          <w:rFonts w:cs="Times New Roman"/>
          <w:b w:val="0"/>
          <w:bCs w:val="0"/>
        </w:rPr>
      </w:pPr>
    </w:p>
    <w:p w:rsidR="00DF5006" w:rsidRPr="006B4092" w:rsidRDefault="00DF5006" w:rsidP="0004206E">
      <w:pPr>
        <w:pStyle w:val="Heading1"/>
        <w:rPr>
          <w:rFonts w:cs="Times New Roman"/>
          <w:b w:val="0"/>
          <w:bCs w:val="0"/>
        </w:rPr>
      </w:pPr>
    </w:p>
    <w:p w:rsidR="00DF5006" w:rsidRPr="006B4092" w:rsidRDefault="00DF5006" w:rsidP="0004206E">
      <w:pPr>
        <w:pStyle w:val="Heading1"/>
        <w:rPr>
          <w:rFonts w:cs="Times New Roman"/>
          <w:b w:val="0"/>
          <w:bCs w:val="0"/>
        </w:rPr>
      </w:pPr>
    </w:p>
    <w:p w:rsidR="00DF5006" w:rsidRPr="006B4092" w:rsidRDefault="00DF5006" w:rsidP="0004206E">
      <w:pPr>
        <w:pStyle w:val="Heading1"/>
        <w:rPr>
          <w:rFonts w:cs="Times New Roman"/>
          <w:b w:val="0"/>
          <w:bCs w:val="0"/>
        </w:rPr>
      </w:pPr>
    </w:p>
    <w:p w:rsidR="00DF5006" w:rsidRPr="006B4092" w:rsidRDefault="00DF5006" w:rsidP="0004206E">
      <w:pPr>
        <w:pStyle w:val="Heading1"/>
        <w:rPr>
          <w:rFonts w:cs="Times New Roman"/>
          <w:b w:val="0"/>
          <w:bCs w:val="0"/>
        </w:rPr>
      </w:pPr>
    </w:p>
    <w:p w:rsidR="00DF5006" w:rsidRPr="006B4092" w:rsidRDefault="00DF5006" w:rsidP="0004206E">
      <w:pPr>
        <w:pStyle w:val="Heading1"/>
        <w:rPr>
          <w:rFonts w:cs="Times New Roman"/>
          <w:b w:val="0"/>
          <w:bCs w:val="0"/>
        </w:rPr>
      </w:pPr>
      <w:r w:rsidRPr="006B4092">
        <w:rPr>
          <w:rFonts w:cs="Times New Roman"/>
          <w:b w:val="0"/>
          <w:bCs w:val="0"/>
          <w:noProof/>
        </w:rPr>
        <w:pict>
          <v:rect id="_x0000_s2065" style="position:absolute;left:0;text-align:left;margin-left:48.7pt;margin-top:7.6pt;width:354.25pt;height:20.5pt;z-index:251658752" o:allowincell="f" filled="f" fillcolor="#969696" stroked="f">
            <v:textbox style="mso-next-textbox:#_x0000_s2065">
              <w:txbxContent>
                <w:p w:rsidR="00202CDF" w:rsidRDefault="00F94CF7" w:rsidP="00DF5006">
                  <w:pPr>
                    <w:rPr>
                      <w:color w:val="000000"/>
                    </w:rPr>
                  </w:pPr>
                  <w:r w:rsidRPr="007255E8">
                    <w:rPr>
                      <w:color w:val="000000"/>
                    </w:rPr>
                    <w:t>E-tender</w:t>
                  </w:r>
                  <w:r w:rsidR="00202CDF" w:rsidRPr="007255E8">
                    <w:t xml:space="preserve"> Document Processing /Cost </w:t>
                  </w:r>
                  <w:r w:rsidR="00202CDF" w:rsidRPr="007255E8">
                    <w:rPr>
                      <w:color w:val="000000"/>
                    </w:rPr>
                    <w:t xml:space="preserve">: Rs. </w:t>
                  </w:r>
                  <w:r w:rsidR="003C34EC">
                    <w:rPr>
                      <w:color w:val="000000"/>
                      <w:highlight w:val="yellow"/>
                    </w:rPr>
                    <w:t>1</w:t>
                  </w:r>
                  <w:r w:rsidR="00202CDF" w:rsidRPr="00A17041">
                    <w:rPr>
                      <w:color w:val="000000"/>
                      <w:highlight w:val="yellow"/>
                    </w:rPr>
                    <w:t>,000</w:t>
                  </w:r>
                  <w:r w:rsidR="00202CDF" w:rsidRPr="007255E8">
                    <w:rPr>
                      <w:color w:val="000000"/>
                    </w:rPr>
                    <w:t>/-</w:t>
                  </w:r>
                  <w:r w:rsidR="00A028A0">
                    <w:rPr>
                      <w:color w:val="000000"/>
                    </w:rPr>
                    <w:t xml:space="preserve"> </w:t>
                  </w:r>
                  <w:r w:rsidR="00115541">
                    <w:rPr>
                      <w:color w:val="000000"/>
                    </w:rPr>
                    <w:t>+</w:t>
                  </w:r>
                  <w:r w:rsidR="00A028A0">
                    <w:rPr>
                      <w:color w:val="000000"/>
                    </w:rPr>
                    <w:t xml:space="preserve"> </w:t>
                  </w:r>
                  <w:r w:rsidR="00705707">
                    <w:rPr>
                      <w:color w:val="000000"/>
                    </w:rPr>
                    <w:t>18%</w:t>
                  </w:r>
                  <w:r w:rsidR="00202CDF" w:rsidRPr="007255E8">
                    <w:rPr>
                      <w:color w:val="000000"/>
                    </w:rPr>
                    <w:t>GST</w:t>
                  </w:r>
                </w:p>
                <w:p w:rsidR="00202CDF" w:rsidRDefault="00202CDF" w:rsidP="00DF5006">
                  <w:pPr>
                    <w:rPr>
                      <w:color w:val="FF0000"/>
                    </w:rPr>
                  </w:pPr>
                </w:p>
              </w:txbxContent>
            </v:textbox>
          </v:rect>
        </w:pict>
      </w:r>
      <w:r w:rsidRPr="006B4092">
        <w:rPr>
          <w:rFonts w:cs="Times New Roman"/>
          <w:b w:val="0"/>
          <w:bCs w:val="0"/>
        </w:rPr>
        <w:br w:type="page"/>
      </w:r>
      <w:bookmarkStart w:id="0" w:name="OLE_LINK1"/>
      <w:bookmarkEnd w:id="0"/>
      <w:r w:rsidRPr="006B4092">
        <w:rPr>
          <w:rFonts w:cs="Times New Roman"/>
          <w:b w:val="0"/>
          <w:bCs w:val="0"/>
        </w:rPr>
        <w:lastRenderedPageBreak/>
        <w:t xml:space="preserve">                                                         INDEX</w:t>
      </w:r>
    </w:p>
    <w:p w:rsidR="00DF5006" w:rsidRPr="006B4092" w:rsidRDefault="00DF5006" w:rsidP="0004206E">
      <w:pPr>
        <w:pStyle w:val="CommentText"/>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5324"/>
        <w:gridCol w:w="1417"/>
      </w:tblGrid>
      <w:tr w:rsidR="00DF5006" w:rsidRPr="006B4092">
        <w:tblPrEx>
          <w:tblCellMar>
            <w:top w:w="0" w:type="dxa"/>
            <w:bottom w:w="0" w:type="dxa"/>
          </w:tblCellMar>
        </w:tblPrEx>
        <w:tc>
          <w:tcPr>
            <w:tcW w:w="1305" w:type="dxa"/>
          </w:tcPr>
          <w:p w:rsidR="00DF5006" w:rsidRPr="006B4092" w:rsidRDefault="00DF5006" w:rsidP="0004206E">
            <w:r w:rsidRPr="006B4092">
              <w:t>1</w:t>
            </w:r>
          </w:p>
        </w:tc>
        <w:tc>
          <w:tcPr>
            <w:tcW w:w="5324" w:type="dxa"/>
          </w:tcPr>
          <w:p w:rsidR="00DF5006" w:rsidRPr="006B4092" w:rsidRDefault="00DF5006" w:rsidP="0004206E">
            <w:r w:rsidRPr="006B4092">
              <w:t>e-Tender Notice</w:t>
            </w:r>
          </w:p>
        </w:tc>
        <w:tc>
          <w:tcPr>
            <w:tcW w:w="1417" w:type="dxa"/>
          </w:tcPr>
          <w:p w:rsidR="00DF5006" w:rsidRPr="006B4092" w:rsidRDefault="00DF5006" w:rsidP="0004206E">
            <w:r w:rsidRPr="006B4092">
              <w:t>03</w:t>
            </w:r>
          </w:p>
        </w:tc>
      </w:tr>
      <w:tr w:rsidR="00DF5006" w:rsidRPr="006B4092">
        <w:tblPrEx>
          <w:tblCellMar>
            <w:top w:w="0" w:type="dxa"/>
            <w:bottom w:w="0" w:type="dxa"/>
          </w:tblCellMar>
        </w:tblPrEx>
        <w:tc>
          <w:tcPr>
            <w:tcW w:w="1305" w:type="dxa"/>
          </w:tcPr>
          <w:p w:rsidR="00DF5006" w:rsidRPr="006B4092" w:rsidRDefault="00DF5006" w:rsidP="0004206E">
            <w:r w:rsidRPr="006B4092">
              <w:t>2</w:t>
            </w:r>
          </w:p>
        </w:tc>
        <w:tc>
          <w:tcPr>
            <w:tcW w:w="5324" w:type="dxa"/>
          </w:tcPr>
          <w:p w:rsidR="00DF5006" w:rsidRPr="006B4092" w:rsidRDefault="00DF5006" w:rsidP="0004206E">
            <w:pPr>
              <w:pStyle w:val="CommentText"/>
              <w:rPr>
                <w:rFonts w:cs="Times New Roman"/>
                <w:sz w:val="24"/>
                <w:szCs w:val="24"/>
              </w:rPr>
            </w:pPr>
            <w:r w:rsidRPr="006B4092">
              <w:rPr>
                <w:rFonts w:cs="Times New Roman"/>
                <w:sz w:val="24"/>
                <w:szCs w:val="24"/>
              </w:rPr>
              <w:t>Invitation of e-Bids</w:t>
            </w:r>
          </w:p>
        </w:tc>
        <w:tc>
          <w:tcPr>
            <w:tcW w:w="1417" w:type="dxa"/>
          </w:tcPr>
          <w:p w:rsidR="00DF5006" w:rsidRPr="006B4092" w:rsidRDefault="008A5BAF" w:rsidP="0004206E">
            <w:r w:rsidRPr="006B4092">
              <w:t>04</w:t>
            </w:r>
            <w:r w:rsidR="002B421B" w:rsidRPr="006B4092">
              <w:t>-0</w:t>
            </w:r>
            <w:r w:rsidRPr="006B4092">
              <w:t>6</w:t>
            </w:r>
          </w:p>
        </w:tc>
      </w:tr>
      <w:tr w:rsidR="00DF5006" w:rsidRPr="006B4092">
        <w:tblPrEx>
          <w:tblCellMar>
            <w:top w:w="0" w:type="dxa"/>
            <w:bottom w:w="0" w:type="dxa"/>
          </w:tblCellMar>
        </w:tblPrEx>
        <w:tc>
          <w:tcPr>
            <w:tcW w:w="1305" w:type="dxa"/>
          </w:tcPr>
          <w:p w:rsidR="00DF5006" w:rsidRPr="006B4092" w:rsidRDefault="00DF5006" w:rsidP="0004206E">
            <w:pPr>
              <w:pStyle w:val="CommentText"/>
              <w:rPr>
                <w:rFonts w:cs="Times New Roman"/>
                <w:sz w:val="24"/>
                <w:szCs w:val="24"/>
              </w:rPr>
            </w:pPr>
            <w:r w:rsidRPr="006B4092">
              <w:rPr>
                <w:rFonts w:cs="Times New Roman"/>
                <w:sz w:val="24"/>
                <w:szCs w:val="24"/>
              </w:rPr>
              <w:t>3</w:t>
            </w:r>
          </w:p>
        </w:tc>
        <w:tc>
          <w:tcPr>
            <w:tcW w:w="5324" w:type="dxa"/>
          </w:tcPr>
          <w:p w:rsidR="00DF5006" w:rsidRPr="006B4092" w:rsidRDefault="00DF5006" w:rsidP="0004206E">
            <w:r w:rsidRPr="006B4092">
              <w:t>Section I- Instruction to Bidders</w:t>
            </w:r>
          </w:p>
        </w:tc>
        <w:tc>
          <w:tcPr>
            <w:tcW w:w="1417" w:type="dxa"/>
          </w:tcPr>
          <w:p w:rsidR="00DF5006" w:rsidRPr="006B4092" w:rsidRDefault="002B421B" w:rsidP="0004206E">
            <w:r w:rsidRPr="006B4092">
              <w:t>0</w:t>
            </w:r>
            <w:r w:rsidR="008A5BAF" w:rsidRPr="006B4092">
              <w:t>7</w:t>
            </w:r>
          </w:p>
        </w:tc>
      </w:tr>
      <w:tr w:rsidR="00DF5006" w:rsidRPr="006B4092">
        <w:tblPrEx>
          <w:tblCellMar>
            <w:top w:w="0" w:type="dxa"/>
            <w:bottom w:w="0" w:type="dxa"/>
          </w:tblCellMar>
        </w:tblPrEx>
        <w:tc>
          <w:tcPr>
            <w:tcW w:w="1305" w:type="dxa"/>
          </w:tcPr>
          <w:p w:rsidR="00DF5006" w:rsidRPr="006B4092" w:rsidRDefault="00DF5006" w:rsidP="0004206E"/>
        </w:tc>
        <w:tc>
          <w:tcPr>
            <w:tcW w:w="5324" w:type="dxa"/>
          </w:tcPr>
          <w:p w:rsidR="00DF5006" w:rsidRPr="006B4092" w:rsidRDefault="00DF5006" w:rsidP="0004206E">
            <w:r w:rsidRPr="006B4092">
              <w:t>(A) The e-Bid Document</w:t>
            </w:r>
          </w:p>
        </w:tc>
        <w:tc>
          <w:tcPr>
            <w:tcW w:w="1417" w:type="dxa"/>
          </w:tcPr>
          <w:p w:rsidR="00DF5006" w:rsidRPr="006B4092" w:rsidRDefault="008A5BAF" w:rsidP="0004206E">
            <w:r w:rsidRPr="006B4092">
              <w:t>07-08</w:t>
            </w:r>
          </w:p>
        </w:tc>
      </w:tr>
      <w:tr w:rsidR="00DF5006" w:rsidRPr="006B4092">
        <w:tblPrEx>
          <w:tblCellMar>
            <w:top w:w="0" w:type="dxa"/>
            <w:bottom w:w="0" w:type="dxa"/>
          </w:tblCellMar>
        </w:tblPrEx>
        <w:tc>
          <w:tcPr>
            <w:tcW w:w="1305" w:type="dxa"/>
          </w:tcPr>
          <w:p w:rsidR="00DF5006" w:rsidRPr="006B4092" w:rsidRDefault="00DF5006" w:rsidP="0004206E"/>
        </w:tc>
        <w:tc>
          <w:tcPr>
            <w:tcW w:w="5324" w:type="dxa"/>
          </w:tcPr>
          <w:p w:rsidR="00DF5006" w:rsidRPr="006B4092" w:rsidRDefault="00DF5006" w:rsidP="0004206E">
            <w:r w:rsidRPr="006B4092">
              <w:t>(B) Preparation of e-Bids</w:t>
            </w:r>
          </w:p>
        </w:tc>
        <w:tc>
          <w:tcPr>
            <w:tcW w:w="1417" w:type="dxa"/>
          </w:tcPr>
          <w:p w:rsidR="00DF5006" w:rsidRPr="006B4092" w:rsidRDefault="008A5BAF" w:rsidP="0004206E">
            <w:r w:rsidRPr="006B4092">
              <w:t>08</w:t>
            </w:r>
            <w:r w:rsidR="00DF5006" w:rsidRPr="006B4092">
              <w:t>-1</w:t>
            </w:r>
            <w:r w:rsidRPr="006B4092">
              <w:t>3</w:t>
            </w:r>
          </w:p>
        </w:tc>
      </w:tr>
      <w:tr w:rsidR="00DF5006" w:rsidRPr="006B4092">
        <w:tblPrEx>
          <w:tblCellMar>
            <w:top w:w="0" w:type="dxa"/>
            <w:bottom w:w="0" w:type="dxa"/>
          </w:tblCellMar>
        </w:tblPrEx>
        <w:tc>
          <w:tcPr>
            <w:tcW w:w="1305" w:type="dxa"/>
          </w:tcPr>
          <w:p w:rsidR="00DF5006" w:rsidRPr="006B4092" w:rsidRDefault="00DF5006" w:rsidP="0004206E"/>
        </w:tc>
        <w:tc>
          <w:tcPr>
            <w:tcW w:w="5324" w:type="dxa"/>
          </w:tcPr>
          <w:p w:rsidR="00DF5006" w:rsidRPr="006B4092" w:rsidRDefault="00E074A1" w:rsidP="0004206E">
            <w:r w:rsidRPr="006B4092">
              <w:t>(C)</w:t>
            </w:r>
            <w:r w:rsidR="00DF5006" w:rsidRPr="006B4092">
              <w:t xml:space="preserve"> e-Bid Opening and Evaluation of e-Bid</w:t>
            </w:r>
            <w:r w:rsidR="0047199E" w:rsidRPr="006B4092">
              <w:t xml:space="preserve"> and Award of Contract</w:t>
            </w:r>
          </w:p>
        </w:tc>
        <w:tc>
          <w:tcPr>
            <w:tcW w:w="1417" w:type="dxa"/>
          </w:tcPr>
          <w:p w:rsidR="00DF5006" w:rsidRPr="006B4092" w:rsidRDefault="00DF5006" w:rsidP="0004206E">
            <w:r w:rsidRPr="006B4092">
              <w:t>1</w:t>
            </w:r>
            <w:r w:rsidR="008A5BAF" w:rsidRPr="006B4092">
              <w:t>4</w:t>
            </w:r>
            <w:r w:rsidRPr="006B4092">
              <w:t>-</w:t>
            </w:r>
            <w:r w:rsidR="00CB3DA7" w:rsidRPr="006B4092">
              <w:t>1</w:t>
            </w:r>
            <w:r w:rsidR="008A5BAF" w:rsidRPr="006B4092">
              <w:t>6</w:t>
            </w:r>
          </w:p>
        </w:tc>
      </w:tr>
      <w:tr w:rsidR="00DF5006" w:rsidRPr="006B4092">
        <w:tblPrEx>
          <w:tblCellMar>
            <w:top w:w="0" w:type="dxa"/>
            <w:bottom w:w="0" w:type="dxa"/>
          </w:tblCellMar>
        </w:tblPrEx>
        <w:tc>
          <w:tcPr>
            <w:tcW w:w="1305" w:type="dxa"/>
          </w:tcPr>
          <w:p w:rsidR="00DF5006" w:rsidRPr="006B4092" w:rsidRDefault="00DF5006" w:rsidP="0004206E"/>
        </w:tc>
        <w:tc>
          <w:tcPr>
            <w:tcW w:w="5324" w:type="dxa"/>
          </w:tcPr>
          <w:p w:rsidR="00DF5006" w:rsidRPr="006B4092" w:rsidRDefault="00616DCE" w:rsidP="0004206E">
            <w:r w:rsidRPr="006B4092">
              <w:t>Section II- Condition of E-Tender Contract (CC)</w:t>
            </w:r>
          </w:p>
        </w:tc>
        <w:tc>
          <w:tcPr>
            <w:tcW w:w="1417" w:type="dxa"/>
          </w:tcPr>
          <w:p w:rsidR="00DF5006" w:rsidRPr="006B4092" w:rsidRDefault="00E81FF9" w:rsidP="0004206E">
            <w:r w:rsidRPr="006B4092">
              <w:t>1</w:t>
            </w:r>
            <w:r w:rsidR="008A5BAF" w:rsidRPr="006B4092">
              <w:t>7</w:t>
            </w:r>
          </w:p>
        </w:tc>
      </w:tr>
      <w:tr w:rsidR="00DF5006" w:rsidRPr="006B4092">
        <w:tblPrEx>
          <w:tblCellMar>
            <w:top w:w="0" w:type="dxa"/>
            <w:bottom w:w="0" w:type="dxa"/>
          </w:tblCellMar>
        </w:tblPrEx>
        <w:tc>
          <w:tcPr>
            <w:tcW w:w="1305" w:type="dxa"/>
          </w:tcPr>
          <w:p w:rsidR="00DF5006" w:rsidRPr="006B4092" w:rsidRDefault="00DF5006" w:rsidP="0004206E"/>
        </w:tc>
        <w:tc>
          <w:tcPr>
            <w:tcW w:w="5324" w:type="dxa"/>
          </w:tcPr>
          <w:p w:rsidR="00DF5006" w:rsidRPr="006B4092" w:rsidRDefault="00616DCE" w:rsidP="0004206E">
            <w:r w:rsidRPr="006B4092">
              <w:t>Eligibility Criteria</w:t>
            </w:r>
          </w:p>
        </w:tc>
        <w:tc>
          <w:tcPr>
            <w:tcW w:w="1417" w:type="dxa"/>
          </w:tcPr>
          <w:p w:rsidR="00DF5006" w:rsidRPr="006B4092" w:rsidRDefault="008A5BAF" w:rsidP="0004206E">
            <w:r w:rsidRPr="006B4092">
              <w:t>17-18</w:t>
            </w:r>
          </w:p>
        </w:tc>
      </w:tr>
      <w:tr w:rsidR="00616DCE" w:rsidRPr="006B4092">
        <w:tblPrEx>
          <w:tblCellMar>
            <w:top w:w="0" w:type="dxa"/>
            <w:bottom w:w="0" w:type="dxa"/>
          </w:tblCellMar>
        </w:tblPrEx>
        <w:tc>
          <w:tcPr>
            <w:tcW w:w="1305" w:type="dxa"/>
          </w:tcPr>
          <w:p w:rsidR="00616DCE" w:rsidRPr="006B4092" w:rsidRDefault="00616DCE" w:rsidP="0004206E"/>
        </w:tc>
        <w:tc>
          <w:tcPr>
            <w:tcW w:w="5324" w:type="dxa"/>
          </w:tcPr>
          <w:p w:rsidR="00616DCE" w:rsidRPr="006B4092" w:rsidRDefault="00165F3B" w:rsidP="0004206E">
            <w:r w:rsidRPr="006B4092">
              <w:t>Scope of Work</w:t>
            </w:r>
          </w:p>
        </w:tc>
        <w:tc>
          <w:tcPr>
            <w:tcW w:w="1417" w:type="dxa"/>
          </w:tcPr>
          <w:p w:rsidR="00616DCE" w:rsidRPr="006B4092" w:rsidRDefault="008A5BAF" w:rsidP="0004206E">
            <w:r w:rsidRPr="006B4092">
              <w:t>18</w:t>
            </w:r>
            <w:r w:rsidR="00165F3B" w:rsidRPr="006B4092">
              <w:t>-2</w:t>
            </w:r>
            <w:r w:rsidRPr="006B4092">
              <w:t>7</w:t>
            </w:r>
          </w:p>
        </w:tc>
      </w:tr>
      <w:tr w:rsidR="00616DCE" w:rsidRPr="006B4092">
        <w:tblPrEx>
          <w:tblCellMar>
            <w:top w:w="0" w:type="dxa"/>
            <w:bottom w:w="0" w:type="dxa"/>
          </w:tblCellMar>
        </w:tblPrEx>
        <w:tc>
          <w:tcPr>
            <w:tcW w:w="1305" w:type="dxa"/>
          </w:tcPr>
          <w:p w:rsidR="00616DCE" w:rsidRPr="006B4092" w:rsidRDefault="00616DCE" w:rsidP="0004206E"/>
        </w:tc>
        <w:tc>
          <w:tcPr>
            <w:tcW w:w="5324" w:type="dxa"/>
          </w:tcPr>
          <w:p w:rsidR="00616DCE" w:rsidRPr="006B4092" w:rsidRDefault="00616DCE" w:rsidP="0004206E">
            <w:r w:rsidRPr="006B4092">
              <w:t>Payment</w:t>
            </w:r>
          </w:p>
        </w:tc>
        <w:tc>
          <w:tcPr>
            <w:tcW w:w="1417" w:type="dxa"/>
          </w:tcPr>
          <w:p w:rsidR="00616DCE" w:rsidRPr="006B4092" w:rsidRDefault="008A5BAF" w:rsidP="0004206E">
            <w:r w:rsidRPr="006B4092">
              <w:t>27-28</w:t>
            </w:r>
          </w:p>
        </w:tc>
      </w:tr>
      <w:tr w:rsidR="00DF5006" w:rsidRPr="006B4092">
        <w:tblPrEx>
          <w:tblCellMar>
            <w:top w:w="0" w:type="dxa"/>
            <w:bottom w:w="0" w:type="dxa"/>
          </w:tblCellMar>
        </w:tblPrEx>
        <w:tc>
          <w:tcPr>
            <w:tcW w:w="1305" w:type="dxa"/>
          </w:tcPr>
          <w:p w:rsidR="00DF5006" w:rsidRPr="006B4092" w:rsidRDefault="000502E4" w:rsidP="0004206E">
            <w:r w:rsidRPr="006B4092">
              <w:t>4</w:t>
            </w:r>
          </w:p>
        </w:tc>
        <w:tc>
          <w:tcPr>
            <w:tcW w:w="5324" w:type="dxa"/>
          </w:tcPr>
          <w:p w:rsidR="00DF5006" w:rsidRPr="006B4092" w:rsidRDefault="008D0BDD" w:rsidP="0004206E">
            <w:r w:rsidRPr="006B4092">
              <w:t xml:space="preserve">Section </w:t>
            </w:r>
            <w:r w:rsidR="00DF5006" w:rsidRPr="006B4092">
              <w:t xml:space="preserve">III </w:t>
            </w:r>
            <w:r w:rsidRPr="006B4092">
              <w:t>–</w:t>
            </w:r>
            <w:r w:rsidR="00DF5006" w:rsidRPr="006B4092">
              <w:t xml:space="preserve"> e</w:t>
            </w:r>
            <w:r w:rsidRPr="006B4092">
              <w:t>-</w:t>
            </w:r>
            <w:r w:rsidR="00DF5006" w:rsidRPr="006B4092">
              <w:t>Bid form</w:t>
            </w:r>
          </w:p>
        </w:tc>
        <w:tc>
          <w:tcPr>
            <w:tcW w:w="1417" w:type="dxa"/>
          </w:tcPr>
          <w:p w:rsidR="00DF5006" w:rsidRPr="006B4092" w:rsidRDefault="003068A9" w:rsidP="0004206E">
            <w:r>
              <w:t>30</w:t>
            </w:r>
          </w:p>
        </w:tc>
      </w:tr>
      <w:tr w:rsidR="00E81FF9" w:rsidRPr="006B4092">
        <w:tblPrEx>
          <w:tblCellMar>
            <w:top w:w="0" w:type="dxa"/>
            <w:bottom w:w="0" w:type="dxa"/>
          </w:tblCellMar>
        </w:tblPrEx>
        <w:tc>
          <w:tcPr>
            <w:tcW w:w="1305" w:type="dxa"/>
          </w:tcPr>
          <w:p w:rsidR="00E81FF9" w:rsidRPr="006B4092" w:rsidRDefault="00E81FF9" w:rsidP="0004206E"/>
        </w:tc>
        <w:tc>
          <w:tcPr>
            <w:tcW w:w="5324" w:type="dxa"/>
          </w:tcPr>
          <w:p w:rsidR="00E81FF9" w:rsidRPr="006B4092" w:rsidRDefault="00E81FF9" w:rsidP="0004206E">
            <w:pPr>
              <w:pStyle w:val="CommentSubject"/>
              <w:rPr>
                <w:rFonts w:cs="Times New Roman"/>
                <w:b w:val="0"/>
                <w:bCs w:val="0"/>
                <w:sz w:val="24"/>
                <w:szCs w:val="24"/>
              </w:rPr>
            </w:pPr>
            <w:r w:rsidRPr="006B4092">
              <w:rPr>
                <w:rFonts w:cs="Times New Roman"/>
                <w:b w:val="0"/>
                <w:bCs w:val="0"/>
                <w:sz w:val="24"/>
                <w:szCs w:val="24"/>
              </w:rPr>
              <w:t>Section III (B) – Capability Statement</w:t>
            </w:r>
          </w:p>
        </w:tc>
        <w:tc>
          <w:tcPr>
            <w:tcW w:w="1417" w:type="dxa"/>
          </w:tcPr>
          <w:p w:rsidR="00E81FF9" w:rsidRPr="006B4092" w:rsidRDefault="003068A9" w:rsidP="0004206E">
            <w:r>
              <w:t>31</w:t>
            </w:r>
          </w:p>
        </w:tc>
      </w:tr>
      <w:tr w:rsidR="00E81FF9" w:rsidRPr="006B4092">
        <w:tblPrEx>
          <w:tblCellMar>
            <w:top w:w="0" w:type="dxa"/>
            <w:bottom w:w="0" w:type="dxa"/>
          </w:tblCellMar>
        </w:tblPrEx>
        <w:tc>
          <w:tcPr>
            <w:tcW w:w="1305" w:type="dxa"/>
          </w:tcPr>
          <w:p w:rsidR="00E81FF9" w:rsidRPr="006B4092" w:rsidRDefault="00E81FF9" w:rsidP="0004206E"/>
        </w:tc>
        <w:tc>
          <w:tcPr>
            <w:tcW w:w="5324" w:type="dxa"/>
          </w:tcPr>
          <w:p w:rsidR="00E81FF9" w:rsidRPr="006B4092" w:rsidRDefault="00E81FF9" w:rsidP="0004206E">
            <w:pPr>
              <w:pStyle w:val="CommentSubject"/>
              <w:rPr>
                <w:rFonts w:cs="Times New Roman"/>
                <w:b w:val="0"/>
                <w:bCs w:val="0"/>
                <w:sz w:val="24"/>
                <w:szCs w:val="24"/>
              </w:rPr>
            </w:pPr>
            <w:r w:rsidRPr="006B4092">
              <w:rPr>
                <w:rFonts w:cs="Times New Roman"/>
                <w:b w:val="0"/>
                <w:bCs w:val="0"/>
                <w:sz w:val="24"/>
                <w:szCs w:val="24"/>
              </w:rPr>
              <w:t>Section III – Affidavit in relation to E-Tender</w:t>
            </w:r>
          </w:p>
        </w:tc>
        <w:tc>
          <w:tcPr>
            <w:tcW w:w="1417" w:type="dxa"/>
          </w:tcPr>
          <w:p w:rsidR="00E81FF9" w:rsidRPr="006B4092" w:rsidRDefault="003068A9" w:rsidP="0004206E">
            <w:r>
              <w:t>32-33</w:t>
            </w:r>
          </w:p>
        </w:tc>
      </w:tr>
      <w:tr w:rsidR="001A13A1" w:rsidRPr="006B4092">
        <w:tblPrEx>
          <w:tblCellMar>
            <w:top w:w="0" w:type="dxa"/>
            <w:bottom w:w="0" w:type="dxa"/>
          </w:tblCellMar>
        </w:tblPrEx>
        <w:tc>
          <w:tcPr>
            <w:tcW w:w="1305" w:type="dxa"/>
          </w:tcPr>
          <w:p w:rsidR="001A13A1" w:rsidRPr="006B4092" w:rsidRDefault="001A13A1" w:rsidP="0004206E"/>
        </w:tc>
        <w:tc>
          <w:tcPr>
            <w:tcW w:w="5324" w:type="dxa"/>
          </w:tcPr>
          <w:p w:rsidR="001A13A1" w:rsidRPr="006B4092" w:rsidRDefault="001A13A1" w:rsidP="0004206E">
            <w:pPr>
              <w:pStyle w:val="CommentSubject"/>
              <w:rPr>
                <w:rFonts w:cs="Times New Roman"/>
                <w:b w:val="0"/>
                <w:bCs w:val="0"/>
                <w:sz w:val="24"/>
                <w:szCs w:val="24"/>
              </w:rPr>
            </w:pPr>
            <w:r w:rsidRPr="006B4092">
              <w:rPr>
                <w:rFonts w:cs="Times New Roman"/>
                <w:b w:val="0"/>
                <w:bCs w:val="0"/>
                <w:sz w:val="24"/>
                <w:szCs w:val="24"/>
              </w:rPr>
              <w:t>Section III (D) – Acceptance of E-Bid Document</w:t>
            </w:r>
          </w:p>
        </w:tc>
        <w:tc>
          <w:tcPr>
            <w:tcW w:w="1417" w:type="dxa"/>
          </w:tcPr>
          <w:p w:rsidR="001A13A1" w:rsidRPr="006B4092" w:rsidRDefault="003068A9" w:rsidP="0004206E">
            <w:r>
              <w:t>34</w:t>
            </w:r>
          </w:p>
        </w:tc>
      </w:tr>
      <w:tr w:rsidR="00DF5006" w:rsidRPr="006B4092">
        <w:tblPrEx>
          <w:tblCellMar>
            <w:top w:w="0" w:type="dxa"/>
            <w:bottom w:w="0" w:type="dxa"/>
          </w:tblCellMar>
        </w:tblPrEx>
        <w:tc>
          <w:tcPr>
            <w:tcW w:w="1305" w:type="dxa"/>
          </w:tcPr>
          <w:p w:rsidR="00DF5006" w:rsidRPr="006B4092" w:rsidRDefault="00DF5006" w:rsidP="0004206E"/>
        </w:tc>
        <w:tc>
          <w:tcPr>
            <w:tcW w:w="5324" w:type="dxa"/>
          </w:tcPr>
          <w:p w:rsidR="00DF5006" w:rsidRPr="006B4092" w:rsidRDefault="00DF5006" w:rsidP="0004206E">
            <w:pPr>
              <w:pStyle w:val="CommentSubject"/>
              <w:rPr>
                <w:rFonts w:cs="Times New Roman"/>
                <w:b w:val="0"/>
                <w:bCs w:val="0"/>
                <w:sz w:val="24"/>
                <w:szCs w:val="24"/>
              </w:rPr>
            </w:pPr>
            <w:r w:rsidRPr="006B4092">
              <w:rPr>
                <w:rFonts w:cs="Times New Roman"/>
                <w:b w:val="0"/>
                <w:bCs w:val="0"/>
                <w:sz w:val="24"/>
                <w:szCs w:val="24"/>
              </w:rPr>
              <w:t>Section IV- Financial e-Bid</w:t>
            </w:r>
          </w:p>
        </w:tc>
        <w:tc>
          <w:tcPr>
            <w:tcW w:w="1417" w:type="dxa"/>
          </w:tcPr>
          <w:p w:rsidR="00DF5006" w:rsidRPr="006B4092" w:rsidRDefault="003068A9" w:rsidP="0004206E">
            <w:r>
              <w:t>35</w:t>
            </w:r>
          </w:p>
        </w:tc>
      </w:tr>
      <w:tr w:rsidR="008A5BAF" w:rsidRPr="006B4092">
        <w:tblPrEx>
          <w:tblCellMar>
            <w:top w:w="0" w:type="dxa"/>
            <w:bottom w:w="0" w:type="dxa"/>
          </w:tblCellMar>
        </w:tblPrEx>
        <w:tc>
          <w:tcPr>
            <w:tcW w:w="1305" w:type="dxa"/>
          </w:tcPr>
          <w:p w:rsidR="00DF5006" w:rsidRPr="006B4092" w:rsidRDefault="000502E4" w:rsidP="0004206E">
            <w:r w:rsidRPr="006B4092">
              <w:t>5</w:t>
            </w:r>
          </w:p>
        </w:tc>
        <w:tc>
          <w:tcPr>
            <w:tcW w:w="5324" w:type="dxa"/>
          </w:tcPr>
          <w:p w:rsidR="00DF5006" w:rsidRPr="006B4092" w:rsidRDefault="003068A9" w:rsidP="0004206E">
            <w:r w:rsidRPr="006B4092">
              <w:t>Draft Agreement</w:t>
            </w:r>
          </w:p>
        </w:tc>
        <w:tc>
          <w:tcPr>
            <w:tcW w:w="1417" w:type="dxa"/>
          </w:tcPr>
          <w:p w:rsidR="00DF5006" w:rsidRPr="006B4092" w:rsidRDefault="003068A9" w:rsidP="0004206E">
            <w:r>
              <w:t>36-47</w:t>
            </w:r>
          </w:p>
        </w:tc>
      </w:tr>
      <w:tr w:rsidR="00BE76D6" w:rsidRPr="006B4092">
        <w:tblPrEx>
          <w:tblCellMar>
            <w:top w:w="0" w:type="dxa"/>
            <w:bottom w:w="0" w:type="dxa"/>
          </w:tblCellMar>
        </w:tblPrEx>
        <w:tc>
          <w:tcPr>
            <w:tcW w:w="1305" w:type="dxa"/>
          </w:tcPr>
          <w:p w:rsidR="00BE76D6" w:rsidRPr="006B4092" w:rsidRDefault="00BE76D6" w:rsidP="0004206E">
            <w:r w:rsidRPr="006B4092">
              <w:t>6</w:t>
            </w:r>
          </w:p>
        </w:tc>
        <w:tc>
          <w:tcPr>
            <w:tcW w:w="5324" w:type="dxa"/>
          </w:tcPr>
          <w:p w:rsidR="00BE76D6" w:rsidRPr="006B4092" w:rsidRDefault="003068A9" w:rsidP="00BE76D6">
            <w:r>
              <w:t>BOQ Document</w:t>
            </w:r>
          </w:p>
        </w:tc>
        <w:tc>
          <w:tcPr>
            <w:tcW w:w="1417" w:type="dxa"/>
          </w:tcPr>
          <w:p w:rsidR="00BE76D6" w:rsidRPr="006B4092" w:rsidRDefault="003068A9" w:rsidP="0004206E">
            <w:r>
              <w:t>48</w:t>
            </w:r>
          </w:p>
        </w:tc>
      </w:tr>
    </w:tbl>
    <w:p w:rsidR="00DF5006" w:rsidRPr="006B4092" w:rsidRDefault="00DF5006" w:rsidP="0004206E"/>
    <w:p w:rsidR="00DF5006" w:rsidRPr="006B4092" w:rsidRDefault="00DF5006" w:rsidP="0004206E"/>
    <w:p w:rsidR="00DF5006" w:rsidRPr="006B4092" w:rsidRDefault="00DF5006" w:rsidP="0004206E"/>
    <w:p w:rsidR="00DF5006" w:rsidRPr="006B4092" w:rsidRDefault="00DF5006" w:rsidP="0004206E"/>
    <w:p w:rsidR="00DF5006" w:rsidRPr="006B4092" w:rsidRDefault="00DF5006" w:rsidP="0004206E"/>
    <w:p w:rsidR="00DF5006" w:rsidRPr="006B4092" w:rsidRDefault="00DF5006" w:rsidP="0004206E"/>
    <w:p w:rsidR="00DF5006" w:rsidRPr="006B4092" w:rsidRDefault="00DF5006" w:rsidP="0004206E"/>
    <w:p w:rsidR="00DF5006" w:rsidRPr="006B4092" w:rsidRDefault="00DF5006" w:rsidP="0004206E"/>
    <w:p w:rsidR="00DF5006" w:rsidRPr="006B4092" w:rsidRDefault="00DF5006" w:rsidP="0004206E"/>
    <w:p w:rsidR="00DF5006" w:rsidRPr="006B4092" w:rsidRDefault="00DF5006" w:rsidP="0004206E"/>
    <w:p w:rsidR="00DF5006" w:rsidRPr="006B4092" w:rsidRDefault="00DF5006" w:rsidP="0004206E"/>
    <w:p w:rsidR="00DF5006" w:rsidRPr="006B4092" w:rsidRDefault="00DF5006" w:rsidP="0004206E"/>
    <w:p w:rsidR="00DF5006" w:rsidRPr="006B4092" w:rsidRDefault="00DF5006" w:rsidP="0004206E"/>
    <w:p w:rsidR="00DF5006" w:rsidRPr="006B4092" w:rsidRDefault="00DF5006" w:rsidP="0004206E"/>
    <w:p w:rsidR="00DF5006" w:rsidRPr="006B4092" w:rsidRDefault="00DF5006" w:rsidP="0004206E"/>
    <w:p w:rsidR="00DF5006" w:rsidRPr="006B4092" w:rsidRDefault="00DF5006" w:rsidP="0004206E"/>
    <w:p w:rsidR="00DF5006" w:rsidRPr="006B4092" w:rsidRDefault="00DF5006" w:rsidP="0004206E"/>
    <w:p w:rsidR="00180695" w:rsidRPr="006B4092" w:rsidRDefault="00180695" w:rsidP="0004206E"/>
    <w:p w:rsidR="00DF5006" w:rsidRPr="006B4092" w:rsidRDefault="00182FD9" w:rsidP="0004206E">
      <w:r w:rsidRPr="006B4092">
        <w:t xml:space="preserve">      </w:t>
      </w:r>
    </w:p>
    <w:p w:rsidR="00DF5006" w:rsidRPr="006B4092" w:rsidRDefault="00DF5006" w:rsidP="0004206E"/>
    <w:p w:rsidR="00DF5006" w:rsidRPr="006B4092" w:rsidRDefault="00DF5006" w:rsidP="0004206E"/>
    <w:p w:rsidR="00DF5006" w:rsidRPr="006B4092" w:rsidRDefault="00DF5006" w:rsidP="0004206E"/>
    <w:p w:rsidR="00DF5006" w:rsidRPr="006B4092" w:rsidRDefault="00DF5006" w:rsidP="0004206E"/>
    <w:p w:rsidR="00DF5006" w:rsidRPr="006B4092" w:rsidRDefault="00DF5006" w:rsidP="0004206E"/>
    <w:p w:rsidR="0047199E" w:rsidRPr="006B4092" w:rsidRDefault="0047199E" w:rsidP="0004206E"/>
    <w:p w:rsidR="0047199E" w:rsidRPr="006B4092" w:rsidRDefault="0047199E" w:rsidP="0004206E"/>
    <w:p w:rsidR="00DF5006" w:rsidRPr="006B4092" w:rsidRDefault="00DF5006" w:rsidP="0004206E"/>
    <w:p w:rsidR="007711FF" w:rsidRDefault="00D60FE9" w:rsidP="009B6153">
      <w:pPr>
        <w:pStyle w:val="Heading1"/>
        <w:jc w:val="center"/>
        <w:rPr>
          <w:rFonts w:ascii="Arial" w:hAnsi="Arial" w:cs="Arial"/>
          <w:sz w:val="22"/>
        </w:rPr>
      </w:pPr>
      <w:r>
        <w:rPr>
          <w:rFonts w:ascii="Arial" w:hAnsi="Arial" w:cs="Arial"/>
          <w:sz w:val="22"/>
        </w:rPr>
        <w:t xml:space="preserve">THE KISAN SAHKARI CHINI MILLS LTD </w:t>
      </w:r>
      <w:r w:rsidR="007711FF">
        <w:rPr>
          <w:rFonts w:ascii="Arial" w:hAnsi="Arial" w:cs="Arial"/>
          <w:sz w:val="22"/>
        </w:rPr>
        <w:t>(</w:t>
      </w:r>
      <w:r>
        <w:rPr>
          <w:rFonts w:ascii="Arial" w:hAnsi="Arial" w:cs="Arial"/>
          <w:sz w:val="22"/>
        </w:rPr>
        <w:t>DISTILLERY UNIT</w:t>
      </w:r>
      <w:r w:rsidR="007711FF">
        <w:rPr>
          <w:rFonts w:ascii="Arial" w:hAnsi="Arial" w:cs="Arial"/>
          <w:sz w:val="22"/>
        </w:rPr>
        <w:t>)</w:t>
      </w:r>
      <w:r>
        <w:rPr>
          <w:rFonts w:ascii="Arial" w:hAnsi="Arial" w:cs="Arial"/>
          <w:sz w:val="22"/>
        </w:rPr>
        <w:t xml:space="preserve"> </w:t>
      </w:r>
    </w:p>
    <w:p w:rsidR="009B6153" w:rsidRPr="00D605B5" w:rsidRDefault="00D60FE9" w:rsidP="009B6153">
      <w:pPr>
        <w:pStyle w:val="Heading1"/>
        <w:jc w:val="center"/>
        <w:rPr>
          <w:rFonts w:ascii="Arial" w:hAnsi="Arial" w:cs="Arial"/>
          <w:b w:val="0"/>
          <w:bCs w:val="0"/>
          <w:sz w:val="22"/>
        </w:rPr>
      </w:pPr>
      <w:r>
        <w:rPr>
          <w:rFonts w:ascii="Arial" w:hAnsi="Arial" w:cs="Arial"/>
          <w:sz w:val="22"/>
        </w:rPr>
        <w:t>KAIMGANJ FARRUKHABAD</w:t>
      </w:r>
      <w:r w:rsidR="009B6153" w:rsidRPr="00D605B5">
        <w:rPr>
          <w:rFonts w:ascii="Arial" w:hAnsi="Arial" w:cs="Arial"/>
          <w:sz w:val="22"/>
        </w:rPr>
        <w:t>.</w:t>
      </w:r>
    </w:p>
    <w:p w:rsidR="009B6153" w:rsidRPr="00D605B5" w:rsidRDefault="00D60FE9" w:rsidP="009B6153">
      <w:pPr>
        <w:pStyle w:val="Heading1"/>
        <w:jc w:val="center"/>
        <w:rPr>
          <w:rFonts w:ascii="Arial" w:hAnsi="Arial" w:cs="Arial"/>
          <w:b w:val="0"/>
          <w:bCs w:val="0"/>
          <w:sz w:val="22"/>
        </w:rPr>
      </w:pPr>
      <w:r>
        <w:rPr>
          <w:rFonts w:ascii="Arial" w:hAnsi="Arial" w:cs="Arial"/>
          <w:sz w:val="22"/>
        </w:rPr>
        <w:t xml:space="preserve">  </w:t>
      </w:r>
    </w:p>
    <w:p w:rsidR="009B6153" w:rsidRPr="00D605B5" w:rsidRDefault="009B6153" w:rsidP="009B6153">
      <w:pPr>
        <w:pStyle w:val="Heading1"/>
        <w:rPr>
          <w:b w:val="0"/>
          <w:bCs w:val="0"/>
          <w:sz w:val="22"/>
        </w:rPr>
      </w:pPr>
      <w:r w:rsidRPr="00D605B5">
        <w:rPr>
          <w:sz w:val="22"/>
        </w:rPr>
        <w:t>Telephone:</w:t>
      </w:r>
      <w:r w:rsidR="00A60FF3">
        <w:rPr>
          <w:sz w:val="22"/>
        </w:rPr>
        <w:t>7880888894</w:t>
      </w:r>
      <w:r w:rsidRPr="00D605B5">
        <w:rPr>
          <w:sz w:val="22"/>
        </w:rPr>
        <w:tab/>
      </w:r>
      <w:r w:rsidRPr="00D605B5">
        <w:rPr>
          <w:sz w:val="22"/>
        </w:rPr>
        <w:tab/>
      </w:r>
      <w:r w:rsidRPr="00D605B5">
        <w:rPr>
          <w:sz w:val="22"/>
        </w:rPr>
        <w:tab/>
        <w:t xml:space="preserve"> </w:t>
      </w:r>
    </w:p>
    <w:p w:rsidR="009B6153" w:rsidRPr="00D605B5" w:rsidRDefault="00752BA1" w:rsidP="009B6153">
      <w:pPr>
        <w:pStyle w:val="Heading1"/>
        <w:rPr>
          <w:b w:val="0"/>
          <w:bCs w:val="0"/>
          <w:sz w:val="22"/>
        </w:rPr>
      </w:pPr>
      <w:r>
        <w:rPr>
          <w:sz w:val="22"/>
        </w:rPr>
        <w:t xml:space="preserve"> </w:t>
      </w:r>
      <w:r w:rsidR="009B6153" w:rsidRPr="00D605B5">
        <w:rPr>
          <w:sz w:val="22"/>
        </w:rPr>
        <w:t xml:space="preserve">Email: </w:t>
      </w:r>
      <w:r w:rsidR="00D60FE9">
        <w:rPr>
          <w:sz w:val="22"/>
        </w:rPr>
        <w:t xml:space="preserve">  kaimganjdistillery@gmail.com</w:t>
      </w:r>
    </w:p>
    <w:p w:rsidR="009B6153" w:rsidRPr="00D605B5" w:rsidRDefault="009B6153" w:rsidP="009B6153">
      <w:pPr>
        <w:pStyle w:val="Heading1"/>
        <w:shd w:val="clear" w:color="auto" w:fill="FFFFFF"/>
        <w:rPr>
          <w:rFonts w:eastAsia="Calibri"/>
          <w:b w:val="0"/>
          <w:bCs w:val="0"/>
          <w:sz w:val="22"/>
        </w:rPr>
      </w:pPr>
      <w:r w:rsidRPr="00D605B5">
        <w:rPr>
          <w:sz w:val="22"/>
        </w:rPr>
        <w:tab/>
      </w:r>
      <w:r w:rsidRPr="00D605B5">
        <w:rPr>
          <w:sz w:val="22"/>
        </w:rPr>
        <w:tab/>
        <w:t xml:space="preserve">                                          </w:t>
      </w:r>
      <w:r w:rsidRPr="00D605B5">
        <w:rPr>
          <w:sz w:val="22"/>
        </w:rPr>
        <w:tab/>
      </w:r>
      <w:r w:rsidRPr="00D605B5">
        <w:rPr>
          <w:sz w:val="22"/>
        </w:rPr>
        <w:tab/>
        <w:t xml:space="preserve"> </w:t>
      </w:r>
    </w:p>
    <w:p w:rsidR="009B6153" w:rsidRDefault="00D605B5" w:rsidP="00D605B5">
      <w:pPr>
        <w:pStyle w:val="Heading1"/>
        <w:shd w:val="clear" w:color="auto" w:fill="FFFFFF"/>
        <w:jc w:val="center"/>
        <w:rPr>
          <w:sz w:val="22"/>
          <w:u w:val="single"/>
        </w:rPr>
      </w:pPr>
      <w:r w:rsidRPr="00D605B5">
        <w:rPr>
          <w:sz w:val="22"/>
          <w:u w:val="single"/>
        </w:rPr>
        <w:t xml:space="preserve">SHORT TERM- </w:t>
      </w:r>
      <w:r w:rsidR="00A9247C">
        <w:rPr>
          <w:sz w:val="22"/>
          <w:u w:val="single"/>
        </w:rPr>
        <w:t>e-</w:t>
      </w:r>
      <w:r w:rsidR="009B6153" w:rsidRPr="00D605B5">
        <w:rPr>
          <w:sz w:val="22"/>
          <w:u w:val="single"/>
        </w:rPr>
        <w:t>TENDER NOTICE</w:t>
      </w:r>
    </w:p>
    <w:p w:rsidR="007711FF" w:rsidRPr="007711FF" w:rsidRDefault="007711FF" w:rsidP="007711FF">
      <w:pPr>
        <w:rPr>
          <w:rFonts w:eastAsia="Calibri"/>
        </w:rPr>
      </w:pPr>
    </w:p>
    <w:p w:rsidR="009B6153" w:rsidRPr="00D605B5" w:rsidRDefault="009B6153" w:rsidP="009B6153">
      <w:pPr>
        <w:pStyle w:val="Heading1"/>
        <w:shd w:val="clear" w:color="auto" w:fill="FFFFFF"/>
        <w:ind w:left="3600" w:hanging="3600"/>
        <w:rPr>
          <w:sz w:val="4"/>
        </w:rPr>
      </w:pPr>
    </w:p>
    <w:p w:rsidR="009B6153" w:rsidRPr="00D605B5" w:rsidRDefault="009B6153" w:rsidP="009B6153">
      <w:pPr>
        <w:pStyle w:val="Heading1"/>
        <w:shd w:val="clear" w:color="auto" w:fill="FFFFFF"/>
        <w:ind w:left="3600" w:hanging="3600"/>
        <w:jc w:val="left"/>
        <w:rPr>
          <w:b w:val="0"/>
          <w:bCs w:val="0"/>
          <w:sz w:val="22"/>
        </w:rPr>
      </w:pPr>
      <w:r w:rsidRPr="00D605B5">
        <w:rPr>
          <w:sz w:val="22"/>
        </w:rPr>
        <w:t xml:space="preserve">Ref no.  </w:t>
      </w:r>
      <w:r w:rsidR="003C34EC">
        <w:rPr>
          <w:sz w:val="22"/>
        </w:rPr>
        <w:t>Dist/2022-23/</w:t>
      </w:r>
      <w:r w:rsidR="0061164A">
        <w:rPr>
          <w:sz w:val="22"/>
        </w:rPr>
        <w:t>245</w:t>
      </w:r>
      <w:r w:rsidRPr="00D605B5">
        <w:rPr>
          <w:sz w:val="22"/>
        </w:rPr>
        <w:tab/>
      </w:r>
      <w:r w:rsidR="0061164A">
        <w:rPr>
          <w:sz w:val="22"/>
        </w:rPr>
        <w:t xml:space="preserve">                                               </w:t>
      </w:r>
      <w:r w:rsidRPr="00D605B5">
        <w:rPr>
          <w:sz w:val="22"/>
        </w:rPr>
        <w:t xml:space="preserve">Dated: </w:t>
      </w:r>
      <w:r w:rsidR="00AD5447">
        <w:rPr>
          <w:sz w:val="22"/>
        </w:rPr>
        <w:t>2</w:t>
      </w:r>
      <w:r w:rsidR="007711FF">
        <w:rPr>
          <w:sz w:val="22"/>
        </w:rPr>
        <w:t>8</w:t>
      </w:r>
      <w:r w:rsidR="000E0106">
        <w:rPr>
          <w:sz w:val="22"/>
        </w:rPr>
        <w:t>.1</w:t>
      </w:r>
      <w:r w:rsidR="00AD5447">
        <w:rPr>
          <w:sz w:val="22"/>
        </w:rPr>
        <w:t>2</w:t>
      </w:r>
      <w:r w:rsidR="000E0106">
        <w:rPr>
          <w:sz w:val="22"/>
        </w:rPr>
        <w:t>.2022</w:t>
      </w:r>
    </w:p>
    <w:p w:rsidR="00D605B5" w:rsidRPr="00D605B5" w:rsidRDefault="00D605B5" w:rsidP="009B6153">
      <w:pPr>
        <w:shd w:val="clear" w:color="auto" w:fill="FFFFFF"/>
        <w:ind w:firstLine="720"/>
        <w:jc w:val="both"/>
        <w:rPr>
          <w:sz w:val="22"/>
        </w:rPr>
      </w:pPr>
    </w:p>
    <w:p w:rsidR="009B6153" w:rsidRPr="00D605B5" w:rsidRDefault="007711FF" w:rsidP="00CC15ED">
      <w:pPr>
        <w:shd w:val="clear" w:color="auto" w:fill="FFFFFF"/>
        <w:ind w:firstLine="720"/>
        <w:jc w:val="both"/>
        <w:rPr>
          <w:sz w:val="22"/>
        </w:rPr>
      </w:pPr>
      <w:r w:rsidRPr="006B4092">
        <w:t xml:space="preserve">E-tenders are invited for </w:t>
      </w:r>
      <w:r>
        <w:t>O</w:t>
      </w:r>
      <w:r w:rsidRPr="006B4092">
        <w:t xml:space="preserve">peration </w:t>
      </w:r>
      <w:r>
        <w:t>of 2</w:t>
      </w:r>
      <w:r w:rsidRPr="006B4092">
        <w:t xml:space="preserve">0 KLPD capacity </w:t>
      </w:r>
      <w:r>
        <w:t>based ethanol plant for Production of Ethanol And Zero Liquid Discharge Operations with</w:t>
      </w:r>
      <w:r w:rsidRPr="00404173">
        <w:t xml:space="preserve"> </w:t>
      </w:r>
      <w:r w:rsidRPr="006B4092">
        <w:t>methane digester, multiple effect evaporator for methanated spent wash, 0.8 MW gas generator,</w:t>
      </w:r>
      <w:r>
        <w:t>H2s removal Plant ,</w:t>
      </w:r>
      <w:r w:rsidRPr="006B4092">
        <w:t xml:space="preserve"> condensate and water treatment plants, cooling tower, bio-composting</w:t>
      </w:r>
      <w:r>
        <w:t xml:space="preserve"> at </w:t>
      </w:r>
      <w:r w:rsidRPr="006B4092">
        <w:t xml:space="preserve">Kaimganj distillery as per PCB norms during </w:t>
      </w:r>
      <w:r w:rsidRPr="006B4092">
        <w:rPr>
          <w:bCs/>
        </w:rPr>
        <w:t xml:space="preserve">financial year 2022-23 &amp; 2023-24 </w:t>
      </w:r>
      <w:r w:rsidRPr="006B4092">
        <w:t xml:space="preserve">with DCS based control system consisting of R.S. to </w:t>
      </w:r>
      <w:r>
        <w:t>MSDH for anhydrous ethanol</w:t>
      </w:r>
      <w:r w:rsidRPr="006B4092">
        <w:t xml:space="preserve"> on</w:t>
      </w:r>
      <w:r>
        <w:t xml:space="preserve"> Per B.L Production Basis</w:t>
      </w:r>
      <w:r w:rsidRPr="006B4092">
        <w:t>.</w:t>
      </w:r>
    </w:p>
    <w:p w:rsidR="009B6153" w:rsidRPr="00D605B5" w:rsidRDefault="009B6153" w:rsidP="009B6153">
      <w:pPr>
        <w:shd w:val="clear" w:color="auto" w:fill="FFFFFF"/>
        <w:ind w:left="709"/>
        <w:jc w:val="both"/>
        <w:rPr>
          <w:sz w:val="12"/>
        </w:rPr>
      </w:pPr>
    </w:p>
    <w:tbl>
      <w:tblPr>
        <w:tblW w:w="4865" w:type="pct"/>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00"/>
      </w:tblPr>
      <w:tblGrid>
        <w:gridCol w:w="568"/>
        <w:gridCol w:w="3684"/>
        <w:gridCol w:w="4617"/>
      </w:tblGrid>
      <w:tr w:rsidR="009B6153" w:rsidRPr="00D605B5" w:rsidTr="00D605B5">
        <w:tc>
          <w:tcPr>
            <w:tcW w:w="320"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jc w:val="both"/>
              <w:rPr>
                <w:sz w:val="22"/>
                <w:lang w:val="en-AU"/>
              </w:rPr>
            </w:pPr>
            <w:r w:rsidRPr="00D605B5">
              <w:rPr>
                <w:sz w:val="22"/>
              </w:rPr>
              <w:t>Sl.</w:t>
            </w:r>
            <w:r w:rsidR="00D605B5">
              <w:rPr>
                <w:sz w:val="22"/>
              </w:rPr>
              <w:t xml:space="preserve"> </w:t>
            </w:r>
            <w:r w:rsidRPr="00D605B5">
              <w:rPr>
                <w:sz w:val="22"/>
              </w:rPr>
              <w:t>no.</w:t>
            </w:r>
          </w:p>
        </w:tc>
        <w:tc>
          <w:tcPr>
            <w:tcW w:w="2077"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jc w:val="both"/>
              <w:rPr>
                <w:sz w:val="22"/>
                <w:lang w:val="en-AU"/>
              </w:rPr>
            </w:pPr>
            <w:r w:rsidRPr="00D605B5">
              <w:rPr>
                <w:sz w:val="22"/>
                <w:lang w:val="en-AU"/>
              </w:rPr>
              <w:t>PARTICULARS</w:t>
            </w:r>
          </w:p>
        </w:tc>
        <w:tc>
          <w:tcPr>
            <w:tcW w:w="2603"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jc w:val="both"/>
              <w:rPr>
                <w:sz w:val="22"/>
                <w:lang w:val="en-AU"/>
              </w:rPr>
            </w:pPr>
            <w:r w:rsidRPr="00D605B5">
              <w:rPr>
                <w:sz w:val="22"/>
                <w:lang w:val="en-AU"/>
              </w:rPr>
              <w:t xml:space="preserve">                                          DETAILS</w:t>
            </w:r>
          </w:p>
        </w:tc>
      </w:tr>
      <w:tr w:rsidR="009B6153" w:rsidRPr="00D605B5" w:rsidTr="00D605B5">
        <w:trPr>
          <w:trHeight w:val="812"/>
        </w:trPr>
        <w:tc>
          <w:tcPr>
            <w:tcW w:w="320"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tabs>
                <w:tab w:val="left" w:pos="0"/>
              </w:tabs>
              <w:jc w:val="both"/>
              <w:rPr>
                <w:sz w:val="22"/>
                <w:lang w:val="en-AU"/>
              </w:rPr>
            </w:pPr>
            <w:r w:rsidRPr="00D605B5">
              <w:rPr>
                <w:sz w:val="22"/>
                <w:lang w:val="en-AU"/>
              </w:rPr>
              <w:t>1</w:t>
            </w:r>
          </w:p>
        </w:tc>
        <w:tc>
          <w:tcPr>
            <w:tcW w:w="2077"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jc w:val="both"/>
              <w:rPr>
                <w:sz w:val="22"/>
                <w:lang w:val="en-AU"/>
              </w:rPr>
            </w:pPr>
            <w:r w:rsidRPr="00D605B5">
              <w:rPr>
                <w:sz w:val="22"/>
                <w:lang w:val="en-AU"/>
              </w:rPr>
              <w:t>Name of the Department</w:t>
            </w:r>
          </w:p>
        </w:tc>
        <w:tc>
          <w:tcPr>
            <w:tcW w:w="2603" w:type="pct"/>
            <w:tcBorders>
              <w:top w:val="single" w:sz="4" w:space="0" w:color="auto"/>
              <w:left w:val="single" w:sz="4" w:space="0" w:color="auto"/>
              <w:bottom w:val="single" w:sz="4" w:space="0" w:color="auto"/>
              <w:right w:val="single" w:sz="4" w:space="0" w:color="auto"/>
            </w:tcBorders>
          </w:tcPr>
          <w:p w:rsidR="0089732E" w:rsidRDefault="0089732E" w:rsidP="00F45C90">
            <w:pPr>
              <w:shd w:val="clear" w:color="auto" w:fill="FFFFFF"/>
              <w:jc w:val="both"/>
              <w:rPr>
                <w:sz w:val="22"/>
                <w:lang w:val="en-AU"/>
              </w:rPr>
            </w:pPr>
            <w:r>
              <w:rPr>
                <w:rFonts w:ascii="Arial" w:hAnsi="Arial" w:cs="Arial"/>
                <w:sz w:val="22"/>
              </w:rPr>
              <w:t>The Kisan Sahkari Chini Mills Ltd Distillery Unit</w:t>
            </w:r>
            <w:r w:rsidR="007711FF">
              <w:rPr>
                <w:rFonts w:ascii="Arial" w:hAnsi="Arial" w:cs="Arial"/>
                <w:sz w:val="22"/>
              </w:rPr>
              <w:t>,</w:t>
            </w:r>
            <w:r>
              <w:rPr>
                <w:rFonts w:ascii="Arial" w:hAnsi="Arial" w:cs="Arial"/>
                <w:sz w:val="22"/>
              </w:rPr>
              <w:t xml:space="preserve"> Kaimganj</w:t>
            </w:r>
            <w:r w:rsidR="007711FF">
              <w:rPr>
                <w:rFonts w:ascii="Arial" w:hAnsi="Arial" w:cs="Arial"/>
                <w:sz w:val="22"/>
              </w:rPr>
              <w:t>,</w:t>
            </w:r>
            <w:r>
              <w:rPr>
                <w:rFonts w:ascii="Arial" w:hAnsi="Arial" w:cs="Arial"/>
                <w:sz w:val="22"/>
              </w:rPr>
              <w:t xml:space="preserve"> Farrukhabad</w:t>
            </w:r>
            <w:r w:rsidRPr="00D605B5">
              <w:rPr>
                <w:sz w:val="22"/>
                <w:lang w:val="en-AU"/>
              </w:rPr>
              <w:t xml:space="preserve">. </w:t>
            </w:r>
          </w:p>
          <w:p w:rsidR="009B6153" w:rsidRPr="00D605B5" w:rsidRDefault="009B6153" w:rsidP="00F45C90">
            <w:pPr>
              <w:shd w:val="clear" w:color="auto" w:fill="FFFFFF"/>
              <w:jc w:val="both"/>
              <w:rPr>
                <w:sz w:val="22"/>
                <w:lang w:val="en-AU"/>
              </w:rPr>
            </w:pPr>
            <w:r w:rsidRPr="00D605B5">
              <w:rPr>
                <w:sz w:val="22"/>
                <w:lang w:val="en-AU"/>
              </w:rPr>
              <w:t>(here</w:t>
            </w:r>
            <w:r w:rsidR="0089732E">
              <w:rPr>
                <w:sz w:val="22"/>
                <w:lang w:val="en-AU"/>
              </w:rPr>
              <w:t xml:space="preserve"> </w:t>
            </w:r>
            <w:r w:rsidRPr="00D605B5">
              <w:rPr>
                <w:sz w:val="22"/>
                <w:lang w:val="en-AU"/>
              </w:rPr>
              <w:t>in after referred as “</w:t>
            </w:r>
            <w:r w:rsidR="003C34EC">
              <w:rPr>
                <w:sz w:val="22"/>
                <w:lang w:val="en-AU"/>
              </w:rPr>
              <w:t>Distillery</w:t>
            </w:r>
            <w:r w:rsidRPr="00D605B5">
              <w:rPr>
                <w:sz w:val="22"/>
                <w:lang w:val="en-AU"/>
              </w:rPr>
              <w:t>”)</w:t>
            </w:r>
          </w:p>
        </w:tc>
      </w:tr>
      <w:tr w:rsidR="009B6153" w:rsidRPr="00D605B5" w:rsidTr="00D605B5">
        <w:trPr>
          <w:trHeight w:val="529"/>
        </w:trPr>
        <w:tc>
          <w:tcPr>
            <w:tcW w:w="320"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tabs>
                <w:tab w:val="left" w:pos="0"/>
              </w:tabs>
              <w:jc w:val="both"/>
              <w:rPr>
                <w:sz w:val="22"/>
                <w:lang w:val="en-AU"/>
              </w:rPr>
            </w:pPr>
            <w:r w:rsidRPr="00D605B5">
              <w:rPr>
                <w:sz w:val="22"/>
                <w:lang w:val="en-AU"/>
              </w:rPr>
              <w:t>2</w:t>
            </w:r>
          </w:p>
        </w:tc>
        <w:tc>
          <w:tcPr>
            <w:tcW w:w="2077"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jc w:val="both"/>
              <w:rPr>
                <w:sz w:val="22"/>
                <w:lang w:val="en-AU"/>
              </w:rPr>
            </w:pPr>
            <w:r w:rsidRPr="00D605B5">
              <w:rPr>
                <w:sz w:val="22"/>
                <w:lang w:val="en-AU"/>
              </w:rPr>
              <w:t>Procedure for obtaining bid document.</w:t>
            </w:r>
          </w:p>
        </w:tc>
        <w:tc>
          <w:tcPr>
            <w:tcW w:w="2603"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jc w:val="both"/>
              <w:rPr>
                <w:sz w:val="22"/>
                <w:lang w:val="en-AU"/>
              </w:rPr>
            </w:pPr>
            <w:r w:rsidRPr="00D605B5">
              <w:rPr>
                <w:sz w:val="22"/>
                <w:lang w:val="en-AU"/>
              </w:rPr>
              <w:t xml:space="preserve">Tender documents can be downloaded from e-tender portal </w:t>
            </w:r>
            <w:hyperlink r:id="rId9" w:history="1">
              <w:r w:rsidRPr="00D605B5">
                <w:rPr>
                  <w:rStyle w:val="Hyperlink"/>
                  <w:sz w:val="22"/>
                  <w:lang w:val="en-AU"/>
                </w:rPr>
                <w:t>https://etender.up.nic.in</w:t>
              </w:r>
            </w:hyperlink>
            <w:r w:rsidRPr="00D605B5">
              <w:rPr>
                <w:sz w:val="22"/>
                <w:lang w:val="en-AU"/>
              </w:rPr>
              <w:t xml:space="preserve"> or</w:t>
            </w:r>
            <w:r w:rsidR="00F726B6">
              <w:rPr>
                <w:sz w:val="22"/>
                <w:lang w:val="en-AU"/>
              </w:rPr>
              <w:t xml:space="preserve"> Distillery Unit</w:t>
            </w:r>
            <w:r w:rsidRPr="00D605B5">
              <w:rPr>
                <w:sz w:val="22"/>
                <w:lang w:val="en-AU"/>
              </w:rPr>
              <w:t xml:space="preserve">’s website </w:t>
            </w:r>
            <w:hyperlink r:id="rId10" w:history="1">
              <w:r w:rsidRPr="00D605B5">
                <w:rPr>
                  <w:rStyle w:val="Hyperlink"/>
                  <w:sz w:val="22"/>
                  <w:lang w:val="en-AU"/>
                </w:rPr>
                <w:t>www.upsugarfed.org</w:t>
              </w:r>
            </w:hyperlink>
          </w:p>
        </w:tc>
      </w:tr>
      <w:tr w:rsidR="009B6153" w:rsidRPr="00D605B5" w:rsidTr="00D605B5">
        <w:trPr>
          <w:trHeight w:val="529"/>
        </w:trPr>
        <w:tc>
          <w:tcPr>
            <w:tcW w:w="320"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tabs>
                <w:tab w:val="left" w:pos="0"/>
              </w:tabs>
              <w:jc w:val="both"/>
              <w:rPr>
                <w:sz w:val="22"/>
                <w:lang w:val="en-AU"/>
              </w:rPr>
            </w:pPr>
            <w:r w:rsidRPr="00D605B5">
              <w:rPr>
                <w:sz w:val="22"/>
                <w:lang w:val="en-AU"/>
              </w:rPr>
              <w:t>3</w:t>
            </w:r>
          </w:p>
        </w:tc>
        <w:tc>
          <w:tcPr>
            <w:tcW w:w="2077"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jc w:val="both"/>
              <w:rPr>
                <w:sz w:val="22"/>
                <w:lang w:val="en-AU"/>
              </w:rPr>
            </w:pPr>
            <w:r w:rsidRPr="00D605B5">
              <w:rPr>
                <w:sz w:val="22"/>
                <w:lang w:val="en-AU"/>
              </w:rPr>
              <w:t>Cost of E-bid document / e-bid processing fee</w:t>
            </w:r>
          </w:p>
        </w:tc>
        <w:tc>
          <w:tcPr>
            <w:tcW w:w="2603"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jc w:val="both"/>
              <w:rPr>
                <w:sz w:val="22"/>
                <w:lang w:val="en-AU"/>
              </w:rPr>
            </w:pPr>
            <w:r w:rsidRPr="00D605B5">
              <w:rPr>
                <w:sz w:val="22"/>
                <w:lang w:val="en-AU"/>
              </w:rPr>
              <w:t>Rs.</w:t>
            </w:r>
            <w:r w:rsidR="003C34EC">
              <w:rPr>
                <w:sz w:val="22"/>
                <w:lang w:val="en-AU"/>
              </w:rPr>
              <w:t>1,000</w:t>
            </w:r>
            <w:r w:rsidRPr="00D605B5">
              <w:rPr>
                <w:sz w:val="22"/>
                <w:lang w:val="en-AU"/>
              </w:rPr>
              <w:t>/ + GST (Amount is non refundable)</w:t>
            </w:r>
          </w:p>
        </w:tc>
      </w:tr>
      <w:tr w:rsidR="009B6153" w:rsidRPr="00D605B5" w:rsidTr="00D605B5">
        <w:trPr>
          <w:trHeight w:val="191"/>
        </w:trPr>
        <w:tc>
          <w:tcPr>
            <w:tcW w:w="320"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tabs>
                <w:tab w:val="left" w:pos="0"/>
              </w:tabs>
              <w:jc w:val="both"/>
              <w:rPr>
                <w:sz w:val="22"/>
                <w:lang w:val="en-AU"/>
              </w:rPr>
            </w:pPr>
            <w:r w:rsidRPr="00D605B5">
              <w:rPr>
                <w:sz w:val="22"/>
                <w:lang w:val="en-AU"/>
              </w:rPr>
              <w:t>4</w:t>
            </w:r>
          </w:p>
        </w:tc>
        <w:tc>
          <w:tcPr>
            <w:tcW w:w="2077"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jc w:val="both"/>
              <w:rPr>
                <w:sz w:val="22"/>
                <w:lang w:val="en-AU"/>
              </w:rPr>
            </w:pPr>
            <w:r w:rsidRPr="00D605B5">
              <w:rPr>
                <w:sz w:val="22"/>
                <w:lang w:val="en-AU"/>
              </w:rPr>
              <w:t>e-Bid EMD</w:t>
            </w:r>
          </w:p>
        </w:tc>
        <w:tc>
          <w:tcPr>
            <w:tcW w:w="2603" w:type="pct"/>
            <w:tcBorders>
              <w:top w:val="single" w:sz="4" w:space="0" w:color="auto"/>
              <w:left w:val="single" w:sz="4" w:space="0" w:color="auto"/>
              <w:bottom w:val="single" w:sz="4" w:space="0" w:color="auto"/>
              <w:right w:val="single" w:sz="4" w:space="0" w:color="auto"/>
            </w:tcBorders>
          </w:tcPr>
          <w:p w:rsidR="009B6153" w:rsidRPr="00D605B5" w:rsidRDefault="009B6153" w:rsidP="00D605B5">
            <w:pPr>
              <w:shd w:val="clear" w:color="auto" w:fill="FFFFFF"/>
              <w:jc w:val="both"/>
              <w:rPr>
                <w:sz w:val="22"/>
                <w:lang w:val="en-AU"/>
              </w:rPr>
            </w:pPr>
            <w:r w:rsidRPr="00D605B5">
              <w:rPr>
                <w:sz w:val="22"/>
                <w:lang w:val="en-AU"/>
              </w:rPr>
              <w:t>Rs.</w:t>
            </w:r>
            <w:r w:rsidR="003C34EC">
              <w:rPr>
                <w:sz w:val="22"/>
                <w:lang w:val="en-AU"/>
              </w:rPr>
              <w:t>1,00,000</w:t>
            </w:r>
            <w:r w:rsidRPr="00D605B5">
              <w:rPr>
                <w:sz w:val="22"/>
                <w:lang w:val="en-AU"/>
              </w:rPr>
              <w:t xml:space="preserve">/- (Rs. </w:t>
            </w:r>
            <w:r w:rsidR="003C34EC">
              <w:rPr>
                <w:sz w:val="22"/>
                <w:lang w:val="en-AU"/>
              </w:rPr>
              <w:t>O</w:t>
            </w:r>
            <w:r w:rsidR="00A64A83">
              <w:rPr>
                <w:sz w:val="22"/>
                <w:lang w:val="en-AU"/>
              </w:rPr>
              <w:t>ne</w:t>
            </w:r>
            <w:r w:rsidRPr="00D605B5">
              <w:rPr>
                <w:sz w:val="22"/>
                <w:lang w:val="en-AU"/>
              </w:rPr>
              <w:t xml:space="preserve"> Lacs only) </w:t>
            </w:r>
          </w:p>
        </w:tc>
      </w:tr>
      <w:tr w:rsidR="009B6153" w:rsidRPr="00D605B5" w:rsidTr="00D605B5">
        <w:trPr>
          <w:trHeight w:val="389"/>
        </w:trPr>
        <w:tc>
          <w:tcPr>
            <w:tcW w:w="320"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tabs>
                <w:tab w:val="left" w:pos="0"/>
              </w:tabs>
              <w:jc w:val="both"/>
              <w:rPr>
                <w:sz w:val="22"/>
                <w:lang w:val="en-AU"/>
              </w:rPr>
            </w:pPr>
            <w:r w:rsidRPr="00D605B5">
              <w:rPr>
                <w:sz w:val="22"/>
                <w:lang w:val="en-AU"/>
              </w:rPr>
              <w:t>5</w:t>
            </w:r>
          </w:p>
        </w:tc>
        <w:tc>
          <w:tcPr>
            <w:tcW w:w="2077"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jc w:val="both"/>
              <w:rPr>
                <w:sz w:val="22"/>
                <w:lang w:val="en-AU"/>
              </w:rPr>
            </w:pPr>
            <w:r w:rsidRPr="00D605B5">
              <w:rPr>
                <w:sz w:val="22"/>
                <w:lang w:val="en-AU"/>
              </w:rPr>
              <w:t>E-bid publication Date</w:t>
            </w:r>
          </w:p>
        </w:tc>
        <w:tc>
          <w:tcPr>
            <w:tcW w:w="2603" w:type="pct"/>
            <w:tcBorders>
              <w:top w:val="single" w:sz="4" w:space="0" w:color="auto"/>
              <w:left w:val="single" w:sz="4" w:space="0" w:color="auto"/>
              <w:bottom w:val="single" w:sz="4" w:space="0" w:color="auto"/>
              <w:right w:val="single" w:sz="4" w:space="0" w:color="auto"/>
            </w:tcBorders>
          </w:tcPr>
          <w:p w:rsidR="009B6153" w:rsidRPr="00D605B5" w:rsidRDefault="00A60FF3" w:rsidP="00F45C90">
            <w:pPr>
              <w:shd w:val="clear" w:color="auto" w:fill="FFFFFF"/>
              <w:ind w:left="-71" w:right="146"/>
              <w:jc w:val="both"/>
              <w:rPr>
                <w:sz w:val="22"/>
                <w:lang w:val="en-AU"/>
              </w:rPr>
            </w:pPr>
            <w:r>
              <w:rPr>
                <w:sz w:val="22"/>
                <w:highlight w:val="yellow"/>
                <w:lang w:val="en-AU"/>
              </w:rPr>
              <w:t>29</w:t>
            </w:r>
            <w:r w:rsidR="000E0106">
              <w:rPr>
                <w:sz w:val="22"/>
                <w:highlight w:val="yellow"/>
                <w:lang w:val="en-AU"/>
              </w:rPr>
              <w:t>.1</w:t>
            </w:r>
            <w:r w:rsidR="00A64A83">
              <w:rPr>
                <w:sz w:val="22"/>
                <w:highlight w:val="yellow"/>
                <w:lang w:val="en-AU"/>
              </w:rPr>
              <w:t>2</w:t>
            </w:r>
            <w:r w:rsidR="000E0106">
              <w:rPr>
                <w:sz w:val="22"/>
                <w:highlight w:val="yellow"/>
                <w:lang w:val="en-AU"/>
              </w:rPr>
              <w:t>.2022</w:t>
            </w:r>
          </w:p>
          <w:p w:rsidR="009B6153" w:rsidRPr="00D605B5" w:rsidRDefault="009B6153" w:rsidP="00F45C90">
            <w:pPr>
              <w:shd w:val="clear" w:color="auto" w:fill="FFFFFF"/>
              <w:ind w:left="-71" w:right="146"/>
              <w:jc w:val="both"/>
              <w:rPr>
                <w:sz w:val="22"/>
                <w:lang w:val="en-AU"/>
              </w:rPr>
            </w:pPr>
            <w:r w:rsidRPr="00D605B5">
              <w:rPr>
                <w:sz w:val="22"/>
                <w:lang w:val="en-AU"/>
              </w:rPr>
              <w:t xml:space="preserve">Tender Document will be available on website </w:t>
            </w:r>
            <w:hyperlink r:id="rId11" w:history="1">
              <w:r w:rsidRPr="00D605B5">
                <w:rPr>
                  <w:rStyle w:val="Hyperlink"/>
                  <w:sz w:val="22"/>
                  <w:lang w:val="en-AU"/>
                </w:rPr>
                <w:t>www.upsugarfed.org</w:t>
              </w:r>
            </w:hyperlink>
            <w:r w:rsidRPr="00D605B5">
              <w:rPr>
                <w:sz w:val="22"/>
                <w:lang w:val="en-AU"/>
              </w:rPr>
              <w:t xml:space="preserve"> </w:t>
            </w:r>
            <w:r w:rsidRPr="00D605B5">
              <w:rPr>
                <w:sz w:val="22"/>
                <w:highlight w:val="yellow"/>
                <w:lang w:val="en-AU"/>
              </w:rPr>
              <w:t xml:space="preserve">from </w:t>
            </w:r>
            <w:r w:rsidR="00A60FF3">
              <w:rPr>
                <w:sz w:val="22"/>
                <w:highlight w:val="yellow"/>
                <w:lang w:val="en-AU"/>
              </w:rPr>
              <w:t>29</w:t>
            </w:r>
            <w:r w:rsidR="000E0106">
              <w:rPr>
                <w:sz w:val="22"/>
                <w:highlight w:val="yellow"/>
                <w:lang w:val="en-AU"/>
              </w:rPr>
              <w:t>.1</w:t>
            </w:r>
            <w:r w:rsidR="00A64A83">
              <w:rPr>
                <w:sz w:val="22"/>
                <w:highlight w:val="yellow"/>
                <w:lang w:val="en-AU"/>
              </w:rPr>
              <w:t>2</w:t>
            </w:r>
            <w:r w:rsidR="000E0106">
              <w:rPr>
                <w:sz w:val="22"/>
                <w:highlight w:val="yellow"/>
                <w:lang w:val="en-AU"/>
              </w:rPr>
              <w:t>.2022</w:t>
            </w:r>
            <w:r w:rsidRPr="00D605B5">
              <w:rPr>
                <w:sz w:val="22"/>
                <w:lang w:val="en-AU"/>
              </w:rPr>
              <w:t xml:space="preserve"> </w:t>
            </w:r>
            <w:r w:rsidRPr="00D605B5">
              <w:rPr>
                <w:sz w:val="22"/>
                <w:highlight w:val="yellow"/>
                <w:lang w:val="en-AU"/>
              </w:rPr>
              <w:t>at 6.55PM</w:t>
            </w:r>
          </w:p>
        </w:tc>
      </w:tr>
      <w:tr w:rsidR="009B6153" w:rsidRPr="00D605B5" w:rsidTr="00D605B5">
        <w:trPr>
          <w:trHeight w:val="389"/>
        </w:trPr>
        <w:tc>
          <w:tcPr>
            <w:tcW w:w="320"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tabs>
                <w:tab w:val="left" w:pos="0"/>
              </w:tabs>
              <w:jc w:val="both"/>
              <w:rPr>
                <w:sz w:val="22"/>
                <w:lang w:val="en-AU"/>
              </w:rPr>
            </w:pPr>
            <w:r w:rsidRPr="00D605B5">
              <w:rPr>
                <w:sz w:val="22"/>
                <w:lang w:val="en-AU"/>
              </w:rPr>
              <w:t>6</w:t>
            </w:r>
          </w:p>
        </w:tc>
        <w:tc>
          <w:tcPr>
            <w:tcW w:w="2077"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jc w:val="both"/>
              <w:rPr>
                <w:sz w:val="22"/>
                <w:lang w:val="en-AU"/>
              </w:rPr>
            </w:pPr>
            <w:r w:rsidRPr="00D605B5">
              <w:rPr>
                <w:sz w:val="22"/>
                <w:lang w:val="en-AU"/>
              </w:rPr>
              <w:t>e-Bid submission start date &amp; time.</w:t>
            </w:r>
          </w:p>
        </w:tc>
        <w:tc>
          <w:tcPr>
            <w:tcW w:w="2603" w:type="pct"/>
            <w:tcBorders>
              <w:top w:val="single" w:sz="4" w:space="0" w:color="auto"/>
              <w:left w:val="single" w:sz="4" w:space="0" w:color="auto"/>
              <w:bottom w:val="single" w:sz="4" w:space="0" w:color="auto"/>
              <w:right w:val="single" w:sz="4" w:space="0" w:color="auto"/>
            </w:tcBorders>
          </w:tcPr>
          <w:p w:rsidR="009B6153" w:rsidRPr="00D605B5" w:rsidRDefault="00A60FF3" w:rsidP="00F45C90">
            <w:pPr>
              <w:shd w:val="clear" w:color="auto" w:fill="FFFFFF"/>
              <w:jc w:val="both"/>
              <w:rPr>
                <w:sz w:val="22"/>
                <w:highlight w:val="yellow"/>
                <w:lang w:val="en-AU"/>
              </w:rPr>
            </w:pPr>
            <w:r>
              <w:rPr>
                <w:sz w:val="22"/>
                <w:highlight w:val="yellow"/>
                <w:lang w:val="en-AU"/>
              </w:rPr>
              <w:t>29</w:t>
            </w:r>
            <w:r w:rsidR="00A64A83">
              <w:rPr>
                <w:sz w:val="22"/>
                <w:highlight w:val="yellow"/>
                <w:lang w:val="en-AU"/>
              </w:rPr>
              <w:t>.12.2022</w:t>
            </w:r>
            <w:r w:rsidR="009B6153" w:rsidRPr="00D605B5">
              <w:rPr>
                <w:sz w:val="22"/>
                <w:lang w:val="en-AU"/>
              </w:rPr>
              <w:t xml:space="preserve"> </w:t>
            </w:r>
            <w:r w:rsidR="009B6153" w:rsidRPr="00D605B5">
              <w:rPr>
                <w:sz w:val="22"/>
                <w:highlight w:val="yellow"/>
                <w:lang w:val="en-AU"/>
              </w:rPr>
              <w:t>at   6:55 PM</w:t>
            </w:r>
          </w:p>
        </w:tc>
      </w:tr>
      <w:tr w:rsidR="009B6153" w:rsidRPr="00D605B5" w:rsidTr="00D605B5">
        <w:trPr>
          <w:trHeight w:val="282"/>
        </w:trPr>
        <w:tc>
          <w:tcPr>
            <w:tcW w:w="320"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tabs>
                <w:tab w:val="left" w:pos="0"/>
              </w:tabs>
              <w:jc w:val="both"/>
              <w:rPr>
                <w:sz w:val="22"/>
                <w:lang w:val="en-AU"/>
              </w:rPr>
            </w:pPr>
            <w:r w:rsidRPr="00D605B5">
              <w:rPr>
                <w:sz w:val="22"/>
                <w:lang w:val="en-AU"/>
              </w:rPr>
              <w:t>7</w:t>
            </w:r>
          </w:p>
        </w:tc>
        <w:tc>
          <w:tcPr>
            <w:tcW w:w="2077"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jc w:val="both"/>
              <w:rPr>
                <w:sz w:val="22"/>
                <w:lang w:val="en-AU"/>
              </w:rPr>
            </w:pPr>
            <w:r w:rsidRPr="00D605B5">
              <w:rPr>
                <w:sz w:val="22"/>
                <w:lang w:val="en-AU"/>
              </w:rPr>
              <w:t>e-Bid submission end date &amp; time.</w:t>
            </w:r>
          </w:p>
        </w:tc>
        <w:tc>
          <w:tcPr>
            <w:tcW w:w="2603" w:type="pct"/>
            <w:tcBorders>
              <w:top w:val="single" w:sz="4" w:space="0" w:color="auto"/>
              <w:left w:val="single" w:sz="4" w:space="0" w:color="auto"/>
              <w:bottom w:val="single" w:sz="4" w:space="0" w:color="auto"/>
              <w:right w:val="single" w:sz="4" w:space="0" w:color="auto"/>
            </w:tcBorders>
          </w:tcPr>
          <w:p w:rsidR="009B6153" w:rsidRPr="00D605B5" w:rsidRDefault="00A64A83" w:rsidP="00F45C90">
            <w:pPr>
              <w:shd w:val="clear" w:color="auto" w:fill="FFFFFF"/>
              <w:jc w:val="both"/>
              <w:rPr>
                <w:sz w:val="22"/>
                <w:highlight w:val="yellow"/>
                <w:lang w:val="en-AU"/>
              </w:rPr>
            </w:pPr>
            <w:r>
              <w:rPr>
                <w:sz w:val="22"/>
                <w:highlight w:val="yellow"/>
                <w:lang w:val="en-AU"/>
              </w:rPr>
              <w:t>03</w:t>
            </w:r>
            <w:r w:rsidR="000E0106">
              <w:rPr>
                <w:sz w:val="22"/>
                <w:highlight w:val="yellow"/>
                <w:lang w:val="en-AU"/>
              </w:rPr>
              <w:t>.</w:t>
            </w:r>
            <w:r>
              <w:rPr>
                <w:sz w:val="22"/>
                <w:highlight w:val="yellow"/>
                <w:lang w:val="en-AU"/>
              </w:rPr>
              <w:t>0</w:t>
            </w:r>
            <w:r w:rsidR="000E0106">
              <w:rPr>
                <w:sz w:val="22"/>
                <w:highlight w:val="yellow"/>
                <w:lang w:val="en-AU"/>
              </w:rPr>
              <w:t>1.202</w:t>
            </w:r>
            <w:r>
              <w:rPr>
                <w:sz w:val="22"/>
                <w:highlight w:val="yellow"/>
                <w:lang w:val="en-AU"/>
              </w:rPr>
              <w:t>3</w:t>
            </w:r>
            <w:r w:rsidR="009B6153" w:rsidRPr="00D605B5">
              <w:rPr>
                <w:sz w:val="22"/>
                <w:highlight w:val="yellow"/>
                <w:lang w:val="en-AU"/>
              </w:rPr>
              <w:t xml:space="preserve">  up to   6:55 PM</w:t>
            </w:r>
          </w:p>
        </w:tc>
      </w:tr>
      <w:tr w:rsidR="009B6153" w:rsidRPr="00D605B5" w:rsidTr="00D605B5">
        <w:trPr>
          <w:trHeight w:val="271"/>
        </w:trPr>
        <w:tc>
          <w:tcPr>
            <w:tcW w:w="320"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tabs>
                <w:tab w:val="left" w:pos="0"/>
              </w:tabs>
              <w:jc w:val="both"/>
              <w:rPr>
                <w:sz w:val="22"/>
                <w:lang w:val="en-AU"/>
              </w:rPr>
            </w:pPr>
            <w:r w:rsidRPr="00D605B5">
              <w:rPr>
                <w:sz w:val="22"/>
                <w:lang w:val="en-AU"/>
              </w:rPr>
              <w:t>8</w:t>
            </w:r>
          </w:p>
        </w:tc>
        <w:tc>
          <w:tcPr>
            <w:tcW w:w="2077"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jc w:val="both"/>
              <w:rPr>
                <w:sz w:val="22"/>
                <w:lang w:val="en-AU"/>
              </w:rPr>
            </w:pPr>
            <w:r w:rsidRPr="00D605B5">
              <w:rPr>
                <w:sz w:val="22"/>
                <w:lang w:val="en-AU"/>
              </w:rPr>
              <w:t>Technical e-bid opening date &amp; time</w:t>
            </w:r>
          </w:p>
        </w:tc>
        <w:tc>
          <w:tcPr>
            <w:tcW w:w="2603" w:type="pct"/>
            <w:tcBorders>
              <w:top w:val="single" w:sz="4" w:space="0" w:color="auto"/>
              <w:left w:val="single" w:sz="4" w:space="0" w:color="auto"/>
              <w:bottom w:val="single" w:sz="4" w:space="0" w:color="auto"/>
              <w:right w:val="single" w:sz="4" w:space="0" w:color="auto"/>
            </w:tcBorders>
          </w:tcPr>
          <w:p w:rsidR="009B6153" w:rsidRPr="00D605B5" w:rsidRDefault="00A64A83" w:rsidP="004A6854">
            <w:pPr>
              <w:shd w:val="clear" w:color="auto" w:fill="FFFFFF"/>
              <w:jc w:val="both"/>
              <w:rPr>
                <w:sz w:val="22"/>
                <w:highlight w:val="yellow"/>
                <w:lang w:val="en-AU"/>
              </w:rPr>
            </w:pPr>
            <w:r>
              <w:rPr>
                <w:sz w:val="22"/>
                <w:highlight w:val="yellow"/>
                <w:lang w:val="en-AU"/>
              </w:rPr>
              <w:t>04</w:t>
            </w:r>
            <w:r w:rsidR="000E0106">
              <w:rPr>
                <w:sz w:val="22"/>
                <w:highlight w:val="yellow"/>
                <w:lang w:val="en-AU"/>
              </w:rPr>
              <w:t>.</w:t>
            </w:r>
            <w:r>
              <w:rPr>
                <w:sz w:val="22"/>
                <w:highlight w:val="yellow"/>
                <w:lang w:val="en-AU"/>
              </w:rPr>
              <w:t>01</w:t>
            </w:r>
            <w:r w:rsidR="000E0106">
              <w:rPr>
                <w:sz w:val="22"/>
                <w:highlight w:val="yellow"/>
                <w:lang w:val="en-AU"/>
              </w:rPr>
              <w:t>.202</w:t>
            </w:r>
            <w:r>
              <w:rPr>
                <w:sz w:val="22"/>
                <w:highlight w:val="yellow"/>
                <w:lang w:val="en-AU"/>
              </w:rPr>
              <w:t>3</w:t>
            </w:r>
            <w:r w:rsidR="009B6153" w:rsidRPr="00D605B5">
              <w:rPr>
                <w:b/>
                <w:sz w:val="22"/>
                <w:highlight w:val="yellow"/>
                <w:lang w:val="en-AU"/>
              </w:rPr>
              <w:t xml:space="preserve"> </w:t>
            </w:r>
            <w:r w:rsidR="004A6854">
              <w:rPr>
                <w:sz w:val="22"/>
                <w:highlight w:val="yellow"/>
                <w:lang w:val="en-AU"/>
              </w:rPr>
              <w:t xml:space="preserve">  at   12</w:t>
            </w:r>
            <w:r w:rsidR="009B6153" w:rsidRPr="00D605B5">
              <w:rPr>
                <w:sz w:val="22"/>
                <w:highlight w:val="yellow"/>
                <w:lang w:val="en-AU"/>
              </w:rPr>
              <w:t xml:space="preserve">:00 </w:t>
            </w:r>
            <w:r w:rsidR="004A6854">
              <w:rPr>
                <w:sz w:val="22"/>
                <w:highlight w:val="yellow"/>
                <w:lang w:val="en-AU"/>
              </w:rPr>
              <w:t>NOON</w:t>
            </w:r>
          </w:p>
        </w:tc>
      </w:tr>
      <w:tr w:rsidR="009B6153" w:rsidRPr="00D605B5" w:rsidTr="00D605B5">
        <w:trPr>
          <w:trHeight w:val="262"/>
        </w:trPr>
        <w:tc>
          <w:tcPr>
            <w:tcW w:w="320"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tabs>
                <w:tab w:val="left" w:pos="0"/>
              </w:tabs>
              <w:jc w:val="both"/>
              <w:rPr>
                <w:sz w:val="22"/>
                <w:lang w:val="en-AU"/>
              </w:rPr>
            </w:pPr>
            <w:r w:rsidRPr="00D605B5">
              <w:rPr>
                <w:sz w:val="22"/>
                <w:lang w:val="en-AU"/>
              </w:rPr>
              <w:t>9</w:t>
            </w:r>
          </w:p>
        </w:tc>
        <w:tc>
          <w:tcPr>
            <w:tcW w:w="2077"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jc w:val="both"/>
              <w:rPr>
                <w:sz w:val="22"/>
                <w:lang w:val="en-AU"/>
              </w:rPr>
            </w:pPr>
            <w:r w:rsidRPr="00D605B5">
              <w:rPr>
                <w:sz w:val="22"/>
                <w:lang w:val="en-AU"/>
              </w:rPr>
              <w:t>Financial e-bid opening date &amp; time</w:t>
            </w:r>
          </w:p>
        </w:tc>
        <w:tc>
          <w:tcPr>
            <w:tcW w:w="2603" w:type="pct"/>
            <w:tcBorders>
              <w:top w:val="single" w:sz="4" w:space="0" w:color="auto"/>
              <w:left w:val="single" w:sz="4" w:space="0" w:color="auto"/>
              <w:bottom w:val="single" w:sz="4" w:space="0" w:color="auto"/>
              <w:right w:val="single" w:sz="4" w:space="0" w:color="auto"/>
            </w:tcBorders>
          </w:tcPr>
          <w:p w:rsidR="009B6153" w:rsidRPr="00D605B5" w:rsidRDefault="00A64A83" w:rsidP="00F45C90">
            <w:pPr>
              <w:shd w:val="clear" w:color="auto" w:fill="FFFFFF"/>
              <w:jc w:val="both"/>
              <w:rPr>
                <w:sz w:val="22"/>
                <w:highlight w:val="yellow"/>
                <w:lang w:val="en-AU"/>
              </w:rPr>
            </w:pPr>
            <w:r>
              <w:rPr>
                <w:sz w:val="22"/>
                <w:highlight w:val="yellow"/>
                <w:lang w:val="en-AU"/>
              </w:rPr>
              <w:t>04</w:t>
            </w:r>
            <w:r w:rsidR="000E0106">
              <w:rPr>
                <w:sz w:val="22"/>
                <w:highlight w:val="yellow"/>
                <w:lang w:val="en-AU"/>
              </w:rPr>
              <w:t>.</w:t>
            </w:r>
            <w:r>
              <w:rPr>
                <w:sz w:val="22"/>
                <w:highlight w:val="yellow"/>
                <w:lang w:val="en-AU"/>
              </w:rPr>
              <w:t>0</w:t>
            </w:r>
            <w:r w:rsidR="000E0106">
              <w:rPr>
                <w:sz w:val="22"/>
                <w:highlight w:val="yellow"/>
                <w:lang w:val="en-AU"/>
              </w:rPr>
              <w:t>1.202</w:t>
            </w:r>
            <w:r>
              <w:rPr>
                <w:sz w:val="22"/>
                <w:highlight w:val="yellow"/>
                <w:lang w:val="en-AU"/>
              </w:rPr>
              <w:t>3</w:t>
            </w:r>
            <w:r w:rsidR="009B6153" w:rsidRPr="00D605B5">
              <w:rPr>
                <w:b/>
                <w:sz w:val="22"/>
                <w:highlight w:val="yellow"/>
                <w:lang w:val="en-AU"/>
              </w:rPr>
              <w:t xml:space="preserve"> </w:t>
            </w:r>
            <w:r w:rsidR="009B6153" w:rsidRPr="00D605B5">
              <w:rPr>
                <w:sz w:val="22"/>
                <w:highlight w:val="yellow"/>
                <w:lang w:val="en-AU"/>
              </w:rPr>
              <w:t xml:space="preserve">  at   03:00 PM</w:t>
            </w:r>
          </w:p>
        </w:tc>
      </w:tr>
      <w:tr w:rsidR="009B6153" w:rsidRPr="00D605B5" w:rsidTr="00D605B5">
        <w:trPr>
          <w:trHeight w:val="529"/>
        </w:trPr>
        <w:tc>
          <w:tcPr>
            <w:tcW w:w="320"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tabs>
                <w:tab w:val="left" w:pos="0"/>
              </w:tabs>
              <w:jc w:val="both"/>
              <w:rPr>
                <w:sz w:val="22"/>
                <w:lang w:val="en-AU"/>
              </w:rPr>
            </w:pPr>
            <w:r w:rsidRPr="00D605B5">
              <w:rPr>
                <w:sz w:val="22"/>
                <w:lang w:val="en-AU"/>
              </w:rPr>
              <w:t>10</w:t>
            </w:r>
          </w:p>
        </w:tc>
        <w:tc>
          <w:tcPr>
            <w:tcW w:w="2077" w:type="pct"/>
            <w:tcBorders>
              <w:top w:val="single" w:sz="4" w:space="0" w:color="auto"/>
              <w:left w:val="single" w:sz="4" w:space="0" w:color="auto"/>
              <w:bottom w:val="single" w:sz="4" w:space="0" w:color="auto"/>
              <w:right w:val="single" w:sz="4" w:space="0" w:color="auto"/>
            </w:tcBorders>
          </w:tcPr>
          <w:p w:rsidR="009B6153" w:rsidRPr="00D605B5" w:rsidRDefault="009B6153" w:rsidP="00F45C90">
            <w:pPr>
              <w:shd w:val="clear" w:color="auto" w:fill="FFFFFF"/>
              <w:jc w:val="both"/>
              <w:rPr>
                <w:sz w:val="22"/>
                <w:lang w:val="en-AU"/>
              </w:rPr>
            </w:pPr>
            <w:r w:rsidRPr="00D605B5">
              <w:rPr>
                <w:sz w:val="22"/>
                <w:lang w:val="en-AU"/>
              </w:rPr>
              <w:t>Venue of opening of e-bid</w:t>
            </w:r>
          </w:p>
        </w:tc>
        <w:tc>
          <w:tcPr>
            <w:tcW w:w="2603" w:type="pct"/>
            <w:tcBorders>
              <w:top w:val="single" w:sz="4" w:space="0" w:color="auto"/>
              <w:left w:val="single" w:sz="4" w:space="0" w:color="auto"/>
              <w:bottom w:val="single" w:sz="4" w:space="0" w:color="auto"/>
              <w:right w:val="single" w:sz="4" w:space="0" w:color="auto"/>
            </w:tcBorders>
          </w:tcPr>
          <w:p w:rsidR="009B6153" w:rsidRPr="00D605B5" w:rsidRDefault="001E0C9C" w:rsidP="00F45C90">
            <w:pPr>
              <w:shd w:val="clear" w:color="auto" w:fill="FFFFFF"/>
              <w:jc w:val="both"/>
              <w:rPr>
                <w:sz w:val="22"/>
                <w:lang w:val="en-AU"/>
              </w:rPr>
            </w:pPr>
            <w:r>
              <w:rPr>
                <w:rFonts w:ascii="Arial" w:hAnsi="Arial" w:cs="Arial"/>
                <w:sz w:val="22"/>
              </w:rPr>
              <w:t>The Kisan Sahkari Chini Mills Ltd Distillery Unit Kaimganj, Farrukhabad</w:t>
            </w:r>
          </w:p>
        </w:tc>
      </w:tr>
    </w:tbl>
    <w:p w:rsidR="009B6153" w:rsidRPr="00D605B5" w:rsidRDefault="00D605B5" w:rsidP="009B6153">
      <w:pPr>
        <w:shd w:val="clear" w:color="auto" w:fill="FFFFFF"/>
        <w:jc w:val="both"/>
        <w:rPr>
          <w:sz w:val="22"/>
        </w:rPr>
      </w:pPr>
      <w:r w:rsidRPr="00D605B5">
        <w:rPr>
          <w:sz w:val="22"/>
        </w:rPr>
        <w:tab/>
      </w:r>
      <w:r w:rsidR="009B6153" w:rsidRPr="00D605B5">
        <w:rPr>
          <w:sz w:val="22"/>
        </w:rPr>
        <w:t xml:space="preserve">The details of submission of e-bids along with eligibility, date &amp; time for opening of technical/Financial bids, E.M.D. experience and other terms &amp; conditions will be available on e-tender portal https://etender.up.nic.in and </w:t>
      </w:r>
      <w:r w:rsidR="00F726B6">
        <w:rPr>
          <w:sz w:val="22"/>
        </w:rPr>
        <w:t xml:space="preserve"> Distillery Unit</w:t>
      </w:r>
      <w:r w:rsidR="009B6153" w:rsidRPr="00D605B5">
        <w:rPr>
          <w:sz w:val="22"/>
        </w:rPr>
        <w:t xml:space="preserve">’s website </w:t>
      </w:r>
      <w:hyperlink r:id="rId12" w:history="1">
        <w:r w:rsidR="009B6153" w:rsidRPr="00D605B5">
          <w:rPr>
            <w:rStyle w:val="Hyperlink"/>
            <w:sz w:val="22"/>
          </w:rPr>
          <w:t>www.upsugarfed.org</w:t>
        </w:r>
      </w:hyperlink>
      <w:r w:rsidR="009B6153" w:rsidRPr="00D605B5">
        <w:rPr>
          <w:sz w:val="22"/>
        </w:rPr>
        <w:t xml:space="preserve"> from </w:t>
      </w:r>
      <w:r w:rsidR="00A60FF3">
        <w:rPr>
          <w:sz w:val="22"/>
          <w:highlight w:val="yellow"/>
        </w:rPr>
        <w:t>29</w:t>
      </w:r>
      <w:r w:rsidR="000E0106">
        <w:rPr>
          <w:sz w:val="22"/>
          <w:highlight w:val="yellow"/>
        </w:rPr>
        <w:t>.1</w:t>
      </w:r>
      <w:r w:rsidR="00A64A83">
        <w:rPr>
          <w:sz w:val="22"/>
          <w:highlight w:val="yellow"/>
        </w:rPr>
        <w:t>2</w:t>
      </w:r>
      <w:r w:rsidR="000E0106">
        <w:rPr>
          <w:sz w:val="22"/>
          <w:highlight w:val="yellow"/>
        </w:rPr>
        <w:t>.2022</w:t>
      </w:r>
      <w:r w:rsidR="007711FF">
        <w:rPr>
          <w:sz w:val="22"/>
          <w:highlight w:val="yellow"/>
          <w:lang w:val="en-AU"/>
        </w:rPr>
        <w:t xml:space="preserve"> at 12:00 NOON </w:t>
      </w:r>
      <w:r w:rsidR="009B6153" w:rsidRPr="00D605B5">
        <w:rPr>
          <w:sz w:val="22"/>
          <w:highlight w:val="yellow"/>
        </w:rPr>
        <w:t xml:space="preserve">to </w:t>
      </w:r>
      <w:r w:rsidR="00A64A83">
        <w:rPr>
          <w:sz w:val="22"/>
          <w:highlight w:val="yellow"/>
        </w:rPr>
        <w:t>03</w:t>
      </w:r>
      <w:r w:rsidR="000E0106">
        <w:rPr>
          <w:sz w:val="22"/>
          <w:highlight w:val="yellow"/>
        </w:rPr>
        <w:t>.</w:t>
      </w:r>
      <w:r w:rsidR="00A64A83">
        <w:rPr>
          <w:sz w:val="22"/>
          <w:highlight w:val="yellow"/>
        </w:rPr>
        <w:t>0</w:t>
      </w:r>
      <w:r w:rsidR="000E0106">
        <w:rPr>
          <w:sz w:val="22"/>
          <w:highlight w:val="yellow"/>
        </w:rPr>
        <w:t>1.</w:t>
      </w:r>
      <w:r w:rsidR="000E0106" w:rsidRPr="007711FF">
        <w:rPr>
          <w:sz w:val="22"/>
          <w:highlight w:val="yellow"/>
        </w:rPr>
        <w:t>202</w:t>
      </w:r>
      <w:r w:rsidR="00A64A83" w:rsidRPr="007711FF">
        <w:rPr>
          <w:sz w:val="22"/>
          <w:highlight w:val="yellow"/>
        </w:rPr>
        <w:t>3</w:t>
      </w:r>
      <w:r w:rsidR="009B6153" w:rsidRPr="007711FF">
        <w:rPr>
          <w:sz w:val="22"/>
          <w:highlight w:val="yellow"/>
          <w:lang w:val="en-AU"/>
        </w:rPr>
        <w:t xml:space="preserve"> up to 6:55</w:t>
      </w:r>
      <w:r w:rsidR="009B6153" w:rsidRPr="00D605B5">
        <w:rPr>
          <w:sz w:val="22"/>
          <w:lang w:val="en-AU"/>
        </w:rPr>
        <w:t xml:space="preserve"> PM</w:t>
      </w:r>
      <w:r w:rsidR="009B6153" w:rsidRPr="00D605B5">
        <w:rPr>
          <w:sz w:val="22"/>
        </w:rPr>
        <w:t xml:space="preserve"> where tender documents may be downloaded by any bidder.  The tender fee (non-refundable) and E.M.D. will be deposited in </w:t>
      </w:r>
      <w:r w:rsidR="00F726B6">
        <w:rPr>
          <w:sz w:val="22"/>
        </w:rPr>
        <w:t xml:space="preserve"> Distillery Unit</w:t>
      </w:r>
      <w:r w:rsidR="009B6153" w:rsidRPr="00D605B5">
        <w:rPr>
          <w:sz w:val="22"/>
        </w:rPr>
        <w:t xml:space="preserve"> office before </w:t>
      </w:r>
      <w:r w:rsidR="007711FF">
        <w:rPr>
          <w:sz w:val="22"/>
        </w:rPr>
        <w:t>clos</w:t>
      </w:r>
      <w:r w:rsidR="009B6153" w:rsidRPr="00D605B5">
        <w:rPr>
          <w:sz w:val="22"/>
        </w:rPr>
        <w:t xml:space="preserve">ing of Technical bid. E-Tender without earnest money shall be liable to be rejected.  </w:t>
      </w:r>
    </w:p>
    <w:p w:rsidR="00D605B5" w:rsidRDefault="009B6153" w:rsidP="009B6153">
      <w:pPr>
        <w:shd w:val="clear" w:color="auto" w:fill="FFFFFF"/>
        <w:jc w:val="both"/>
        <w:rPr>
          <w:sz w:val="22"/>
        </w:rPr>
      </w:pPr>
      <w:r w:rsidRPr="00D605B5">
        <w:rPr>
          <w:sz w:val="22"/>
        </w:rPr>
        <w:tab/>
      </w:r>
    </w:p>
    <w:p w:rsidR="009B6153" w:rsidRPr="00D605B5" w:rsidRDefault="009B6153" w:rsidP="00D605B5">
      <w:pPr>
        <w:shd w:val="clear" w:color="auto" w:fill="FFFFFF"/>
        <w:ind w:firstLine="720"/>
        <w:jc w:val="both"/>
        <w:rPr>
          <w:sz w:val="22"/>
        </w:rPr>
      </w:pPr>
      <w:r w:rsidRPr="00D605B5">
        <w:rPr>
          <w:sz w:val="22"/>
        </w:rPr>
        <w:t xml:space="preserve">The </w:t>
      </w:r>
      <w:r w:rsidR="00F726B6">
        <w:rPr>
          <w:sz w:val="22"/>
        </w:rPr>
        <w:t>Distillery Unit</w:t>
      </w:r>
      <w:r w:rsidRPr="00D605B5">
        <w:rPr>
          <w:sz w:val="22"/>
        </w:rPr>
        <w:t xml:space="preserve"> reserves the right to cancel any or all bids or the e-bidding process without assigning any reason thereof. The decision of</w:t>
      </w:r>
      <w:r w:rsidR="00F726B6">
        <w:rPr>
          <w:sz w:val="22"/>
        </w:rPr>
        <w:t xml:space="preserve"> Distillery Unit</w:t>
      </w:r>
      <w:r w:rsidRPr="00D605B5">
        <w:rPr>
          <w:sz w:val="22"/>
        </w:rPr>
        <w:t xml:space="preserve"> will be final &amp; binding upon bidders.</w:t>
      </w:r>
    </w:p>
    <w:p w:rsidR="00D605B5" w:rsidRDefault="00D605B5" w:rsidP="00D605B5">
      <w:pPr>
        <w:pStyle w:val="Heading1"/>
        <w:jc w:val="right"/>
        <w:rPr>
          <w:sz w:val="22"/>
          <w:u w:val="single"/>
        </w:rPr>
      </w:pPr>
    </w:p>
    <w:p w:rsidR="003E4404" w:rsidRDefault="00A64A83" w:rsidP="00A64A83">
      <w:pPr>
        <w:ind w:left="5760"/>
        <w:jc w:val="center"/>
        <w:rPr>
          <w:b/>
          <w:bCs/>
        </w:rPr>
      </w:pPr>
      <w:r>
        <w:rPr>
          <w:b/>
          <w:bCs/>
        </w:rPr>
        <w:t>GENERAL MANAGER</w:t>
      </w:r>
    </w:p>
    <w:p w:rsidR="0089732E" w:rsidRDefault="0089732E" w:rsidP="00A64A83">
      <w:pPr>
        <w:ind w:left="5760"/>
        <w:jc w:val="center"/>
        <w:rPr>
          <w:b/>
          <w:bCs/>
        </w:rPr>
      </w:pPr>
    </w:p>
    <w:p w:rsidR="001E0C9C" w:rsidRDefault="001E0C9C" w:rsidP="00A64A83">
      <w:pPr>
        <w:ind w:left="5760"/>
        <w:jc w:val="center"/>
        <w:rPr>
          <w:b/>
          <w:bCs/>
        </w:rPr>
      </w:pPr>
    </w:p>
    <w:p w:rsidR="001E0C9C" w:rsidRPr="006B4092" w:rsidRDefault="001E0C9C" w:rsidP="00A64A83">
      <w:pPr>
        <w:ind w:left="5760"/>
        <w:jc w:val="center"/>
        <w:rPr>
          <w:b/>
          <w:bCs/>
          <w:u w:val="single"/>
        </w:rPr>
      </w:pPr>
    </w:p>
    <w:p w:rsidR="003E4404" w:rsidRPr="006B4092" w:rsidRDefault="003E4404" w:rsidP="00752BA1">
      <w:pPr>
        <w:rPr>
          <w:b/>
          <w:bCs/>
          <w:u w:val="single"/>
        </w:rPr>
      </w:pPr>
    </w:p>
    <w:p w:rsidR="00DF5006" w:rsidRPr="006B4092" w:rsidRDefault="00DF5006" w:rsidP="0004206E">
      <w:pPr>
        <w:jc w:val="center"/>
        <w:rPr>
          <w:b/>
          <w:bCs/>
          <w:u w:val="single"/>
        </w:rPr>
      </w:pPr>
      <w:r w:rsidRPr="006B4092">
        <w:rPr>
          <w:b/>
          <w:bCs/>
          <w:u w:val="single"/>
        </w:rPr>
        <w:t>INVITATION FOR e-Bids</w:t>
      </w:r>
    </w:p>
    <w:p w:rsidR="006A348F" w:rsidRPr="006B4092" w:rsidRDefault="006A348F" w:rsidP="0004206E">
      <w:pPr>
        <w:jc w:val="both"/>
      </w:pPr>
    </w:p>
    <w:p w:rsidR="00EE6082" w:rsidRPr="006B4092" w:rsidRDefault="007711FF" w:rsidP="007711FF">
      <w:pPr>
        <w:ind w:left="720"/>
        <w:jc w:val="both"/>
      </w:pPr>
      <w:r w:rsidRPr="006B4092">
        <w:t xml:space="preserve">E-tenders are invited for </w:t>
      </w:r>
      <w:r>
        <w:t>O</w:t>
      </w:r>
      <w:r w:rsidRPr="006B4092">
        <w:t xml:space="preserve">peration </w:t>
      </w:r>
      <w:r>
        <w:t>of 2</w:t>
      </w:r>
      <w:r w:rsidRPr="006B4092">
        <w:t xml:space="preserve">0 KLPD capacity </w:t>
      </w:r>
      <w:r>
        <w:t>based ethanol plant for Production of Ethanol And Zero Liquid Discharge Operations with</w:t>
      </w:r>
      <w:r w:rsidRPr="00404173">
        <w:t xml:space="preserve"> </w:t>
      </w:r>
      <w:r w:rsidRPr="006B4092">
        <w:t>methane digester, multiple effect evaporator for methanated spent wash, 0.8 MW gas generator,</w:t>
      </w:r>
      <w:r>
        <w:t>H2s removal Plant ,</w:t>
      </w:r>
      <w:r w:rsidRPr="006B4092">
        <w:t xml:space="preserve"> condensate and water treatment plants, cooling tower, bio-composting</w:t>
      </w:r>
      <w:r>
        <w:t xml:space="preserve"> at </w:t>
      </w:r>
      <w:r w:rsidRPr="006B4092">
        <w:t xml:space="preserve">Kaimganj distillery as per PCB norms during </w:t>
      </w:r>
      <w:r w:rsidRPr="006B4092">
        <w:rPr>
          <w:bCs/>
        </w:rPr>
        <w:t xml:space="preserve">financial year 2022-23 &amp; 2023-24 </w:t>
      </w:r>
      <w:r w:rsidRPr="006B4092">
        <w:t xml:space="preserve">with DCS based control system consisting of R.S. to </w:t>
      </w:r>
      <w:r>
        <w:t>MSDH for anhydrous ethanol</w:t>
      </w:r>
      <w:r w:rsidRPr="006B4092">
        <w:t xml:space="preserve"> on</w:t>
      </w:r>
      <w:r>
        <w:t xml:space="preserve"> Per B.L Production Basis</w:t>
      </w:r>
      <w:r w:rsidRPr="006B4092">
        <w:t>.</w:t>
      </w:r>
      <w:r w:rsidR="00EE6082" w:rsidRPr="006B4092">
        <w:t>1.</w:t>
      </w:r>
      <w:r w:rsidR="00EE6082" w:rsidRPr="006B4092">
        <w:tab/>
        <w:t>Bidders are advised to study the tender Document carefully</w:t>
      </w:r>
      <w:r w:rsidR="00492A2A" w:rsidRPr="006B4092">
        <w:t xml:space="preserve"> and if required visit the distillery</w:t>
      </w:r>
      <w:r w:rsidR="00EE6082" w:rsidRPr="006B4092">
        <w:t xml:space="preserve">. Submission of e-Bid against </w:t>
      </w:r>
      <w:r w:rsidR="00B50DFB" w:rsidRPr="006B4092">
        <w:t>tender</w:t>
      </w:r>
      <w:r w:rsidR="00EE6082" w:rsidRPr="006B4092">
        <w:t xml:space="preserve"> shal</w:t>
      </w:r>
      <w:r w:rsidR="008F4F47" w:rsidRPr="006B4092">
        <w:t xml:space="preserve">l be deemed to </w:t>
      </w:r>
      <w:r w:rsidR="00EE6082" w:rsidRPr="006B4092">
        <w:t>have been done after</w:t>
      </w:r>
      <w:r w:rsidR="00492A2A" w:rsidRPr="006B4092">
        <w:t xml:space="preserve"> visiting distillery (if required),</w:t>
      </w:r>
      <w:r w:rsidR="00EE6082" w:rsidRPr="006B4092">
        <w:t xml:space="preserve"> careful study and examination of the procedures, terms and conditions of the tender Document with full understanding of its implications. </w:t>
      </w:r>
    </w:p>
    <w:p w:rsidR="00EE6082" w:rsidRPr="006B4092" w:rsidRDefault="00EE6082" w:rsidP="0004206E">
      <w:pPr>
        <w:ind w:left="720" w:hanging="720"/>
        <w:jc w:val="both"/>
      </w:pPr>
      <w:r w:rsidRPr="006B4092">
        <w:t xml:space="preserve">2. </w:t>
      </w:r>
      <w:r w:rsidRPr="006B4092">
        <w:tab/>
        <w:t xml:space="preserve">The e-Bid prepared in accordance with the procedures enumerated in ITB </w:t>
      </w:r>
      <w:r w:rsidR="002E6651" w:rsidRPr="006B4092">
        <w:t>Clause</w:t>
      </w:r>
      <w:r w:rsidRPr="006B4092">
        <w:t xml:space="preserve"> of Section-I should be submitted </w:t>
      </w:r>
      <w:r w:rsidR="007759E7" w:rsidRPr="006B4092">
        <w:t>on</w:t>
      </w:r>
      <w:r w:rsidRPr="006B4092">
        <w:t xml:space="preserve"> e-Procurement website </w:t>
      </w:r>
      <w:hyperlink r:id="rId13" w:history="1">
        <w:r w:rsidR="002578D7" w:rsidRPr="006B4092">
          <w:rPr>
            <w:u w:val="single"/>
          </w:rPr>
          <w:t>https://</w:t>
        </w:r>
        <w:r w:rsidRPr="006B4092">
          <w:rPr>
            <w:u w:val="single"/>
          </w:rPr>
          <w:t>etender.up.nic.in</w:t>
        </w:r>
      </w:hyperlink>
      <w:r w:rsidRPr="006B4092">
        <w:t xml:space="preserve">. </w:t>
      </w:r>
    </w:p>
    <w:p w:rsidR="00EE6082" w:rsidRPr="006B4092" w:rsidRDefault="00EE6082" w:rsidP="0004206E">
      <w:pPr>
        <w:ind w:left="720" w:hanging="720"/>
        <w:jc w:val="both"/>
      </w:pPr>
      <w:r w:rsidRPr="006B4092">
        <w:t xml:space="preserve">3. </w:t>
      </w:r>
      <w:r w:rsidRPr="006B4092">
        <w:tab/>
        <w:t xml:space="preserve">The tender document is available at e-Procurement website </w:t>
      </w:r>
      <w:hyperlink r:id="rId14" w:history="1">
        <w:r w:rsidR="002578D7" w:rsidRPr="006B4092">
          <w:rPr>
            <w:rStyle w:val="Hyperlink"/>
            <w:color w:val="auto"/>
          </w:rPr>
          <w:t>https://</w:t>
        </w:r>
        <w:r w:rsidRPr="006B4092">
          <w:rPr>
            <w:rStyle w:val="Hyperlink"/>
            <w:color w:val="auto"/>
          </w:rPr>
          <w:t>etender.up.nic.in</w:t>
        </w:r>
      </w:hyperlink>
      <w:r w:rsidRPr="006B4092">
        <w:t xml:space="preserve"> or </w:t>
      </w:r>
      <w:r w:rsidR="00F726B6">
        <w:t>Distillery Unit</w:t>
      </w:r>
      <w:r w:rsidRPr="006B4092">
        <w:t xml:space="preserve">’s website </w:t>
      </w:r>
      <w:hyperlink r:id="rId15" w:history="1">
        <w:r w:rsidRPr="006B4092">
          <w:rPr>
            <w:rStyle w:val="Hyperlink"/>
            <w:color w:val="auto"/>
          </w:rPr>
          <w:t>www.upsugarfed.org</w:t>
        </w:r>
      </w:hyperlink>
      <w:r w:rsidRPr="006B4092">
        <w:t>.</w:t>
      </w:r>
      <w:r w:rsidR="00182FD9" w:rsidRPr="006B4092">
        <w:t xml:space="preserve"> </w:t>
      </w:r>
      <w:r w:rsidRPr="006B4092">
        <w:t>Interested bidders may view, download the e-Bid document, seek clarification and submit their e-Bid online up to the date and time mentioned in the table below:</w:t>
      </w:r>
    </w:p>
    <w:tbl>
      <w:tblPr>
        <w:tblpPr w:leftFromText="180" w:rightFromText="180" w:vertAnchor="text" w:horzAnchor="margin" w:tblpY="35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3879"/>
        <w:gridCol w:w="5386"/>
      </w:tblGrid>
      <w:tr w:rsidR="006B4092" w:rsidRPr="006B4092" w:rsidTr="00B43586">
        <w:tblPrEx>
          <w:tblCellMar>
            <w:top w:w="0" w:type="dxa"/>
            <w:bottom w:w="0" w:type="dxa"/>
          </w:tblCellMar>
        </w:tblPrEx>
        <w:trPr>
          <w:trHeight w:val="1520"/>
        </w:trPr>
        <w:tc>
          <w:tcPr>
            <w:tcW w:w="624" w:type="dxa"/>
          </w:tcPr>
          <w:p w:rsidR="00700B56" w:rsidRPr="006B4092" w:rsidRDefault="00700B56" w:rsidP="0004206E">
            <w:pPr>
              <w:pStyle w:val="Heading1"/>
              <w:rPr>
                <w:rFonts w:cs="Times New Roman"/>
                <w:b w:val="0"/>
                <w:bCs w:val="0"/>
              </w:rPr>
            </w:pPr>
            <w:r w:rsidRPr="006B4092">
              <w:rPr>
                <w:rFonts w:cs="Times New Roman"/>
                <w:b w:val="0"/>
                <w:bCs w:val="0"/>
              </w:rPr>
              <w:t>(a)</w:t>
            </w:r>
          </w:p>
        </w:tc>
        <w:tc>
          <w:tcPr>
            <w:tcW w:w="3879" w:type="dxa"/>
          </w:tcPr>
          <w:p w:rsidR="00700B56" w:rsidRPr="006B4092" w:rsidRDefault="00700B56" w:rsidP="0004206E">
            <w:pPr>
              <w:pStyle w:val="Heading1"/>
              <w:rPr>
                <w:rFonts w:cs="Times New Roman"/>
                <w:b w:val="0"/>
                <w:bCs w:val="0"/>
              </w:rPr>
            </w:pPr>
            <w:r w:rsidRPr="006B4092">
              <w:rPr>
                <w:rFonts w:cs="Times New Roman"/>
                <w:b w:val="0"/>
                <w:bCs w:val="0"/>
              </w:rPr>
              <w:t>Date of publication of e-tender notice &amp; availability of Tender Document</w:t>
            </w:r>
          </w:p>
        </w:tc>
        <w:tc>
          <w:tcPr>
            <w:tcW w:w="5386" w:type="dxa"/>
            <w:tcBorders>
              <w:bottom w:val="single" w:sz="4" w:space="0" w:color="auto"/>
            </w:tcBorders>
          </w:tcPr>
          <w:p w:rsidR="003D772D" w:rsidRPr="006B4092" w:rsidRDefault="00700B56" w:rsidP="0004206E">
            <w:pPr>
              <w:pStyle w:val="Heading1"/>
              <w:jc w:val="left"/>
              <w:rPr>
                <w:rFonts w:cs="Times New Roman"/>
                <w:b w:val="0"/>
                <w:bCs w:val="0"/>
              </w:rPr>
            </w:pPr>
            <w:r w:rsidRPr="006B4092">
              <w:rPr>
                <w:rFonts w:cs="Times New Roman"/>
                <w:b w:val="0"/>
                <w:bCs w:val="0"/>
              </w:rPr>
              <w:t xml:space="preserve">Tender Notice has been published </w:t>
            </w:r>
            <w:r w:rsidR="003D772D" w:rsidRPr="006B4092">
              <w:rPr>
                <w:rFonts w:cs="Times New Roman"/>
                <w:b w:val="0"/>
                <w:bCs w:val="0"/>
              </w:rPr>
              <w:t>and it</w:t>
            </w:r>
          </w:p>
          <w:p w:rsidR="00700B56" w:rsidRPr="006B4092" w:rsidRDefault="00700B56" w:rsidP="006B4092">
            <w:pPr>
              <w:pStyle w:val="Heading1"/>
              <w:jc w:val="left"/>
              <w:rPr>
                <w:rFonts w:cs="Times New Roman"/>
                <w:b w:val="0"/>
                <w:bCs w:val="0"/>
              </w:rPr>
            </w:pPr>
            <w:r w:rsidRPr="006B4092">
              <w:rPr>
                <w:rFonts w:cs="Times New Roman"/>
                <w:b w:val="0"/>
                <w:bCs w:val="0"/>
              </w:rPr>
              <w:t xml:space="preserve">will be available from </w:t>
            </w:r>
            <w:r w:rsidR="00A60FF3">
              <w:rPr>
                <w:b w:val="0"/>
                <w:bCs w:val="0"/>
                <w:sz w:val="22"/>
                <w:szCs w:val="22"/>
              </w:rPr>
              <w:t>29</w:t>
            </w:r>
            <w:r w:rsidR="000E0106">
              <w:rPr>
                <w:b w:val="0"/>
                <w:bCs w:val="0"/>
                <w:sz w:val="22"/>
                <w:szCs w:val="22"/>
              </w:rPr>
              <w:t>.1</w:t>
            </w:r>
            <w:r w:rsidR="00AD5447">
              <w:rPr>
                <w:b w:val="0"/>
                <w:bCs w:val="0"/>
                <w:sz w:val="22"/>
                <w:szCs w:val="22"/>
              </w:rPr>
              <w:t>2</w:t>
            </w:r>
            <w:r w:rsidR="000E0106">
              <w:rPr>
                <w:b w:val="0"/>
                <w:bCs w:val="0"/>
                <w:sz w:val="22"/>
                <w:szCs w:val="22"/>
              </w:rPr>
              <w:t>.2022</w:t>
            </w:r>
            <w:r w:rsidR="00367C8E">
              <w:rPr>
                <w:b w:val="0"/>
                <w:bCs w:val="0"/>
                <w:sz w:val="22"/>
                <w:szCs w:val="22"/>
              </w:rPr>
              <w:t xml:space="preserve"> </w:t>
            </w:r>
            <w:r w:rsidR="008F4F47" w:rsidRPr="006B4092">
              <w:rPr>
                <w:rFonts w:cs="Times New Roman"/>
                <w:b w:val="0"/>
                <w:lang w:val="en-AU"/>
              </w:rPr>
              <w:t>at 6:55 PM</w:t>
            </w:r>
            <w:r w:rsidR="008F4F47" w:rsidRPr="006B4092">
              <w:rPr>
                <w:rFonts w:cs="Times New Roman"/>
                <w:b w:val="0"/>
                <w:bCs w:val="0"/>
              </w:rPr>
              <w:t xml:space="preserve"> </w:t>
            </w:r>
            <w:r w:rsidR="00F55AC5" w:rsidRPr="006B4092">
              <w:rPr>
                <w:rFonts w:cs="Times New Roman"/>
                <w:b w:val="0"/>
                <w:bCs w:val="0"/>
              </w:rPr>
              <w:t>on</w:t>
            </w:r>
            <w:r w:rsidR="000024B5" w:rsidRPr="006B4092">
              <w:rPr>
                <w:rFonts w:cs="Times New Roman"/>
                <w:b w:val="0"/>
                <w:bCs w:val="0"/>
              </w:rPr>
              <w:t xml:space="preserve"> e-Procurement </w:t>
            </w:r>
            <w:r w:rsidRPr="006B4092">
              <w:rPr>
                <w:rFonts w:cs="Times New Roman"/>
                <w:b w:val="0"/>
                <w:bCs w:val="0"/>
              </w:rPr>
              <w:t>we</w:t>
            </w:r>
            <w:r w:rsidR="000024B5" w:rsidRPr="006B4092">
              <w:rPr>
                <w:rFonts w:cs="Times New Roman"/>
                <w:b w:val="0"/>
                <w:bCs w:val="0"/>
              </w:rPr>
              <w:t>b</w:t>
            </w:r>
            <w:r w:rsidRPr="006B4092">
              <w:rPr>
                <w:rFonts w:cs="Times New Roman"/>
                <w:b w:val="0"/>
                <w:bCs w:val="0"/>
              </w:rPr>
              <w:t xml:space="preserve">site </w:t>
            </w:r>
            <w:hyperlink r:id="rId16" w:history="1">
              <w:r w:rsidR="002578D7" w:rsidRPr="006B4092">
                <w:rPr>
                  <w:rStyle w:val="Hyperlink"/>
                  <w:rFonts w:cs="Times New Roman"/>
                  <w:b w:val="0"/>
                  <w:bCs w:val="0"/>
                  <w:color w:val="auto"/>
                </w:rPr>
                <w:t>https://</w:t>
              </w:r>
              <w:r w:rsidRPr="006B4092">
                <w:rPr>
                  <w:rStyle w:val="Hyperlink"/>
                  <w:rFonts w:cs="Times New Roman"/>
                  <w:b w:val="0"/>
                  <w:bCs w:val="0"/>
                  <w:color w:val="auto"/>
                </w:rPr>
                <w:t>etender.up.nic.in</w:t>
              </w:r>
            </w:hyperlink>
            <w:r w:rsidR="000024B5" w:rsidRPr="006B4092">
              <w:rPr>
                <w:rFonts w:cs="Times New Roman"/>
                <w:b w:val="0"/>
                <w:bCs w:val="0"/>
              </w:rPr>
              <w:t xml:space="preserve"> </w:t>
            </w:r>
            <w:r w:rsidRPr="006B4092">
              <w:rPr>
                <w:rFonts w:cs="Times New Roman"/>
                <w:b w:val="0"/>
                <w:bCs w:val="0"/>
              </w:rPr>
              <w:t xml:space="preserve">and </w:t>
            </w:r>
            <w:r w:rsidR="00F726B6">
              <w:rPr>
                <w:rFonts w:cs="Times New Roman"/>
                <w:b w:val="0"/>
                <w:bCs w:val="0"/>
              </w:rPr>
              <w:t xml:space="preserve"> Distillery Unit</w:t>
            </w:r>
            <w:r w:rsidRPr="006B4092">
              <w:rPr>
                <w:rFonts w:cs="Times New Roman"/>
                <w:b w:val="0"/>
                <w:bCs w:val="0"/>
              </w:rPr>
              <w:t xml:space="preserve">’s website </w:t>
            </w:r>
            <w:hyperlink r:id="rId17" w:history="1">
              <w:r w:rsidRPr="006B4092">
                <w:rPr>
                  <w:rStyle w:val="Hyperlink"/>
                  <w:rFonts w:cs="Times New Roman"/>
                  <w:b w:val="0"/>
                  <w:bCs w:val="0"/>
                  <w:color w:val="auto"/>
                </w:rPr>
                <w:t>www.upsugarfed.org</w:t>
              </w:r>
            </w:hyperlink>
            <w:r w:rsidR="00182FD9" w:rsidRPr="006B4092">
              <w:rPr>
                <w:rFonts w:cs="Times New Roman"/>
                <w:b w:val="0"/>
                <w:bCs w:val="0"/>
              </w:rPr>
              <w:t xml:space="preserve"> </w:t>
            </w:r>
            <w:r w:rsidR="003D772D" w:rsidRPr="006B4092">
              <w:rPr>
                <w:rFonts w:cs="Times New Roman"/>
                <w:b w:val="0"/>
                <w:bCs w:val="0"/>
              </w:rPr>
              <w:t>from where it can be downloaded.</w:t>
            </w:r>
          </w:p>
        </w:tc>
      </w:tr>
      <w:tr w:rsidR="003D772D" w:rsidRPr="006B4092" w:rsidTr="00B43586">
        <w:tblPrEx>
          <w:tblCellMar>
            <w:top w:w="0" w:type="dxa"/>
            <w:bottom w:w="0" w:type="dxa"/>
          </w:tblCellMar>
        </w:tblPrEx>
        <w:trPr>
          <w:trHeight w:val="229"/>
        </w:trPr>
        <w:tc>
          <w:tcPr>
            <w:tcW w:w="624" w:type="dxa"/>
          </w:tcPr>
          <w:p w:rsidR="003D772D" w:rsidRPr="006B4092" w:rsidRDefault="003D772D" w:rsidP="0004206E">
            <w:pPr>
              <w:pStyle w:val="Heading1"/>
              <w:rPr>
                <w:rFonts w:cs="Times New Roman"/>
                <w:b w:val="0"/>
                <w:bCs w:val="0"/>
              </w:rPr>
            </w:pPr>
            <w:r w:rsidRPr="006B4092">
              <w:rPr>
                <w:rFonts w:cs="Times New Roman"/>
                <w:b w:val="0"/>
                <w:bCs w:val="0"/>
              </w:rPr>
              <w:t>(b)</w:t>
            </w:r>
          </w:p>
        </w:tc>
        <w:tc>
          <w:tcPr>
            <w:tcW w:w="3879" w:type="dxa"/>
            <w:tcBorders>
              <w:right w:val="single" w:sz="4" w:space="0" w:color="auto"/>
            </w:tcBorders>
          </w:tcPr>
          <w:p w:rsidR="003D772D" w:rsidRPr="006B4092" w:rsidRDefault="003D772D" w:rsidP="0004206E">
            <w:pPr>
              <w:pStyle w:val="Heading1"/>
              <w:rPr>
                <w:rFonts w:cs="Times New Roman"/>
                <w:b w:val="0"/>
                <w:bCs w:val="0"/>
              </w:rPr>
            </w:pPr>
            <w:r w:rsidRPr="006B4092">
              <w:rPr>
                <w:rFonts w:cs="Times New Roman"/>
                <w:b w:val="0"/>
                <w:bCs w:val="0"/>
              </w:rPr>
              <w:t>Clarification start date &amp; time</w:t>
            </w:r>
          </w:p>
        </w:tc>
        <w:tc>
          <w:tcPr>
            <w:tcW w:w="5386" w:type="dxa"/>
            <w:tcBorders>
              <w:left w:val="single" w:sz="4" w:space="0" w:color="auto"/>
            </w:tcBorders>
          </w:tcPr>
          <w:p w:rsidR="003D772D" w:rsidRPr="006B4092" w:rsidRDefault="00A60FF3" w:rsidP="0004206E">
            <w:pPr>
              <w:pStyle w:val="Heading1"/>
              <w:rPr>
                <w:rFonts w:cs="Times New Roman"/>
                <w:b w:val="0"/>
                <w:bCs w:val="0"/>
              </w:rPr>
            </w:pPr>
            <w:r>
              <w:rPr>
                <w:sz w:val="22"/>
                <w:lang w:val="en-AU"/>
              </w:rPr>
              <w:t>29</w:t>
            </w:r>
            <w:r w:rsidR="00A64A83" w:rsidRPr="00A64A83">
              <w:rPr>
                <w:sz w:val="22"/>
                <w:lang w:val="en-AU"/>
              </w:rPr>
              <w:t>.12.2022 at   6:55 PM</w:t>
            </w:r>
          </w:p>
        </w:tc>
      </w:tr>
      <w:tr w:rsidR="006B4092" w:rsidRPr="006B4092" w:rsidTr="00B43586">
        <w:tblPrEx>
          <w:tblCellMar>
            <w:top w:w="0" w:type="dxa"/>
            <w:bottom w:w="0" w:type="dxa"/>
          </w:tblCellMar>
        </w:tblPrEx>
        <w:trPr>
          <w:trHeight w:val="120"/>
        </w:trPr>
        <w:tc>
          <w:tcPr>
            <w:tcW w:w="624" w:type="dxa"/>
          </w:tcPr>
          <w:p w:rsidR="003D772D" w:rsidRPr="006B4092" w:rsidRDefault="003D772D" w:rsidP="0004206E">
            <w:pPr>
              <w:pStyle w:val="Heading1"/>
              <w:rPr>
                <w:rFonts w:cs="Times New Roman"/>
                <w:b w:val="0"/>
                <w:bCs w:val="0"/>
              </w:rPr>
            </w:pPr>
            <w:r w:rsidRPr="006B4092">
              <w:rPr>
                <w:rFonts w:cs="Times New Roman"/>
                <w:b w:val="0"/>
                <w:bCs w:val="0"/>
              </w:rPr>
              <w:t xml:space="preserve">(c) </w:t>
            </w:r>
          </w:p>
        </w:tc>
        <w:tc>
          <w:tcPr>
            <w:tcW w:w="3879" w:type="dxa"/>
          </w:tcPr>
          <w:p w:rsidR="003D772D" w:rsidRPr="006B4092" w:rsidRDefault="003D772D" w:rsidP="0004206E">
            <w:pPr>
              <w:pStyle w:val="Heading1"/>
              <w:rPr>
                <w:rFonts w:cs="Times New Roman"/>
                <w:b w:val="0"/>
                <w:bCs w:val="0"/>
              </w:rPr>
            </w:pPr>
            <w:r w:rsidRPr="006B4092">
              <w:rPr>
                <w:rFonts w:cs="Times New Roman"/>
                <w:b w:val="0"/>
                <w:bCs w:val="0"/>
              </w:rPr>
              <w:t>Clarification end date &amp; time</w:t>
            </w:r>
          </w:p>
        </w:tc>
        <w:tc>
          <w:tcPr>
            <w:tcW w:w="5386" w:type="dxa"/>
          </w:tcPr>
          <w:p w:rsidR="003D772D" w:rsidRPr="006B4092" w:rsidRDefault="00A64A83" w:rsidP="006B4092">
            <w:pPr>
              <w:pStyle w:val="Heading1"/>
              <w:rPr>
                <w:rFonts w:cs="Times New Roman"/>
                <w:b w:val="0"/>
                <w:bCs w:val="0"/>
              </w:rPr>
            </w:pPr>
            <w:r>
              <w:rPr>
                <w:rFonts w:cs="Times New Roman"/>
                <w:b w:val="0"/>
                <w:lang w:val="en-AU"/>
              </w:rPr>
              <w:t>03</w:t>
            </w:r>
            <w:r w:rsidR="000E0106">
              <w:rPr>
                <w:rFonts w:cs="Times New Roman"/>
                <w:b w:val="0"/>
                <w:lang w:val="en-AU"/>
              </w:rPr>
              <w:t>.</w:t>
            </w:r>
            <w:r>
              <w:rPr>
                <w:rFonts w:cs="Times New Roman"/>
                <w:b w:val="0"/>
                <w:lang w:val="en-AU"/>
              </w:rPr>
              <w:t>0</w:t>
            </w:r>
            <w:r w:rsidR="000E0106">
              <w:rPr>
                <w:rFonts w:cs="Times New Roman"/>
                <w:b w:val="0"/>
                <w:lang w:val="en-AU"/>
              </w:rPr>
              <w:t>1.202</w:t>
            </w:r>
            <w:r>
              <w:rPr>
                <w:rFonts w:cs="Times New Roman"/>
                <w:b w:val="0"/>
                <w:lang w:val="en-AU"/>
              </w:rPr>
              <w:t>3</w:t>
            </w:r>
            <w:r w:rsidR="00367C8E">
              <w:rPr>
                <w:rFonts w:cs="Times New Roman"/>
                <w:b w:val="0"/>
                <w:lang w:val="en-AU"/>
              </w:rPr>
              <w:t xml:space="preserve"> </w:t>
            </w:r>
            <w:r w:rsidR="000024B5" w:rsidRPr="006B4092">
              <w:rPr>
                <w:rFonts w:cs="Times New Roman"/>
                <w:b w:val="0"/>
                <w:lang w:val="en-AU"/>
              </w:rPr>
              <w:t xml:space="preserve">   </w:t>
            </w:r>
            <w:r w:rsidR="00ED7FE4" w:rsidRPr="006B4092">
              <w:rPr>
                <w:rFonts w:cs="Times New Roman"/>
                <w:b w:val="0"/>
                <w:lang w:val="en-AU"/>
              </w:rPr>
              <w:t>up</w:t>
            </w:r>
            <w:r w:rsidR="00A50AD9" w:rsidRPr="006B4092">
              <w:rPr>
                <w:rFonts w:cs="Times New Roman"/>
                <w:b w:val="0"/>
                <w:lang w:val="en-AU"/>
              </w:rPr>
              <w:t xml:space="preserve"> </w:t>
            </w:r>
            <w:r w:rsidR="00ED7FE4" w:rsidRPr="006B4092">
              <w:rPr>
                <w:rFonts w:cs="Times New Roman"/>
                <w:b w:val="0"/>
                <w:lang w:val="en-AU"/>
              </w:rPr>
              <w:t xml:space="preserve">to </w:t>
            </w:r>
            <w:r w:rsidR="00937DC4" w:rsidRPr="006B4092">
              <w:rPr>
                <w:rFonts w:cs="Times New Roman"/>
                <w:b w:val="0"/>
                <w:lang w:val="en-AU"/>
              </w:rPr>
              <w:t xml:space="preserve">   </w:t>
            </w:r>
            <w:r w:rsidR="000024B5" w:rsidRPr="006B4092">
              <w:rPr>
                <w:rFonts w:cs="Times New Roman"/>
                <w:b w:val="0"/>
                <w:lang w:val="en-AU"/>
              </w:rPr>
              <w:t xml:space="preserve">6:55 </w:t>
            </w:r>
            <w:r w:rsidR="00ED7FE4" w:rsidRPr="006B4092">
              <w:rPr>
                <w:rFonts w:cs="Times New Roman"/>
                <w:b w:val="0"/>
                <w:lang w:val="en-AU"/>
              </w:rPr>
              <w:t>PM</w:t>
            </w:r>
            <w:r w:rsidR="00ED7FE4" w:rsidRPr="006B4092">
              <w:rPr>
                <w:rFonts w:cs="Times New Roman"/>
                <w:b w:val="0"/>
                <w:bCs w:val="0"/>
              </w:rPr>
              <w:t xml:space="preserve"> </w:t>
            </w:r>
          </w:p>
        </w:tc>
      </w:tr>
      <w:tr w:rsidR="006B4092" w:rsidRPr="006B4092" w:rsidTr="00B43586">
        <w:tblPrEx>
          <w:tblCellMar>
            <w:top w:w="0" w:type="dxa"/>
            <w:bottom w:w="0" w:type="dxa"/>
          </w:tblCellMar>
        </w:tblPrEx>
        <w:trPr>
          <w:trHeight w:val="272"/>
        </w:trPr>
        <w:tc>
          <w:tcPr>
            <w:tcW w:w="624" w:type="dxa"/>
          </w:tcPr>
          <w:p w:rsidR="00F55AC5" w:rsidRPr="006B4092" w:rsidRDefault="00F55AC5" w:rsidP="003169CC">
            <w:pPr>
              <w:pStyle w:val="Heading1"/>
              <w:rPr>
                <w:rFonts w:cs="Times New Roman"/>
                <w:b w:val="0"/>
                <w:bCs w:val="0"/>
              </w:rPr>
            </w:pPr>
            <w:r w:rsidRPr="006B4092">
              <w:rPr>
                <w:rFonts w:cs="Times New Roman"/>
                <w:b w:val="0"/>
                <w:bCs w:val="0"/>
              </w:rPr>
              <w:t>(d)</w:t>
            </w:r>
          </w:p>
        </w:tc>
        <w:tc>
          <w:tcPr>
            <w:tcW w:w="3879" w:type="dxa"/>
          </w:tcPr>
          <w:p w:rsidR="00F55AC5" w:rsidRPr="006B4092" w:rsidRDefault="00F55AC5" w:rsidP="003169CC">
            <w:pPr>
              <w:pStyle w:val="Heading1"/>
              <w:rPr>
                <w:rFonts w:cs="Times New Roman"/>
                <w:b w:val="0"/>
                <w:bCs w:val="0"/>
              </w:rPr>
            </w:pPr>
            <w:r w:rsidRPr="006B4092">
              <w:rPr>
                <w:rFonts w:cs="Times New Roman"/>
                <w:b w:val="0"/>
                <w:bCs w:val="0"/>
              </w:rPr>
              <w:t xml:space="preserve">e-Bid submission end date &amp; Time </w:t>
            </w:r>
          </w:p>
        </w:tc>
        <w:tc>
          <w:tcPr>
            <w:tcW w:w="5386" w:type="dxa"/>
          </w:tcPr>
          <w:p w:rsidR="00F55AC5" w:rsidRPr="006B4092" w:rsidRDefault="00A64A83" w:rsidP="006B4092">
            <w:pPr>
              <w:pStyle w:val="Heading1"/>
              <w:rPr>
                <w:rFonts w:cs="Times New Roman"/>
                <w:b w:val="0"/>
                <w:bCs w:val="0"/>
              </w:rPr>
            </w:pPr>
            <w:r>
              <w:rPr>
                <w:rFonts w:cs="Times New Roman"/>
                <w:b w:val="0"/>
                <w:lang w:val="en-AU"/>
              </w:rPr>
              <w:t xml:space="preserve">03.01.2023 </w:t>
            </w:r>
            <w:r w:rsidRPr="006B4092">
              <w:rPr>
                <w:rFonts w:cs="Times New Roman"/>
                <w:b w:val="0"/>
                <w:lang w:val="en-AU"/>
              </w:rPr>
              <w:t xml:space="preserve">   up to    6:55 PM</w:t>
            </w:r>
          </w:p>
        </w:tc>
      </w:tr>
      <w:tr w:rsidR="006B4092" w:rsidRPr="006B4092" w:rsidTr="00B43586">
        <w:tblPrEx>
          <w:tblCellMar>
            <w:top w:w="0" w:type="dxa"/>
            <w:bottom w:w="0" w:type="dxa"/>
          </w:tblCellMar>
        </w:tblPrEx>
        <w:trPr>
          <w:trHeight w:val="506"/>
        </w:trPr>
        <w:tc>
          <w:tcPr>
            <w:tcW w:w="624" w:type="dxa"/>
          </w:tcPr>
          <w:p w:rsidR="00F55AC5" w:rsidRPr="006B4092" w:rsidRDefault="00F55AC5" w:rsidP="003169CC">
            <w:pPr>
              <w:pStyle w:val="Heading1"/>
              <w:rPr>
                <w:rFonts w:cs="Times New Roman"/>
                <w:b w:val="0"/>
                <w:bCs w:val="0"/>
              </w:rPr>
            </w:pPr>
            <w:r w:rsidRPr="006B4092">
              <w:rPr>
                <w:rFonts w:cs="Times New Roman"/>
                <w:b w:val="0"/>
                <w:bCs w:val="0"/>
              </w:rPr>
              <w:t>(e)</w:t>
            </w:r>
          </w:p>
        </w:tc>
        <w:tc>
          <w:tcPr>
            <w:tcW w:w="3879" w:type="dxa"/>
          </w:tcPr>
          <w:p w:rsidR="00F55AC5" w:rsidRPr="006B4092" w:rsidRDefault="00F55AC5" w:rsidP="00F3187D">
            <w:pPr>
              <w:pStyle w:val="Heading1"/>
              <w:rPr>
                <w:rFonts w:cs="Times New Roman"/>
                <w:b w:val="0"/>
                <w:bCs w:val="0"/>
              </w:rPr>
            </w:pPr>
            <w:r w:rsidRPr="006B4092">
              <w:rPr>
                <w:rFonts w:cs="Times New Roman"/>
                <w:b w:val="0"/>
                <w:bCs w:val="0"/>
              </w:rPr>
              <w:t>Online technical e-Bid opening date &amp; time</w:t>
            </w:r>
          </w:p>
        </w:tc>
        <w:tc>
          <w:tcPr>
            <w:tcW w:w="5386" w:type="dxa"/>
          </w:tcPr>
          <w:p w:rsidR="00F55AC5" w:rsidRPr="006B4092" w:rsidRDefault="00A64A83" w:rsidP="006B4092">
            <w:pPr>
              <w:pStyle w:val="Heading1"/>
              <w:rPr>
                <w:rFonts w:cs="Times New Roman"/>
                <w:b w:val="0"/>
                <w:bCs w:val="0"/>
              </w:rPr>
            </w:pPr>
            <w:r>
              <w:rPr>
                <w:rFonts w:cs="Times New Roman"/>
                <w:b w:val="0"/>
                <w:lang w:val="en-AU"/>
              </w:rPr>
              <w:t>04.01.2023</w:t>
            </w:r>
            <w:r w:rsidR="00367C8E">
              <w:rPr>
                <w:rFonts w:cs="Times New Roman"/>
                <w:b w:val="0"/>
                <w:lang w:val="en-AU"/>
              </w:rPr>
              <w:t xml:space="preserve"> </w:t>
            </w:r>
            <w:r w:rsidR="00F55AC5" w:rsidRPr="006B4092">
              <w:rPr>
                <w:rFonts w:cs="Times New Roman"/>
                <w:b w:val="0"/>
                <w:lang w:val="en-AU"/>
              </w:rPr>
              <w:t xml:space="preserve">   at   11:00 AM</w:t>
            </w:r>
          </w:p>
        </w:tc>
      </w:tr>
      <w:tr w:rsidR="006B4092" w:rsidRPr="006B4092" w:rsidTr="00B43586">
        <w:tblPrEx>
          <w:tblCellMar>
            <w:top w:w="0" w:type="dxa"/>
            <w:bottom w:w="0" w:type="dxa"/>
          </w:tblCellMar>
        </w:tblPrEx>
        <w:trPr>
          <w:trHeight w:val="230"/>
        </w:trPr>
        <w:tc>
          <w:tcPr>
            <w:tcW w:w="624" w:type="dxa"/>
          </w:tcPr>
          <w:p w:rsidR="00F55AC5" w:rsidRPr="006B4092" w:rsidRDefault="00F55AC5" w:rsidP="0004206E">
            <w:pPr>
              <w:pStyle w:val="Heading1"/>
              <w:rPr>
                <w:rFonts w:cs="Times New Roman"/>
                <w:b w:val="0"/>
                <w:bCs w:val="0"/>
              </w:rPr>
            </w:pPr>
            <w:r w:rsidRPr="006B4092">
              <w:rPr>
                <w:rFonts w:cs="Times New Roman"/>
                <w:b w:val="0"/>
                <w:bCs w:val="0"/>
              </w:rPr>
              <w:t>(f)</w:t>
            </w:r>
          </w:p>
        </w:tc>
        <w:tc>
          <w:tcPr>
            <w:tcW w:w="3879" w:type="dxa"/>
          </w:tcPr>
          <w:p w:rsidR="00F55AC5" w:rsidRPr="006B4092" w:rsidRDefault="00F55AC5" w:rsidP="0004206E">
            <w:pPr>
              <w:pStyle w:val="Heading1"/>
              <w:rPr>
                <w:rFonts w:cs="Times New Roman"/>
                <w:b w:val="0"/>
                <w:bCs w:val="0"/>
              </w:rPr>
            </w:pPr>
            <w:r w:rsidRPr="006B4092">
              <w:rPr>
                <w:rFonts w:cs="Times New Roman"/>
                <w:b w:val="0"/>
                <w:bCs w:val="0"/>
              </w:rPr>
              <w:t>On line financial e-Bid opening date &amp; time</w:t>
            </w:r>
          </w:p>
        </w:tc>
        <w:tc>
          <w:tcPr>
            <w:tcW w:w="5386" w:type="dxa"/>
          </w:tcPr>
          <w:p w:rsidR="00F55AC5" w:rsidRPr="006B4092" w:rsidRDefault="00A64A83" w:rsidP="006B4092">
            <w:pPr>
              <w:pStyle w:val="Heading1"/>
              <w:rPr>
                <w:rFonts w:cs="Times New Roman"/>
                <w:b w:val="0"/>
                <w:bCs w:val="0"/>
              </w:rPr>
            </w:pPr>
            <w:r>
              <w:rPr>
                <w:rFonts w:cs="Times New Roman"/>
                <w:b w:val="0"/>
                <w:lang w:val="en-AU"/>
              </w:rPr>
              <w:t xml:space="preserve">04.01.2023     </w:t>
            </w:r>
            <w:r w:rsidR="00F55AC5" w:rsidRPr="006B4092">
              <w:rPr>
                <w:lang w:val="en-AU"/>
              </w:rPr>
              <w:t>at   03:00 PM</w:t>
            </w:r>
          </w:p>
        </w:tc>
      </w:tr>
      <w:tr w:rsidR="00F55AC5" w:rsidRPr="006B4092" w:rsidTr="00B43586">
        <w:tblPrEx>
          <w:tblCellMar>
            <w:top w:w="0" w:type="dxa"/>
            <w:bottom w:w="0" w:type="dxa"/>
          </w:tblCellMar>
        </w:tblPrEx>
        <w:trPr>
          <w:trHeight w:val="634"/>
        </w:trPr>
        <w:tc>
          <w:tcPr>
            <w:tcW w:w="624" w:type="dxa"/>
          </w:tcPr>
          <w:p w:rsidR="00F55AC5" w:rsidRPr="006B4092" w:rsidRDefault="00F55AC5" w:rsidP="0004206E">
            <w:pPr>
              <w:pStyle w:val="Heading1"/>
              <w:rPr>
                <w:rFonts w:cs="Times New Roman"/>
                <w:b w:val="0"/>
                <w:bCs w:val="0"/>
              </w:rPr>
            </w:pPr>
            <w:r w:rsidRPr="006B4092">
              <w:rPr>
                <w:rFonts w:cs="Times New Roman"/>
                <w:b w:val="0"/>
                <w:bCs w:val="0"/>
              </w:rPr>
              <w:t>(g)</w:t>
            </w:r>
          </w:p>
        </w:tc>
        <w:tc>
          <w:tcPr>
            <w:tcW w:w="3879" w:type="dxa"/>
          </w:tcPr>
          <w:p w:rsidR="00F55AC5" w:rsidRPr="006B4092" w:rsidRDefault="00F55AC5" w:rsidP="0004206E">
            <w:pPr>
              <w:pStyle w:val="Heading1"/>
              <w:rPr>
                <w:rFonts w:cs="Times New Roman"/>
                <w:b w:val="0"/>
                <w:bCs w:val="0"/>
              </w:rPr>
            </w:pPr>
            <w:r w:rsidRPr="006B4092">
              <w:rPr>
                <w:rFonts w:cs="Times New Roman"/>
                <w:b w:val="0"/>
                <w:bCs w:val="0"/>
              </w:rPr>
              <w:t>Venue of opening of technical &amp; financial e-Bids</w:t>
            </w:r>
          </w:p>
        </w:tc>
        <w:tc>
          <w:tcPr>
            <w:tcW w:w="5386" w:type="dxa"/>
          </w:tcPr>
          <w:p w:rsidR="00F55AC5" w:rsidRPr="006B4092" w:rsidRDefault="00A60FF3" w:rsidP="003A5642">
            <w:pPr>
              <w:pStyle w:val="Heading1"/>
            </w:pPr>
            <w:r>
              <w:rPr>
                <w:rFonts w:cs="Times New Roman"/>
                <w:b w:val="0"/>
                <w:bCs w:val="0"/>
              </w:rPr>
              <w:t>The Kisan Sahkari Chini Mills Ltd Distillery Unit Kaimganj Farrukhabad</w:t>
            </w:r>
            <w:r w:rsidR="00F55AC5" w:rsidRPr="006B4092">
              <w:rPr>
                <w:rFonts w:cs="Times New Roman"/>
                <w:b w:val="0"/>
                <w:bCs w:val="0"/>
              </w:rPr>
              <w:t xml:space="preserve">. </w:t>
            </w:r>
            <w:r w:rsidR="00D60FE9">
              <w:rPr>
                <w:rFonts w:cs="Times New Roman"/>
                <w:b w:val="0"/>
                <w:bCs w:val="0"/>
              </w:rPr>
              <w:t xml:space="preserve">  </w:t>
            </w:r>
          </w:p>
        </w:tc>
      </w:tr>
      <w:tr w:rsidR="00F55AC5" w:rsidRPr="006B4092" w:rsidTr="00B43586">
        <w:tblPrEx>
          <w:tblCellMar>
            <w:top w:w="0" w:type="dxa"/>
            <w:bottom w:w="0" w:type="dxa"/>
          </w:tblCellMar>
        </w:tblPrEx>
        <w:trPr>
          <w:trHeight w:val="607"/>
        </w:trPr>
        <w:tc>
          <w:tcPr>
            <w:tcW w:w="624" w:type="dxa"/>
          </w:tcPr>
          <w:p w:rsidR="00F55AC5" w:rsidRPr="006B4092" w:rsidRDefault="00F55AC5" w:rsidP="0004206E">
            <w:pPr>
              <w:pStyle w:val="Heading1"/>
              <w:rPr>
                <w:rFonts w:cs="Times New Roman"/>
                <w:b w:val="0"/>
                <w:bCs w:val="0"/>
              </w:rPr>
            </w:pPr>
            <w:r w:rsidRPr="006B4092">
              <w:rPr>
                <w:rFonts w:cs="Times New Roman"/>
                <w:b w:val="0"/>
                <w:bCs w:val="0"/>
              </w:rPr>
              <w:t>(h)</w:t>
            </w:r>
          </w:p>
        </w:tc>
        <w:tc>
          <w:tcPr>
            <w:tcW w:w="3879" w:type="dxa"/>
          </w:tcPr>
          <w:p w:rsidR="00F55AC5" w:rsidRPr="006B4092" w:rsidRDefault="00F55AC5" w:rsidP="0004206E">
            <w:pPr>
              <w:pStyle w:val="Heading1"/>
              <w:rPr>
                <w:rFonts w:cs="Times New Roman"/>
                <w:b w:val="0"/>
                <w:bCs w:val="0"/>
              </w:rPr>
            </w:pPr>
            <w:r w:rsidRPr="006B4092">
              <w:rPr>
                <w:rFonts w:cs="Times New Roman"/>
                <w:b w:val="0"/>
                <w:bCs w:val="0"/>
              </w:rPr>
              <w:t>Contact officer</w:t>
            </w:r>
          </w:p>
        </w:tc>
        <w:tc>
          <w:tcPr>
            <w:tcW w:w="5386" w:type="dxa"/>
          </w:tcPr>
          <w:p w:rsidR="00F55AC5" w:rsidRDefault="00F55AC5" w:rsidP="0004206E">
            <w:pPr>
              <w:pStyle w:val="Heading1"/>
              <w:rPr>
                <w:rFonts w:cs="Times New Roman"/>
                <w:b w:val="0"/>
                <w:bCs w:val="0"/>
              </w:rPr>
            </w:pPr>
            <w:r w:rsidRPr="006B4092">
              <w:rPr>
                <w:rFonts w:cs="Times New Roman"/>
                <w:b w:val="0"/>
                <w:bCs w:val="0"/>
              </w:rPr>
              <w:t xml:space="preserve">Mr. </w:t>
            </w:r>
            <w:r w:rsidR="00AD5447">
              <w:rPr>
                <w:rFonts w:cs="Times New Roman"/>
                <w:b w:val="0"/>
                <w:bCs w:val="0"/>
              </w:rPr>
              <w:t>Kisan Lal</w:t>
            </w:r>
            <w:r w:rsidR="00BF345F">
              <w:rPr>
                <w:rFonts w:cs="Times New Roman"/>
                <w:b w:val="0"/>
                <w:bCs w:val="0"/>
              </w:rPr>
              <w:t xml:space="preserve"> </w:t>
            </w:r>
            <w:r w:rsidRPr="006B4092">
              <w:rPr>
                <w:rFonts w:cs="Times New Roman"/>
                <w:b w:val="0"/>
                <w:bCs w:val="0"/>
              </w:rPr>
              <w:t xml:space="preserve">GM </w:t>
            </w:r>
            <w:r w:rsidR="00A60FF3">
              <w:rPr>
                <w:rFonts w:cs="Times New Roman"/>
                <w:b w:val="0"/>
                <w:bCs w:val="0"/>
              </w:rPr>
              <w:t xml:space="preserve">                                 </w:t>
            </w:r>
            <w:r w:rsidRPr="006B4092">
              <w:rPr>
                <w:rFonts w:cs="Times New Roman"/>
                <w:b w:val="0"/>
                <w:bCs w:val="0"/>
              </w:rPr>
              <w:t>7880888</w:t>
            </w:r>
            <w:r w:rsidR="00BF345F">
              <w:rPr>
                <w:rFonts w:cs="Times New Roman"/>
                <w:b w:val="0"/>
                <w:bCs w:val="0"/>
              </w:rPr>
              <w:t>981</w:t>
            </w:r>
          </w:p>
          <w:p w:rsidR="00A60FF3" w:rsidRPr="00A60FF3" w:rsidRDefault="00A60FF3" w:rsidP="00A60FF3">
            <w:r>
              <w:t>Mr.Ajeet Singh ,DMger                           7880888894</w:t>
            </w:r>
          </w:p>
          <w:p w:rsidR="00F55AC5" w:rsidRPr="006B4092" w:rsidRDefault="00F55AC5" w:rsidP="00A60FF3">
            <w:pPr>
              <w:pStyle w:val="Heading1"/>
              <w:rPr>
                <w:rFonts w:cs="Times New Roman"/>
                <w:b w:val="0"/>
                <w:bCs w:val="0"/>
              </w:rPr>
            </w:pPr>
            <w:r w:rsidRPr="006B4092">
              <w:rPr>
                <w:rFonts w:cs="Times New Roman"/>
                <w:b w:val="0"/>
                <w:bCs w:val="0"/>
              </w:rPr>
              <w:t>Mr.</w:t>
            </w:r>
            <w:r w:rsidR="00BF345F">
              <w:rPr>
                <w:rFonts w:cs="Times New Roman"/>
                <w:b w:val="0"/>
              </w:rPr>
              <w:t>Mewalal Pasi</w:t>
            </w:r>
            <w:r w:rsidRPr="006B4092">
              <w:rPr>
                <w:rFonts w:cs="Times New Roman"/>
                <w:b w:val="0"/>
              </w:rPr>
              <w:t>,</w:t>
            </w:r>
            <w:r w:rsidR="00BF345F">
              <w:rPr>
                <w:rFonts w:cs="Times New Roman"/>
                <w:b w:val="0"/>
              </w:rPr>
              <w:t xml:space="preserve"> C.A  </w:t>
            </w:r>
            <w:r w:rsidR="00A60FF3">
              <w:rPr>
                <w:rFonts w:cs="Times New Roman"/>
                <w:b w:val="0"/>
              </w:rPr>
              <w:t xml:space="preserve">                          </w:t>
            </w:r>
            <w:r w:rsidRPr="006B4092">
              <w:rPr>
                <w:rFonts w:cs="Times New Roman"/>
                <w:b w:val="0"/>
              </w:rPr>
              <w:t>7880888</w:t>
            </w:r>
            <w:r w:rsidR="00BF345F">
              <w:rPr>
                <w:rFonts w:cs="Times New Roman"/>
                <w:b w:val="0"/>
              </w:rPr>
              <w:t>98</w:t>
            </w:r>
            <w:r w:rsidRPr="006B4092">
              <w:rPr>
                <w:rFonts w:cs="Times New Roman"/>
                <w:b w:val="0"/>
              </w:rPr>
              <w:t>5</w:t>
            </w:r>
          </w:p>
        </w:tc>
      </w:tr>
      <w:tr w:rsidR="00F55AC5" w:rsidRPr="006B4092" w:rsidTr="003A5642">
        <w:tblPrEx>
          <w:tblCellMar>
            <w:top w:w="0" w:type="dxa"/>
            <w:bottom w:w="0" w:type="dxa"/>
          </w:tblCellMar>
        </w:tblPrEx>
        <w:trPr>
          <w:trHeight w:val="700"/>
        </w:trPr>
        <w:tc>
          <w:tcPr>
            <w:tcW w:w="624" w:type="dxa"/>
          </w:tcPr>
          <w:p w:rsidR="00F55AC5" w:rsidRPr="006B4092" w:rsidRDefault="00F55AC5" w:rsidP="0004206E">
            <w:pPr>
              <w:pStyle w:val="Heading1"/>
              <w:rPr>
                <w:rFonts w:cs="Times New Roman"/>
                <w:b w:val="0"/>
                <w:bCs w:val="0"/>
              </w:rPr>
            </w:pPr>
            <w:r w:rsidRPr="006B4092">
              <w:rPr>
                <w:rFonts w:cs="Times New Roman"/>
                <w:b w:val="0"/>
                <w:bCs w:val="0"/>
              </w:rPr>
              <w:t>(i)</w:t>
            </w:r>
          </w:p>
        </w:tc>
        <w:tc>
          <w:tcPr>
            <w:tcW w:w="3879" w:type="dxa"/>
          </w:tcPr>
          <w:p w:rsidR="00F55AC5" w:rsidRPr="006B4092" w:rsidRDefault="00F55AC5" w:rsidP="0004206E">
            <w:pPr>
              <w:pStyle w:val="Heading1"/>
              <w:rPr>
                <w:rFonts w:cs="Times New Roman"/>
                <w:b w:val="0"/>
                <w:bCs w:val="0"/>
              </w:rPr>
            </w:pPr>
            <w:r w:rsidRPr="006B4092">
              <w:rPr>
                <w:rFonts w:cs="Times New Roman"/>
                <w:b w:val="0"/>
                <w:bCs w:val="0"/>
              </w:rPr>
              <w:t>Cost of e-Bid document / Tender</w:t>
            </w:r>
          </w:p>
          <w:p w:rsidR="00F55AC5" w:rsidRPr="006B4092" w:rsidRDefault="00F55AC5" w:rsidP="0004206E">
            <w:pPr>
              <w:pStyle w:val="Heading1"/>
              <w:rPr>
                <w:rFonts w:cs="Times New Roman"/>
                <w:b w:val="0"/>
                <w:bCs w:val="0"/>
              </w:rPr>
            </w:pPr>
            <w:r w:rsidRPr="006B4092">
              <w:t>Processing fee.</w:t>
            </w:r>
          </w:p>
        </w:tc>
        <w:tc>
          <w:tcPr>
            <w:tcW w:w="5386" w:type="dxa"/>
          </w:tcPr>
          <w:p w:rsidR="00F55AC5" w:rsidRPr="006B4092" w:rsidRDefault="00F55AC5" w:rsidP="0004206E">
            <w:pPr>
              <w:pStyle w:val="Heading1"/>
              <w:rPr>
                <w:rFonts w:cs="Times New Roman"/>
                <w:b w:val="0"/>
                <w:bCs w:val="0"/>
              </w:rPr>
            </w:pPr>
            <w:r w:rsidRPr="006B4092">
              <w:rPr>
                <w:lang w:val="en-AU"/>
              </w:rPr>
              <w:t>Rs.</w:t>
            </w:r>
            <w:r w:rsidR="003C34EC">
              <w:rPr>
                <w:lang w:val="en-AU"/>
              </w:rPr>
              <w:t>1,000</w:t>
            </w:r>
            <w:r w:rsidRPr="006B4092">
              <w:rPr>
                <w:lang w:val="en-AU"/>
              </w:rPr>
              <w:t xml:space="preserve">/ + GST (Rs. </w:t>
            </w:r>
            <w:r w:rsidR="001E0C9C">
              <w:rPr>
                <w:lang w:val="en-AU"/>
              </w:rPr>
              <w:t>One</w:t>
            </w:r>
            <w:r w:rsidRPr="006B4092">
              <w:rPr>
                <w:lang w:val="en-AU"/>
              </w:rPr>
              <w:t xml:space="preserve"> thousand plus GST </w:t>
            </w:r>
            <w:r w:rsidR="001E0C9C" w:rsidRPr="006B4092">
              <w:rPr>
                <w:lang w:val="en-AU"/>
              </w:rPr>
              <w:t>only)</w:t>
            </w:r>
            <w:r w:rsidRPr="006B4092">
              <w:rPr>
                <w:lang w:val="en-AU"/>
              </w:rPr>
              <w:t xml:space="preserve"> (Amount is </w:t>
            </w:r>
            <w:r w:rsidR="001E0C9C" w:rsidRPr="006B4092">
              <w:rPr>
                <w:lang w:val="en-AU"/>
              </w:rPr>
              <w:t>non-refundable</w:t>
            </w:r>
            <w:r w:rsidRPr="006B4092">
              <w:rPr>
                <w:lang w:val="en-AU"/>
              </w:rPr>
              <w:t>)</w:t>
            </w:r>
          </w:p>
        </w:tc>
      </w:tr>
      <w:tr w:rsidR="00F55AC5" w:rsidRPr="006B4092" w:rsidTr="001314AA">
        <w:tblPrEx>
          <w:tblCellMar>
            <w:top w:w="0" w:type="dxa"/>
            <w:bottom w:w="0" w:type="dxa"/>
          </w:tblCellMar>
        </w:tblPrEx>
        <w:trPr>
          <w:trHeight w:val="413"/>
        </w:trPr>
        <w:tc>
          <w:tcPr>
            <w:tcW w:w="624" w:type="dxa"/>
          </w:tcPr>
          <w:p w:rsidR="00F55AC5" w:rsidRPr="006B4092" w:rsidRDefault="00F55AC5" w:rsidP="0004206E">
            <w:pPr>
              <w:pStyle w:val="Heading1"/>
              <w:rPr>
                <w:rFonts w:cs="Times New Roman"/>
                <w:b w:val="0"/>
                <w:bCs w:val="0"/>
              </w:rPr>
            </w:pPr>
            <w:r w:rsidRPr="006B4092">
              <w:rPr>
                <w:rFonts w:cs="Times New Roman"/>
                <w:b w:val="0"/>
                <w:bCs w:val="0"/>
              </w:rPr>
              <w:t>(j)</w:t>
            </w:r>
          </w:p>
        </w:tc>
        <w:tc>
          <w:tcPr>
            <w:tcW w:w="3879" w:type="dxa"/>
          </w:tcPr>
          <w:p w:rsidR="00F55AC5" w:rsidRPr="006B4092" w:rsidRDefault="00F55AC5" w:rsidP="0004206E">
            <w:r w:rsidRPr="006B4092">
              <w:rPr>
                <w:b/>
                <w:bCs/>
              </w:rPr>
              <w:t>e-Bid E.M.D</w:t>
            </w:r>
          </w:p>
        </w:tc>
        <w:tc>
          <w:tcPr>
            <w:tcW w:w="5386" w:type="dxa"/>
          </w:tcPr>
          <w:p w:rsidR="00F55AC5" w:rsidRPr="006B4092" w:rsidRDefault="00F55AC5" w:rsidP="003E4404">
            <w:pPr>
              <w:jc w:val="both"/>
              <w:rPr>
                <w:lang w:val="en-AU"/>
              </w:rPr>
            </w:pPr>
            <w:r w:rsidRPr="006B4092">
              <w:rPr>
                <w:lang w:val="en-AU"/>
              </w:rPr>
              <w:t>Rs.</w:t>
            </w:r>
            <w:r w:rsidR="003C34EC">
              <w:rPr>
                <w:lang w:val="en-AU"/>
              </w:rPr>
              <w:t>1,00,000</w:t>
            </w:r>
            <w:r w:rsidRPr="006B4092">
              <w:rPr>
                <w:lang w:val="en-AU"/>
              </w:rPr>
              <w:t xml:space="preserve">/- (Rs. </w:t>
            </w:r>
            <w:r w:rsidR="00A64A83">
              <w:rPr>
                <w:lang w:val="en-AU"/>
              </w:rPr>
              <w:t>One</w:t>
            </w:r>
            <w:r w:rsidRPr="006B4092">
              <w:rPr>
                <w:lang w:val="en-AU"/>
              </w:rPr>
              <w:t xml:space="preserve"> Lacs only) </w:t>
            </w:r>
          </w:p>
        </w:tc>
      </w:tr>
      <w:tr w:rsidR="00F55AC5" w:rsidRPr="006B4092" w:rsidTr="00B43586">
        <w:tblPrEx>
          <w:tblCellMar>
            <w:top w:w="0" w:type="dxa"/>
            <w:bottom w:w="0" w:type="dxa"/>
          </w:tblCellMar>
        </w:tblPrEx>
        <w:trPr>
          <w:trHeight w:val="419"/>
        </w:trPr>
        <w:tc>
          <w:tcPr>
            <w:tcW w:w="624" w:type="dxa"/>
          </w:tcPr>
          <w:p w:rsidR="00F55AC5" w:rsidRPr="006B4092" w:rsidRDefault="00F55AC5" w:rsidP="0004206E">
            <w:pPr>
              <w:pStyle w:val="Heading1"/>
              <w:rPr>
                <w:rFonts w:cs="Times New Roman"/>
                <w:b w:val="0"/>
                <w:bCs w:val="0"/>
              </w:rPr>
            </w:pPr>
            <w:r w:rsidRPr="006B4092">
              <w:rPr>
                <w:rFonts w:cs="Times New Roman"/>
                <w:b w:val="0"/>
                <w:bCs w:val="0"/>
              </w:rPr>
              <w:t>(k)</w:t>
            </w:r>
          </w:p>
        </w:tc>
        <w:tc>
          <w:tcPr>
            <w:tcW w:w="3879" w:type="dxa"/>
          </w:tcPr>
          <w:p w:rsidR="00F55AC5" w:rsidRPr="006B4092" w:rsidRDefault="00F55AC5" w:rsidP="0004206E">
            <w:pPr>
              <w:pStyle w:val="Heading1"/>
              <w:rPr>
                <w:rFonts w:cs="Times New Roman"/>
                <w:b w:val="0"/>
                <w:bCs w:val="0"/>
              </w:rPr>
            </w:pPr>
            <w:r w:rsidRPr="006B4092">
              <w:rPr>
                <w:rFonts w:cs="Times New Roman"/>
                <w:b w:val="0"/>
              </w:rPr>
              <w:t>Earnest Money</w:t>
            </w:r>
          </w:p>
        </w:tc>
        <w:tc>
          <w:tcPr>
            <w:tcW w:w="5386" w:type="dxa"/>
          </w:tcPr>
          <w:p w:rsidR="00905834" w:rsidRPr="007711FF" w:rsidRDefault="00F55AC5" w:rsidP="00905834">
            <w:pPr>
              <w:pStyle w:val="Heading1"/>
              <w:rPr>
                <w:rFonts w:cs="Times New Roman"/>
                <w:b w:val="0"/>
                <w:sz w:val="20"/>
              </w:rPr>
            </w:pPr>
            <w:r w:rsidRPr="007711FF">
              <w:rPr>
                <w:rFonts w:cs="Times New Roman"/>
                <w:b w:val="0"/>
                <w:sz w:val="20"/>
              </w:rPr>
              <w:t xml:space="preserve">Earnest Money &amp; Tender Fee Deposited in Favour of </w:t>
            </w:r>
            <w:r w:rsidR="00A60FF3" w:rsidRPr="007711FF">
              <w:rPr>
                <w:rFonts w:cs="Times New Roman"/>
                <w:b w:val="0"/>
                <w:sz w:val="20"/>
              </w:rPr>
              <w:t>The Kisan Sahkari Chini Mills Ltd Distillery Unit</w:t>
            </w:r>
            <w:r w:rsidRPr="007711FF">
              <w:rPr>
                <w:rFonts w:cs="Times New Roman"/>
                <w:b w:val="0"/>
                <w:sz w:val="20"/>
              </w:rPr>
              <w:t>. through RTGS/NEFT/NET BANKING. The Details are as under.</w:t>
            </w:r>
          </w:p>
          <w:p w:rsidR="00F55AC5" w:rsidRPr="007711FF" w:rsidRDefault="00F55AC5" w:rsidP="00905834">
            <w:pPr>
              <w:pStyle w:val="Heading1"/>
              <w:rPr>
                <w:rFonts w:cs="Times New Roman"/>
                <w:b w:val="0"/>
                <w:sz w:val="20"/>
              </w:rPr>
            </w:pPr>
            <w:r w:rsidRPr="007711FF">
              <w:rPr>
                <w:rFonts w:cs="Times New Roman"/>
                <w:bCs w:val="0"/>
                <w:sz w:val="20"/>
                <w:u w:val="single"/>
              </w:rPr>
              <w:t>Name of Benificary</w:t>
            </w:r>
            <w:r w:rsidRPr="007711FF">
              <w:rPr>
                <w:rFonts w:cs="Times New Roman"/>
                <w:b w:val="0"/>
                <w:sz w:val="20"/>
              </w:rPr>
              <w:t>:-</w:t>
            </w:r>
            <w:r w:rsidR="00905834" w:rsidRPr="007711FF">
              <w:rPr>
                <w:rFonts w:cs="Times New Roman"/>
                <w:b w:val="0"/>
                <w:sz w:val="20"/>
              </w:rPr>
              <w:t xml:space="preserve"> </w:t>
            </w:r>
            <w:r w:rsidR="00A64A83" w:rsidRPr="007711FF">
              <w:rPr>
                <w:rFonts w:cs="Times New Roman"/>
                <w:b w:val="0"/>
                <w:sz w:val="20"/>
              </w:rPr>
              <w:t>THE KISAN SAHKARI CHINI MILLS LTD</w:t>
            </w:r>
            <w:r w:rsidRPr="007711FF">
              <w:rPr>
                <w:rFonts w:cs="Times New Roman"/>
                <w:b w:val="0"/>
                <w:sz w:val="16"/>
                <w:szCs w:val="20"/>
              </w:rPr>
              <w:t>.</w:t>
            </w:r>
          </w:p>
          <w:p w:rsidR="00F55AC5" w:rsidRPr="007711FF" w:rsidRDefault="00F55AC5" w:rsidP="0004206E">
            <w:pPr>
              <w:pStyle w:val="Heading1"/>
              <w:rPr>
                <w:rFonts w:cs="Times New Roman"/>
                <w:b w:val="0"/>
                <w:sz w:val="20"/>
              </w:rPr>
            </w:pPr>
            <w:r w:rsidRPr="007711FF">
              <w:rPr>
                <w:rFonts w:cs="Times New Roman"/>
                <w:bCs w:val="0"/>
                <w:sz w:val="20"/>
                <w:u w:val="single"/>
              </w:rPr>
              <w:t>Bank Account No</w:t>
            </w:r>
            <w:r w:rsidR="00905834" w:rsidRPr="007711FF">
              <w:rPr>
                <w:rFonts w:cs="Times New Roman"/>
                <w:b w:val="0"/>
                <w:sz w:val="20"/>
              </w:rPr>
              <w:t xml:space="preserve">   </w:t>
            </w:r>
            <w:r w:rsidR="00A64A83" w:rsidRPr="007711FF">
              <w:rPr>
                <w:rFonts w:cs="Times New Roman"/>
                <w:b w:val="0"/>
                <w:sz w:val="20"/>
              </w:rPr>
              <w:t>11233380155</w:t>
            </w:r>
          </w:p>
          <w:p w:rsidR="00F55AC5" w:rsidRPr="007711FF" w:rsidRDefault="00F55AC5" w:rsidP="0004206E">
            <w:pPr>
              <w:pStyle w:val="Heading1"/>
              <w:rPr>
                <w:rFonts w:cs="Times New Roman"/>
                <w:b w:val="0"/>
                <w:sz w:val="20"/>
              </w:rPr>
            </w:pPr>
            <w:r w:rsidRPr="007711FF">
              <w:rPr>
                <w:rFonts w:cs="Times New Roman"/>
                <w:bCs w:val="0"/>
                <w:sz w:val="20"/>
                <w:u w:val="single"/>
              </w:rPr>
              <w:t>IFSC Code No</w:t>
            </w:r>
            <w:r w:rsidR="00905834" w:rsidRPr="007711FF">
              <w:rPr>
                <w:rFonts w:cs="Times New Roman"/>
                <w:b w:val="0"/>
                <w:sz w:val="20"/>
              </w:rPr>
              <w:t xml:space="preserve">    :-  </w:t>
            </w:r>
            <w:r w:rsidRPr="007711FF">
              <w:rPr>
                <w:rFonts w:cs="Times New Roman"/>
                <w:b w:val="0"/>
                <w:sz w:val="20"/>
              </w:rPr>
              <w:t>SBIN00</w:t>
            </w:r>
            <w:r w:rsidR="00A64A83" w:rsidRPr="007711FF">
              <w:rPr>
                <w:rFonts w:cs="Times New Roman"/>
                <w:b w:val="0"/>
                <w:sz w:val="20"/>
              </w:rPr>
              <w:t>00661</w:t>
            </w:r>
          </w:p>
          <w:p w:rsidR="00F55AC5" w:rsidRPr="006B4092" w:rsidRDefault="00F55AC5" w:rsidP="00182FD9">
            <w:pPr>
              <w:jc w:val="both"/>
              <w:rPr>
                <w:lang w:val="en-AU"/>
              </w:rPr>
            </w:pPr>
            <w:r w:rsidRPr="006B4092">
              <w:rPr>
                <w:bCs/>
                <w:u w:val="single"/>
              </w:rPr>
              <w:t>Name of Bank Branch</w:t>
            </w:r>
            <w:r w:rsidRPr="006B4092">
              <w:rPr>
                <w:b/>
              </w:rPr>
              <w:t xml:space="preserve">  :- </w:t>
            </w:r>
            <w:r w:rsidR="00A64A83">
              <w:rPr>
                <w:b/>
                <w:sz w:val="22"/>
                <w:szCs w:val="22"/>
              </w:rPr>
              <w:t>Kaimganj ,Farrukhabad</w:t>
            </w:r>
          </w:p>
        </w:tc>
      </w:tr>
    </w:tbl>
    <w:p w:rsidR="00F55AC5" w:rsidRPr="006B4092" w:rsidRDefault="00F55AC5" w:rsidP="0004206E">
      <w:pPr>
        <w:pStyle w:val="Heading1"/>
        <w:ind w:left="720" w:hanging="720"/>
        <w:rPr>
          <w:rFonts w:cs="Times New Roman"/>
          <w:b w:val="0"/>
          <w:bCs w:val="0"/>
        </w:rPr>
      </w:pPr>
    </w:p>
    <w:p w:rsidR="00DF5006" w:rsidRPr="006B4092" w:rsidRDefault="00EE6082" w:rsidP="0004206E">
      <w:pPr>
        <w:pStyle w:val="Heading1"/>
        <w:ind w:left="720" w:hanging="720"/>
        <w:rPr>
          <w:rFonts w:cs="Times New Roman"/>
          <w:b w:val="0"/>
          <w:bCs w:val="0"/>
        </w:rPr>
      </w:pPr>
      <w:r w:rsidRPr="006B4092">
        <w:rPr>
          <w:rFonts w:cs="Times New Roman"/>
          <w:b w:val="0"/>
          <w:bCs w:val="0"/>
        </w:rPr>
        <w:t>4.</w:t>
      </w:r>
      <w:r w:rsidRPr="006B4092">
        <w:rPr>
          <w:rFonts w:cs="Times New Roman"/>
          <w:b w:val="0"/>
          <w:bCs w:val="0"/>
        </w:rPr>
        <w:tab/>
        <w:t>The bid</w:t>
      </w:r>
      <w:r w:rsidR="00864311" w:rsidRPr="006B4092">
        <w:rPr>
          <w:rFonts w:cs="Times New Roman"/>
          <w:b w:val="0"/>
          <w:bCs w:val="0"/>
        </w:rPr>
        <w:t>d</w:t>
      </w:r>
      <w:r w:rsidRPr="006B4092">
        <w:rPr>
          <w:rFonts w:cs="Times New Roman"/>
          <w:b w:val="0"/>
          <w:bCs w:val="0"/>
        </w:rPr>
        <w:t>ers need to submit proof of submissi</w:t>
      </w:r>
      <w:r w:rsidR="00743743" w:rsidRPr="006B4092">
        <w:rPr>
          <w:rFonts w:cs="Times New Roman"/>
          <w:b w:val="0"/>
          <w:bCs w:val="0"/>
        </w:rPr>
        <w:t>on of the cost of e-bid/</w:t>
      </w:r>
      <w:r w:rsidR="00A50AD9" w:rsidRPr="006B4092">
        <w:rPr>
          <w:rFonts w:cs="Times New Roman"/>
          <w:b w:val="0"/>
          <w:bCs w:val="0"/>
        </w:rPr>
        <w:t>processing</w:t>
      </w:r>
      <w:r w:rsidRPr="006B4092">
        <w:rPr>
          <w:rFonts w:cs="Times New Roman"/>
          <w:b w:val="0"/>
          <w:bCs w:val="0"/>
        </w:rPr>
        <w:t xml:space="preserve"> fee through </w:t>
      </w:r>
      <w:r w:rsidR="007759E7" w:rsidRPr="006B4092">
        <w:rPr>
          <w:rFonts w:cs="Times New Roman"/>
          <w:b w:val="0"/>
          <w:bCs w:val="0"/>
        </w:rPr>
        <w:t>RTGS/NEFT/</w:t>
      </w:r>
      <w:r w:rsidR="0023547A" w:rsidRPr="006B4092">
        <w:rPr>
          <w:rFonts w:cs="Times New Roman"/>
          <w:b w:val="0"/>
          <w:bCs w:val="0"/>
        </w:rPr>
        <w:t>NET BANKING</w:t>
      </w:r>
      <w:r w:rsidR="00DF5006" w:rsidRPr="006B4092">
        <w:rPr>
          <w:rFonts w:cs="Times New Roman"/>
          <w:b w:val="0"/>
          <w:bCs w:val="0"/>
        </w:rPr>
        <w:t xml:space="preserve"> in </w:t>
      </w:r>
      <w:r w:rsidR="00A50AD9" w:rsidRPr="006B4092">
        <w:rPr>
          <w:rFonts w:cs="Times New Roman"/>
          <w:b w:val="0"/>
          <w:bCs w:val="0"/>
        </w:rPr>
        <w:t>favor</w:t>
      </w:r>
      <w:r w:rsidR="00DF5006" w:rsidRPr="006B4092">
        <w:rPr>
          <w:rFonts w:cs="Times New Roman"/>
          <w:b w:val="0"/>
          <w:bCs w:val="0"/>
        </w:rPr>
        <w:t xml:space="preserve"> of </w:t>
      </w:r>
      <w:r w:rsidR="00A60FF3">
        <w:rPr>
          <w:rFonts w:cs="Times New Roman"/>
          <w:b w:val="0"/>
          <w:bCs w:val="0"/>
        </w:rPr>
        <w:t>The Kisan Sahkari Chini Mills Ltd Distillery Unit Kaimganj, Farrukhabad</w:t>
      </w:r>
      <w:r w:rsidR="00A60FF3" w:rsidRPr="006B4092">
        <w:rPr>
          <w:rFonts w:cs="Times New Roman"/>
          <w:b w:val="0"/>
          <w:bCs w:val="0"/>
        </w:rPr>
        <w:t xml:space="preserve"> </w:t>
      </w:r>
      <w:r w:rsidR="00DF5006" w:rsidRPr="006B4092">
        <w:rPr>
          <w:rFonts w:cs="Times New Roman"/>
          <w:b w:val="0"/>
          <w:bCs w:val="0"/>
        </w:rPr>
        <w:t xml:space="preserve">(herein after referred as </w:t>
      </w:r>
      <w:r w:rsidR="00A64A83">
        <w:rPr>
          <w:rFonts w:cs="Times New Roman"/>
          <w:b w:val="0"/>
          <w:bCs w:val="0"/>
        </w:rPr>
        <w:t>Distillery</w:t>
      </w:r>
      <w:r w:rsidR="00DF5006" w:rsidRPr="006B4092">
        <w:rPr>
          <w:rFonts w:cs="Times New Roman"/>
          <w:b w:val="0"/>
          <w:bCs w:val="0"/>
        </w:rPr>
        <w:t xml:space="preserve">) payable at </w:t>
      </w:r>
      <w:r w:rsidR="00A64A83">
        <w:rPr>
          <w:rFonts w:cs="Times New Roman"/>
          <w:b w:val="0"/>
          <w:bCs w:val="0"/>
        </w:rPr>
        <w:t>Farrukhabad</w:t>
      </w:r>
      <w:r w:rsidR="00DF5006" w:rsidRPr="006B4092">
        <w:rPr>
          <w:rFonts w:cs="Times New Roman"/>
          <w:b w:val="0"/>
          <w:bCs w:val="0"/>
        </w:rPr>
        <w:t>. The scanned copy of t</w:t>
      </w:r>
      <w:r w:rsidRPr="006B4092">
        <w:rPr>
          <w:rFonts w:cs="Times New Roman"/>
          <w:b w:val="0"/>
          <w:bCs w:val="0"/>
        </w:rPr>
        <w:t>he</w:t>
      </w:r>
      <w:r w:rsidR="00DF5006" w:rsidRPr="006B4092">
        <w:rPr>
          <w:rFonts w:cs="Times New Roman"/>
          <w:b w:val="0"/>
          <w:bCs w:val="0"/>
        </w:rPr>
        <w:t xml:space="preserve"> </w:t>
      </w:r>
      <w:r w:rsidR="00D9305C" w:rsidRPr="006B4092">
        <w:rPr>
          <w:rFonts w:cs="Times New Roman"/>
          <w:b w:val="0"/>
          <w:bCs w:val="0"/>
        </w:rPr>
        <w:t xml:space="preserve">payment details </w:t>
      </w:r>
      <w:r w:rsidR="00DF5006" w:rsidRPr="006B4092">
        <w:rPr>
          <w:rFonts w:cs="Times New Roman"/>
          <w:b w:val="0"/>
          <w:bCs w:val="0"/>
        </w:rPr>
        <w:t xml:space="preserve">must be enclosed along with the e-Bids. </w:t>
      </w:r>
    </w:p>
    <w:p w:rsidR="00DF5006" w:rsidRPr="006B4092" w:rsidRDefault="00DF5006" w:rsidP="00F55AC5">
      <w:pPr>
        <w:pStyle w:val="Heading1"/>
        <w:ind w:left="720" w:hanging="720"/>
        <w:rPr>
          <w:rFonts w:cs="Times New Roman"/>
          <w:b w:val="0"/>
          <w:bCs w:val="0"/>
        </w:rPr>
      </w:pPr>
      <w:r w:rsidRPr="006B4092">
        <w:rPr>
          <w:rFonts w:cs="Times New Roman"/>
          <w:b w:val="0"/>
          <w:bCs w:val="0"/>
        </w:rPr>
        <w:t xml:space="preserve">5. </w:t>
      </w:r>
      <w:r w:rsidRPr="006B4092">
        <w:rPr>
          <w:rFonts w:cs="Times New Roman"/>
          <w:b w:val="0"/>
          <w:bCs w:val="0"/>
        </w:rPr>
        <w:tab/>
        <w:t>All e-Bid must be accompanied by e-Bid Earnest Mon</w:t>
      </w:r>
      <w:r w:rsidR="00295090" w:rsidRPr="006B4092">
        <w:rPr>
          <w:rFonts w:cs="Times New Roman"/>
          <w:b w:val="0"/>
          <w:bCs w:val="0"/>
        </w:rPr>
        <w:t xml:space="preserve">ey Deposit (EMD) in the form of </w:t>
      </w:r>
      <w:r w:rsidR="007759E7" w:rsidRPr="006B4092">
        <w:rPr>
          <w:rFonts w:cs="Times New Roman"/>
          <w:b w:val="0"/>
          <w:bCs w:val="0"/>
        </w:rPr>
        <w:t>RTGS/NEFT/</w:t>
      </w:r>
      <w:r w:rsidR="0023547A" w:rsidRPr="006B4092">
        <w:rPr>
          <w:rFonts w:cs="Times New Roman"/>
          <w:b w:val="0"/>
          <w:bCs w:val="0"/>
        </w:rPr>
        <w:t>NET BANKING</w:t>
      </w:r>
      <w:r w:rsidRPr="006B4092">
        <w:rPr>
          <w:rFonts w:cs="Times New Roman"/>
          <w:b w:val="0"/>
          <w:bCs w:val="0"/>
        </w:rPr>
        <w:t xml:space="preserve">, in </w:t>
      </w:r>
      <w:r w:rsidR="00257C6E" w:rsidRPr="006B4092">
        <w:rPr>
          <w:rFonts w:cs="Times New Roman"/>
          <w:b w:val="0"/>
          <w:bCs w:val="0"/>
        </w:rPr>
        <w:t>favor</w:t>
      </w:r>
      <w:r w:rsidRPr="006B4092">
        <w:rPr>
          <w:rFonts w:cs="Times New Roman"/>
          <w:b w:val="0"/>
          <w:bCs w:val="0"/>
        </w:rPr>
        <w:t xml:space="preserve"> of </w:t>
      </w:r>
      <w:r w:rsidR="00A60FF3">
        <w:rPr>
          <w:rFonts w:cs="Times New Roman"/>
          <w:b w:val="0"/>
          <w:bCs w:val="0"/>
        </w:rPr>
        <w:t>The Kisan Sahkari Chini Mills Ltd Distillery Unit Kaimganj Farrukhabad</w:t>
      </w:r>
      <w:r w:rsidR="00A60FF3" w:rsidRPr="006B4092">
        <w:rPr>
          <w:rFonts w:cs="Times New Roman"/>
          <w:b w:val="0"/>
          <w:bCs w:val="0"/>
        </w:rPr>
        <w:t xml:space="preserve"> </w:t>
      </w:r>
      <w:r w:rsidRPr="006B4092">
        <w:rPr>
          <w:rFonts w:cs="Times New Roman"/>
          <w:b w:val="0"/>
          <w:bCs w:val="0"/>
        </w:rPr>
        <w:t xml:space="preserve">Payable at </w:t>
      </w:r>
      <w:r w:rsidR="00A64A83">
        <w:rPr>
          <w:rFonts w:cs="Times New Roman"/>
          <w:b w:val="0"/>
          <w:bCs w:val="0"/>
        </w:rPr>
        <w:t>Farrukhabd</w:t>
      </w:r>
      <w:r w:rsidRPr="006B4092">
        <w:rPr>
          <w:rFonts w:cs="Times New Roman"/>
          <w:b w:val="0"/>
          <w:bCs w:val="0"/>
        </w:rPr>
        <w:t xml:space="preserve">. </w:t>
      </w:r>
      <w:r w:rsidR="00D9305C" w:rsidRPr="006B4092">
        <w:rPr>
          <w:rFonts w:cs="Times New Roman"/>
          <w:b w:val="0"/>
          <w:bCs w:val="0"/>
        </w:rPr>
        <w:t xml:space="preserve">The scanned copy of the payment details must be enclosed along with the e-Bids. </w:t>
      </w:r>
      <w:r w:rsidRPr="006B4092">
        <w:rPr>
          <w:rFonts w:cs="Times New Roman"/>
          <w:b w:val="0"/>
          <w:bCs w:val="0"/>
        </w:rPr>
        <w:t>No Interest would be payable on e-Bid</w:t>
      </w:r>
      <w:r w:rsidR="00D9305C" w:rsidRPr="006B4092">
        <w:rPr>
          <w:rFonts w:cs="Times New Roman"/>
          <w:b w:val="0"/>
          <w:bCs w:val="0"/>
        </w:rPr>
        <w:t xml:space="preserve"> Earnest Money</w:t>
      </w:r>
      <w:r w:rsidRPr="006B4092">
        <w:rPr>
          <w:rFonts w:cs="Times New Roman"/>
          <w:b w:val="0"/>
          <w:bCs w:val="0"/>
        </w:rPr>
        <w:t xml:space="preserve"> deposited with the</w:t>
      </w:r>
      <w:r w:rsidR="00F726B6">
        <w:rPr>
          <w:rFonts w:cs="Times New Roman"/>
          <w:b w:val="0"/>
          <w:bCs w:val="0"/>
        </w:rPr>
        <w:t xml:space="preserve"> Distillery Unit</w:t>
      </w:r>
      <w:r w:rsidRPr="006B4092">
        <w:rPr>
          <w:rFonts w:cs="Times New Roman"/>
          <w:b w:val="0"/>
          <w:bCs w:val="0"/>
        </w:rPr>
        <w:t>.</w:t>
      </w:r>
      <w:r w:rsidR="00C53951" w:rsidRPr="006B4092">
        <w:rPr>
          <w:rFonts w:cs="Times New Roman"/>
          <w:b w:val="0"/>
          <w:bCs w:val="0"/>
        </w:rPr>
        <w:t xml:space="preserve"> Only </w:t>
      </w:r>
      <w:r w:rsidR="0023547A" w:rsidRPr="006B4092">
        <w:rPr>
          <w:rFonts w:cs="Times New Roman"/>
          <w:b w:val="0"/>
          <w:bCs w:val="0"/>
        </w:rPr>
        <w:t>RTGS / NEFT/ NET BANKING</w:t>
      </w:r>
      <w:r w:rsidR="00C53951" w:rsidRPr="006B4092">
        <w:rPr>
          <w:rFonts w:cs="Times New Roman"/>
          <w:b w:val="0"/>
          <w:bCs w:val="0"/>
        </w:rPr>
        <w:t xml:space="preserve"> will be accepted and cheque will not be entertained.</w:t>
      </w:r>
    </w:p>
    <w:p w:rsidR="00DF5006" w:rsidRPr="006B4092" w:rsidRDefault="00DF5006" w:rsidP="00F55AC5">
      <w:pPr>
        <w:pStyle w:val="Heading1"/>
        <w:ind w:left="720" w:hanging="720"/>
        <w:rPr>
          <w:rFonts w:cs="Times New Roman"/>
          <w:b w:val="0"/>
          <w:bCs w:val="0"/>
        </w:rPr>
      </w:pPr>
      <w:r w:rsidRPr="006B4092">
        <w:rPr>
          <w:rFonts w:cs="Times New Roman"/>
          <w:b w:val="0"/>
          <w:bCs w:val="0"/>
        </w:rPr>
        <w:t xml:space="preserve">6. </w:t>
      </w:r>
      <w:r w:rsidRPr="006B4092">
        <w:rPr>
          <w:rFonts w:cs="Times New Roman"/>
          <w:b w:val="0"/>
          <w:bCs w:val="0"/>
        </w:rPr>
        <w:tab/>
        <w:t xml:space="preserve">The e-Bids will be electronically opened in the presence of bidder’s representatives, who choose to attend at the venue, date and time mentioned in the above table. An </w:t>
      </w:r>
      <w:r w:rsidR="00871073" w:rsidRPr="006B4092">
        <w:rPr>
          <w:rFonts w:cs="Times New Roman"/>
          <w:b w:val="0"/>
          <w:bCs w:val="0"/>
        </w:rPr>
        <w:t>authority letter of bidder's</w:t>
      </w:r>
      <w:r w:rsidRPr="006B4092">
        <w:rPr>
          <w:rFonts w:cs="Times New Roman"/>
          <w:b w:val="0"/>
          <w:bCs w:val="0"/>
        </w:rPr>
        <w:t xml:space="preserve"> representative will be required to be produced.</w:t>
      </w:r>
    </w:p>
    <w:p w:rsidR="00DF5006" w:rsidRPr="006B4092" w:rsidRDefault="00DF5006" w:rsidP="00F55AC5">
      <w:pPr>
        <w:pStyle w:val="Heading1"/>
        <w:ind w:left="720" w:hanging="720"/>
        <w:rPr>
          <w:rFonts w:cs="Times New Roman"/>
          <w:b w:val="0"/>
          <w:bCs w:val="0"/>
        </w:rPr>
      </w:pPr>
      <w:r w:rsidRPr="006B4092">
        <w:rPr>
          <w:rFonts w:cs="Times New Roman"/>
          <w:b w:val="0"/>
          <w:bCs w:val="0"/>
        </w:rPr>
        <w:t xml:space="preserve">7. </w:t>
      </w:r>
      <w:r w:rsidRPr="006B4092">
        <w:rPr>
          <w:rFonts w:cs="Times New Roman"/>
          <w:b w:val="0"/>
          <w:bCs w:val="0"/>
        </w:rPr>
        <w:tab/>
        <w:t>The</w:t>
      </w:r>
      <w:r w:rsidR="00F726B6">
        <w:rPr>
          <w:rFonts w:cs="Times New Roman"/>
          <w:b w:val="0"/>
          <w:bCs w:val="0"/>
        </w:rPr>
        <w:t xml:space="preserve"> Distillery Unit</w:t>
      </w:r>
      <w:r w:rsidRPr="006B4092">
        <w:rPr>
          <w:rFonts w:cs="Times New Roman"/>
          <w:b w:val="0"/>
          <w:bCs w:val="0"/>
        </w:rPr>
        <w:t xml:space="preserve"> reserves the right to cancel any or all the e-Bids</w:t>
      </w:r>
      <w:r w:rsidR="00432190" w:rsidRPr="006B4092">
        <w:rPr>
          <w:rFonts w:cs="Times New Roman"/>
          <w:b w:val="0"/>
          <w:bCs w:val="0"/>
        </w:rPr>
        <w:t xml:space="preserve"> / annul the e-bidding</w:t>
      </w:r>
      <w:r w:rsidRPr="006B4092">
        <w:rPr>
          <w:rFonts w:cs="Times New Roman"/>
          <w:b w:val="0"/>
          <w:bCs w:val="0"/>
        </w:rPr>
        <w:t xml:space="preserve"> process without assigning any reason thereof. The decision of </w:t>
      </w:r>
      <w:r w:rsidR="00F726B6">
        <w:rPr>
          <w:rFonts w:cs="Times New Roman"/>
          <w:b w:val="0"/>
          <w:bCs w:val="0"/>
        </w:rPr>
        <w:t>Distillery Unit</w:t>
      </w:r>
      <w:r w:rsidRPr="006B4092">
        <w:rPr>
          <w:rFonts w:cs="Times New Roman"/>
          <w:b w:val="0"/>
          <w:bCs w:val="0"/>
        </w:rPr>
        <w:t xml:space="preserve"> will be final and binding.</w:t>
      </w:r>
    </w:p>
    <w:p w:rsidR="00DF5006" w:rsidRPr="006B4092" w:rsidRDefault="00DF5006" w:rsidP="00752BA1">
      <w:pPr>
        <w:pStyle w:val="Heading1"/>
        <w:ind w:left="720" w:hanging="720"/>
        <w:rPr>
          <w:rFonts w:cs="Times New Roman"/>
          <w:b w:val="0"/>
          <w:bCs w:val="0"/>
        </w:rPr>
      </w:pPr>
      <w:r w:rsidRPr="006B4092">
        <w:rPr>
          <w:rFonts w:cs="Times New Roman"/>
          <w:b w:val="0"/>
          <w:bCs w:val="0"/>
        </w:rPr>
        <w:t xml:space="preserve">8.  </w:t>
      </w:r>
      <w:r w:rsidRPr="006B4092">
        <w:rPr>
          <w:rFonts w:cs="Times New Roman"/>
          <w:b w:val="0"/>
          <w:bCs w:val="0"/>
        </w:rPr>
        <w:tab/>
        <w:t>In the event of date specified for e-Bids opening being declared a holiday for</w:t>
      </w:r>
      <w:r w:rsidR="00F726B6">
        <w:rPr>
          <w:rFonts w:cs="Times New Roman"/>
          <w:b w:val="0"/>
          <w:bCs w:val="0"/>
        </w:rPr>
        <w:t xml:space="preserve"> Distillery Unit</w:t>
      </w:r>
      <w:r w:rsidRPr="006B4092">
        <w:rPr>
          <w:rFonts w:cs="Times New Roman"/>
          <w:b w:val="0"/>
          <w:bCs w:val="0"/>
        </w:rPr>
        <w:t>’s office then the due date for opening of e-Bids shall be the following working day at the appointed time and place.</w:t>
      </w:r>
    </w:p>
    <w:p w:rsidR="00DF5006" w:rsidRPr="00752BA1" w:rsidRDefault="00752BA1" w:rsidP="00752BA1">
      <w:pPr>
        <w:pStyle w:val="Heading1"/>
        <w:tabs>
          <w:tab w:val="num" w:pos="720"/>
        </w:tabs>
        <w:ind w:left="720" w:hanging="720"/>
        <w:rPr>
          <w:rFonts w:cs="Times New Roman"/>
          <w:b w:val="0"/>
          <w:bCs w:val="0"/>
        </w:rPr>
      </w:pPr>
      <w:r>
        <w:rPr>
          <w:rFonts w:cs="Times New Roman"/>
          <w:b w:val="0"/>
          <w:bCs w:val="0"/>
        </w:rPr>
        <w:tab/>
      </w:r>
      <w:r>
        <w:rPr>
          <w:rFonts w:cs="Times New Roman"/>
          <w:b w:val="0"/>
          <w:bCs w:val="0"/>
        </w:rPr>
        <w:tab/>
      </w:r>
      <w:r w:rsidR="00DF5006" w:rsidRPr="006B4092">
        <w:rPr>
          <w:rFonts w:cs="Times New Roman"/>
          <w:b w:val="0"/>
          <w:bCs w:val="0"/>
        </w:rPr>
        <w:t>All the required documents including BOQ should be up</w:t>
      </w:r>
      <w:r w:rsidR="00257C6E" w:rsidRPr="006B4092">
        <w:rPr>
          <w:rFonts w:cs="Times New Roman"/>
          <w:b w:val="0"/>
          <w:bCs w:val="0"/>
        </w:rPr>
        <w:t xml:space="preserve"> </w:t>
      </w:r>
      <w:r w:rsidR="00DF5006" w:rsidRPr="006B4092">
        <w:rPr>
          <w:rFonts w:cs="Times New Roman"/>
          <w:b w:val="0"/>
          <w:bCs w:val="0"/>
        </w:rPr>
        <w:t>loaded by the e-Bidder electronically in the PDF/XLS format. The required electronic documents for each document label of Technical (Fee details, Qualification details, e-Bid Form and Technical Specification details) schedules/packets can be clubbed together to make single different files for each label.</w:t>
      </w:r>
    </w:p>
    <w:p w:rsidR="00DF5006" w:rsidRPr="006B4092" w:rsidRDefault="00EE13D9" w:rsidP="0004206E">
      <w:pPr>
        <w:pStyle w:val="Heading1"/>
        <w:tabs>
          <w:tab w:val="num" w:pos="720"/>
        </w:tabs>
        <w:ind w:left="720" w:hanging="720"/>
        <w:rPr>
          <w:rFonts w:cs="Times New Roman"/>
          <w:b w:val="0"/>
          <w:bCs w:val="0"/>
        </w:rPr>
      </w:pPr>
      <w:r w:rsidRPr="006B4092">
        <w:rPr>
          <w:rFonts w:cs="Times New Roman"/>
          <w:b w:val="0"/>
          <w:bCs w:val="0"/>
        </w:rPr>
        <w:tab/>
      </w:r>
      <w:r w:rsidR="008C00D8" w:rsidRPr="006B4092">
        <w:rPr>
          <w:rFonts w:cs="Times New Roman"/>
          <w:b w:val="0"/>
          <w:bCs w:val="0"/>
        </w:rPr>
        <w:t>The bidders</w:t>
      </w:r>
      <w:r w:rsidR="00DF5006" w:rsidRPr="006B4092">
        <w:rPr>
          <w:rFonts w:cs="Times New Roman"/>
          <w:b w:val="0"/>
          <w:bCs w:val="0"/>
        </w:rPr>
        <w:t xml:space="preserve"> who are registered at e-Procurement portal for e-tendering with UP Electronics Corporation Ltd,</w:t>
      </w:r>
      <w:r w:rsidR="003E266A" w:rsidRPr="006B4092">
        <w:rPr>
          <w:rFonts w:cs="Times New Roman"/>
          <w:b w:val="0"/>
          <w:bCs w:val="0"/>
        </w:rPr>
        <w:t xml:space="preserve"> (UPLC Ltd.)</w:t>
      </w:r>
      <w:r w:rsidR="00DF5006" w:rsidRPr="006B4092">
        <w:rPr>
          <w:rFonts w:cs="Times New Roman"/>
          <w:b w:val="0"/>
          <w:bCs w:val="0"/>
        </w:rPr>
        <w:t xml:space="preserve"> 10 Ashok Marg, Lucknow-226002, would only be eligible for participating in this e-tender as well as in e-tendering system of U.P. Govt. departments. All companies/firms who have not registered themselves with UPLC Ltd,</w:t>
      </w:r>
      <w:r w:rsidR="004A6514" w:rsidRPr="006B4092">
        <w:rPr>
          <w:rFonts w:cs="Times New Roman"/>
          <w:b w:val="0"/>
          <w:bCs w:val="0"/>
        </w:rPr>
        <w:t xml:space="preserve"> </w:t>
      </w:r>
      <w:r w:rsidR="00DF5006" w:rsidRPr="006B4092">
        <w:rPr>
          <w:rFonts w:cs="Times New Roman"/>
          <w:b w:val="0"/>
          <w:bCs w:val="0"/>
        </w:rPr>
        <w:t>Lucknow for e-tendering</w:t>
      </w:r>
      <w:r w:rsidR="00182FD9" w:rsidRPr="006B4092">
        <w:rPr>
          <w:rFonts w:cs="Times New Roman"/>
          <w:b w:val="0"/>
          <w:bCs w:val="0"/>
        </w:rPr>
        <w:t xml:space="preserve"> </w:t>
      </w:r>
      <w:r w:rsidR="00DF5006" w:rsidRPr="006B4092">
        <w:rPr>
          <w:rFonts w:cs="Times New Roman"/>
          <w:b w:val="0"/>
          <w:bCs w:val="0"/>
        </w:rPr>
        <w:t>till date can get their registration done by depositing a filled in form issued by UPLC Ltd, Lucknow along with registration fee of Rs. 6000.00 (Rupees Six thousand only) for participating in this e-tender and other e-tenders of U.P. Govt. Departments. The companies/firms, who are not having digital signature, can also get their digital signature on deposit of processing fees of Rs.1500.00 (Rupees One thousand five hundred only). The companies/firms may contact the officials on phone numbers (0522) 4130303 Extn 305 &amp; 307, 09721451211, for their Registration/Digital Signature Certificate related queries. The registration fee may also be deposited through RTGS. The details of RTGS are as under:</w:t>
      </w:r>
    </w:p>
    <w:p w:rsidR="00F55AC5" w:rsidRPr="006B4092" w:rsidRDefault="00F55AC5" w:rsidP="00F55AC5"/>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3402"/>
      </w:tblGrid>
      <w:tr w:rsidR="00F55AC5" w:rsidRPr="006B4092" w:rsidTr="002132FF">
        <w:tc>
          <w:tcPr>
            <w:tcW w:w="4678" w:type="dxa"/>
            <w:shd w:val="clear" w:color="auto" w:fill="auto"/>
          </w:tcPr>
          <w:p w:rsidR="00F55AC5" w:rsidRPr="006B4092" w:rsidRDefault="00F55AC5" w:rsidP="00F55AC5">
            <w:pPr>
              <w:rPr>
                <w:rFonts w:ascii="Calibri" w:eastAsia="Calibri" w:hAnsi="Calibri"/>
                <w:b/>
                <w:bCs/>
              </w:rPr>
            </w:pPr>
            <w:r w:rsidRPr="006B4092">
              <w:rPr>
                <w:rFonts w:ascii="Calibri" w:eastAsia="Calibri" w:hAnsi="Calibri"/>
                <w:b/>
                <w:bCs/>
              </w:rPr>
              <w:t>M/s U.P.Electronics Corporation Ltd, Lucknow</w:t>
            </w:r>
          </w:p>
          <w:p w:rsidR="00F55AC5" w:rsidRPr="006B4092" w:rsidRDefault="00F55AC5" w:rsidP="00F55AC5">
            <w:pPr>
              <w:rPr>
                <w:rFonts w:ascii="Calibri" w:eastAsia="Calibri" w:hAnsi="Calibri"/>
                <w:b/>
                <w:bCs/>
              </w:rPr>
            </w:pPr>
            <w:r w:rsidRPr="006B4092">
              <w:rPr>
                <w:rFonts w:ascii="Calibri" w:eastAsia="Calibri" w:hAnsi="Calibri"/>
                <w:b/>
                <w:bCs/>
              </w:rPr>
              <w:t>Indian Bank</w:t>
            </w:r>
          </w:p>
          <w:p w:rsidR="00F55AC5" w:rsidRPr="006B4092" w:rsidRDefault="00F55AC5" w:rsidP="0004206E">
            <w:pPr>
              <w:rPr>
                <w:rFonts w:ascii="Calibri" w:eastAsia="Calibri" w:hAnsi="Calibri"/>
                <w:b/>
                <w:bCs/>
              </w:rPr>
            </w:pPr>
            <w:r w:rsidRPr="006B4092">
              <w:rPr>
                <w:rFonts w:ascii="Calibri" w:eastAsia="Calibri" w:hAnsi="Calibri"/>
                <w:b/>
                <w:bCs/>
              </w:rPr>
              <w:t>Ashok Marg, Lucknow</w:t>
            </w:r>
          </w:p>
        </w:tc>
        <w:tc>
          <w:tcPr>
            <w:tcW w:w="3402" w:type="dxa"/>
            <w:shd w:val="clear" w:color="auto" w:fill="auto"/>
          </w:tcPr>
          <w:p w:rsidR="00F55AC5" w:rsidRPr="006B4092" w:rsidRDefault="00F55AC5" w:rsidP="0004206E">
            <w:pPr>
              <w:rPr>
                <w:rFonts w:ascii="Calibri" w:eastAsia="Calibri" w:hAnsi="Calibri"/>
                <w:b/>
                <w:bCs/>
              </w:rPr>
            </w:pPr>
            <w:r w:rsidRPr="006B4092">
              <w:rPr>
                <w:rFonts w:ascii="Calibri" w:eastAsia="Calibri" w:hAnsi="Calibri"/>
                <w:b/>
                <w:bCs/>
              </w:rPr>
              <w:t>A/C No. 772819168</w:t>
            </w:r>
          </w:p>
          <w:p w:rsidR="00F55AC5" w:rsidRPr="006B4092" w:rsidRDefault="00F55AC5" w:rsidP="0004206E">
            <w:pPr>
              <w:rPr>
                <w:rFonts w:ascii="Calibri" w:eastAsia="Calibri" w:hAnsi="Calibri"/>
                <w:b/>
                <w:bCs/>
              </w:rPr>
            </w:pPr>
            <w:r w:rsidRPr="006B4092">
              <w:rPr>
                <w:rFonts w:ascii="Calibri" w:eastAsia="Calibri" w:hAnsi="Calibri"/>
                <w:b/>
                <w:bCs/>
              </w:rPr>
              <w:t>IFC code- IDIBOOOL002</w:t>
            </w:r>
          </w:p>
          <w:p w:rsidR="00F55AC5" w:rsidRPr="006B4092" w:rsidRDefault="00F55AC5" w:rsidP="0004206E">
            <w:pPr>
              <w:rPr>
                <w:rFonts w:ascii="Calibri" w:eastAsia="Calibri" w:hAnsi="Calibri"/>
                <w:b/>
                <w:bCs/>
              </w:rPr>
            </w:pPr>
            <w:r w:rsidRPr="006B4092">
              <w:rPr>
                <w:rFonts w:ascii="Calibri" w:eastAsia="Calibri" w:hAnsi="Calibri"/>
                <w:b/>
                <w:bCs/>
              </w:rPr>
              <w:t>CBS code- 00527</w:t>
            </w:r>
          </w:p>
          <w:p w:rsidR="00F55AC5" w:rsidRPr="006B4092" w:rsidRDefault="00F55AC5" w:rsidP="0004206E">
            <w:pPr>
              <w:rPr>
                <w:rFonts w:ascii="Calibri" w:eastAsia="Calibri" w:hAnsi="Calibri"/>
                <w:b/>
                <w:bCs/>
              </w:rPr>
            </w:pPr>
            <w:r w:rsidRPr="006B4092">
              <w:rPr>
                <w:rFonts w:ascii="Calibri" w:eastAsia="Calibri" w:hAnsi="Calibri"/>
                <w:b/>
                <w:bCs/>
              </w:rPr>
              <w:t>Rs.6000/-</w:t>
            </w:r>
          </w:p>
        </w:tc>
      </w:tr>
    </w:tbl>
    <w:p w:rsidR="00DF5006" w:rsidRPr="006B4092" w:rsidRDefault="00DF5006" w:rsidP="00A60FF3">
      <w:pPr>
        <w:ind w:left="720" w:firstLine="720"/>
      </w:pPr>
      <w:r w:rsidRPr="006B4092">
        <w:t>For E-Tendering Enquiry Please Contact Following Persons</w:t>
      </w:r>
    </w:p>
    <w:p w:rsidR="00DF5006" w:rsidRPr="006B4092" w:rsidRDefault="00DF5006" w:rsidP="0004206E"/>
    <w:p w:rsidR="00DF5006" w:rsidRPr="006B4092" w:rsidRDefault="00DF5006" w:rsidP="002132FF">
      <w:pPr>
        <w:numPr>
          <w:ilvl w:val="0"/>
          <w:numId w:val="1"/>
        </w:numPr>
        <w:ind w:left="1276"/>
      </w:pPr>
      <w:r w:rsidRPr="006B4092">
        <w:t xml:space="preserve">Sri </w:t>
      </w:r>
      <w:r w:rsidR="006F38D3">
        <w:t>Kishan Lal</w:t>
      </w:r>
      <w:r w:rsidRPr="006B4092">
        <w:tab/>
      </w:r>
      <w:r w:rsidRPr="006B4092">
        <w:tab/>
      </w:r>
      <w:r w:rsidR="006F38D3">
        <w:tab/>
      </w:r>
      <w:r w:rsidRPr="006B4092">
        <w:t xml:space="preserve">- </w:t>
      </w:r>
      <w:r w:rsidR="009C3D6F" w:rsidRPr="006B4092">
        <w:t xml:space="preserve">          </w:t>
      </w:r>
      <w:r w:rsidR="001A4529" w:rsidRPr="006B4092">
        <w:t>78</w:t>
      </w:r>
      <w:r w:rsidR="006F38D3">
        <w:t>80888981</w:t>
      </w:r>
    </w:p>
    <w:p w:rsidR="009C3D6F" w:rsidRPr="006B4092" w:rsidRDefault="009C3D6F" w:rsidP="002132FF">
      <w:pPr>
        <w:numPr>
          <w:ilvl w:val="0"/>
          <w:numId w:val="1"/>
        </w:numPr>
        <w:ind w:left="1276"/>
      </w:pPr>
      <w:r w:rsidRPr="006B4092">
        <w:t xml:space="preserve">Sri </w:t>
      </w:r>
      <w:r w:rsidR="006F38D3">
        <w:t>Ajeet Singh</w:t>
      </w:r>
      <w:r w:rsidRPr="006B4092">
        <w:tab/>
      </w:r>
      <w:r w:rsidRPr="006B4092">
        <w:tab/>
      </w:r>
      <w:r w:rsidRPr="006B4092">
        <w:tab/>
        <w:t>-</w:t>
      </w:r>
      <w:r w:rsidRPr="006B4092">
        <w:tab/>
        <w:t>7880888</w:t>
      </w:r>
      <w:r w:rsidR="006F38D3">
        <w:t>894</w:t>
      </w:r>
    </w:p>
    <w:p w:rsidR="009C3D6F" w:rsidRPr="006B4092" w:rsidRDefault="009C3D6F" w:rsidP="002132FF">
      <w:pPr>
        <w:numPr>
          <w:ilvl w:val="0"/>
          <w:numId w:val="1"/>
        </w:numPr>
        <w:ind w:left="1276"/>
      </w:pPr>
      <w:r w:rsidRPr="006B4092">
        <w:t>Sri</w:t>
      </w:r>
      <w:r w:rsidR="006F38D3">
        <w:t xml:space="preserve"> Prashant Sagar</w:t>
      </w:r>
      <w:r w:rsidRPr="006B4092">
        <w:tab/>
      </w:r>
      <w:r w:rsidRPr="006B4092">
        <w:tab/>
        <w:t>-</w:t>
      </w:r>
      <w:r w:rsidRPr="006B4092">
        <w:tab/>
      </w:r>
      <w:r w:rsidR="006F38D3">
        <w:t>9540170318</w:t>
      </w:r>
    </w:p>
    <w:p w:rsidR="00496C2D" w:rsidRPr="006B4092" w:rsidRDefault="00496C2D" w:rsidP="0004206E"/>
    <w:p w:rsidR="00AB16FE" w:rsidRPr="006B4092" w:rsidRDefault="00AB16FE" w:rsidP="0004206E">
      <w:pPr>
        <w:pStyle w:val="Heading1"/>
        <w:jc w:val="center"/>
        <w:rPr>
          <w:rFonts w:cs="Times New Roman"/>
          <w:b w:val="0"/>
          <w:bCs w:val="0"/>
          <w:u w:val="single"/>
        </w:rPr>
      </w:pPr>
      <w:r w:rsidRPr="006B4092">
        <w:rPr>
          <w:rFonts w:cs="Times New Roman"/>
          <w:b w:val="0"/>
          <w:bCs w:val="0"/>
          <w:u w:val="single"/>
        </w:rPr>
        <w:t>SECTION I : INSTRUCTIONS TO BIDDERS (ITB)</w:t>
      </w:r>
    </w:p>
    <w:p w:rsidR="00DF5006" w:rsidRPr="006B4092" w:rsidRDefault="00DF5006" w:rsidP="0004206E">
      <w:pPr>
        <w:pStyle w:val="Heading1"/>
        <w:jc w:val="center"/>
        <w:rPr>
          <w:rFonts w:cs="Times New Roman"/>
          <w:b w:val="0"/>
          <w:bCs w:val="0"/>
          <w:u w:val="single"/>
        </w:rPr>
      </w:pPr>
      <w:r w:rsidRPr="006B4092">
        <w:rPr>
          <w:rFonts w:cs="Times New Roman"/>
          <w:b w:val="0"/>
          <w:bCs w:val="0"/>
          <w:u w:val="single"/>
        </w:rPr>
        <w:t xml:space="preserve">(A) THE </w:t>
      </w:r>
      <w:r w:rsidR="00091143" w:rsidRPr="006B4092">
        <w:rPr>
          <w:rFonts w:cs="Times New Roman"/>
          <w:b w:val="0"/>
          <w:bCs w:val="0"/>
          <w:u w:val="single"/>
        </w:rPr>
        <w:t>E-</w:t>
      </w:r>
      <w:r w:rsidRPr="006B4092">
        <w:rPr>
          <w:rFonts w:cs="Times New Roman"/>
          <w:b w:val="0"/>
          <w:bCs w:val="0"/>
          <w:u w:val="single"/>
        </w:rPr>
        <w:t>BID DOCUMENT</w:t>
      </w:r>
    </w:p>
    <w:p w:rsidR="00DF5006" w:rsidRPr="006B4092" w:rsidRDefault="00DF5006" w:rsidP="0004206E">
      <w:pPr>
        <w:pStyle w:val="Heading1"/>
        <w:rPr>
          <w:rFonts w:cs="Times New Roman"/>
          <w:b w:val="0"/>
          <w:bCs w:val="0"/>
        </w:rPr>
      </w:pPr>
    </w:p>
    <w:p w:rsidR="00DF5006" w:rsidRPr="006B4092" w:rsidRDefault="00DF5006" w:rsidP="0004206E">
      <w:pPr>
        <w:pStyle w:val="Heading1"/>
        <w:rPr>
          <w:rFonts w:cs="Times New Roman"/>
          <w:b w:val="0"/>
          <w:bCs w:val="0"/>
        </w:rPr>
      </w:pPr>
      <w:r w:rsidRPr="006B4092">
        <w:rPr>
          <w:rFonts w:cs="Times New Roman"/>
          <w:b w:val="0"/>
          <w:bCs w:val="0"/>
        </w:rPr>
        <w:t>1-       Cost of e-Bid</w:t>
      </w:r>
    </w:p>
    <w:p w:rsidR="00DF5006" w:rsidRPr="006B4092" w:rsidRDefault="00DF5006" w:rsidP="0004206E">
      <w:pPr>
        <w:pStyle w:val="Heading1"/>
        <w:ind w:left="720" w:hanging="720"/>
        <w:rPr>
          <w:rFonts w:cs="Times New Roman"/>
          <w:b w:val="0"/>
          <w:bCs w:val="0"/>
        </w:rPr>
      </w:pPr>
      <w:r w:rsidRPr="006B4092">
        <w:rPr>
          <w:rFonts w:cs="Times New Roman"/>
          <w:b w:val="0"/>
          <w:bCs w:val="0"/>
        </w:rPr>
        <w:t xml:space="preserve">a) </w:t>
      </w:r>
      <w:r w:rsidRPr="006B4092">
        <w:rPr>
          <w:rFonts w:cs="Times New Roman"/>
          <w:b w:val="0"/>
          <w:bCs w:val="0"/>
        </w:rPr>
        <w:tab/>
        <w:t xml:space="preserve">The bidder shall bear all costs associated with the preparation and submission of its e-Bid and </w:t>
      </w:r>
      <w:r w:rsidR="00A60FF3">
        <w:rPr>
          <w:rFonts w:cs="Times New Roman"/>
          <w:b w:val="0"/>
          <w:bCs w:val="0"/>
        </w:rPr>
        <w:t>The Kisan Sahkari Chini Mills Ltd, Distillery Unit Kaimganj, Farrukhabad</w:t>
      </w:r>
      <w:r w:rsidRPr="006B4092">
        <w:rPr>
          <w:rFonts w:cs="Times New Roman"/>
          <w:b w:val="0"/>
          <w:bCs w:val="0"/>
        </w:rPr>
        <w:t>, hereinafter</w:t>
      </w:r>
      <w:r w:rsidR="00A50AD9" w:rsidRPr="006B4092">
        <w:rPr>
          <w:rFonts w:cs="Times New Roman"/>
          <w:b w:val="0"/>
          <w:bCs w:val="0"/>
        </w:rPr>
        <w:t>,</w:t>
      </w:r>
      <w:r w:rsidRPr="006B4092">
        <w:rPr>
          <w:rFonts w:cs="Times New Roman"/>
          <w:b w:val="0"/>
          <w:bCs w:val="0"/>
        </w:rPr>
        <w:t xml:space="preserve"> referred to as “</w:t>
      </w:r>
      <w:r w:rsidR="000A2F32">
        <w:rPr>
          <w:rFonts w:cs="Times New Roman"/>
          <w:b w:val="0"/>
          <w:bCs w:val="0"/>
        </w:rPr>
        <w:t>Distillery</w:t>
      </w:r>
      <w:r w:rsidRPr="006B4092">
        <w:rPr>
          <w:rFonts w:cs="Times New Roman"/>
          <w:b w:val="0"/>
          <w:bCs w:val="0"/>
        </w:rPr>
        <w:t>”, will in no case be responsible or liable for these costs, regardless of the conduct or outcome of the e-Bid process.</w:t>
      </w:r>
    </w:p>
    <w:p w:rsidR="00DF5006" w:rsidRPr="006B4092" w:rsidRDefault="00DF5006" w:rsidP="0004206E">
      <w:pPr>
        <w:pStyle w:val="Heading1"/>
        <w:ind w:left="720" w:hanging="720"/>
        <w:rPr>
          <w:rFonts w:cs="Times New Roman"/>
          <w:b w:val="0"/>
          <w:bCs w:val="0"/>
        </w:rPr>
      </w:pPr>
      <w:r w:rsidRPr="006B4092">
        <w:rPr>
          <w:rFonts w:cs="Times New Roman"/>
          <w:b w:val="0"/>
          <w:bCs w:val="0"/>
        </w:rPr>
        <w:t>b)</w:t>
      </w:r>
      <w:r w:rsidRPr="006B4092">
        <w:rPr>
          <w:rFonts w:cs="Times New Roman"/>
          <w:b w:val="0"/>
          <w:bCs w:val="0"/>
        </w:rPr>
        <w:tab/>
        <w:t xml:space="preserve">This tender document is available on the web site </w:t>
      </w:r>
      <w:r w:rsidR="002578D7" w:rsidRPr="006B4092">
        <w:rPr>
          <w:rFonts w:cs="Times New Roman"/>
          <w:b w:val="0"/>
          <w:bCs w:val="0"/>
          <w:u w:val="single"/>
        </w:rPr>
        <w:t>https://</w:t>
      </w:r>
      <w:r w:rsidRPr="006B4092">
        <w:rPr>
          <w:rFonts w:cs="Times New Roman"/>
          <w:b w:val="0"/>
          <w:bCs w:val="0"/>
          <w:u w:val="single"/>
        </w:rPr>
        <w:t>etender.up.nic.in</w:t>
      </w:r>
      <w:r w:rsidRPr="006B4092">
        <w:rPr>
          <w:rFonts w:cs="Times New Roman"/>
          <w:b w:val="0"/>
          <w:bCs w:val="0"/>
        </w:rPr>
        <w:t xml:space="preserve"> and </w:t>
      </w:r>
      <w:hyperlink r:id="rId18" w:history="1">
        <w:r w:rsidRPr="006B4092">
          <w:rPr>
            <w:rStyle w:val="Hyperlink"/>
            <w:rFonts w:cs="Times New Roman"/>
            <w:b w:val="0"/>
            <w:bCs w:val="0"/>
            <w:color w:val="auto"/>
          </w:rPr>
          <w:t>www.upsugarfed.org</w:t>
        </w:r>
      </w:hyperlink>
      <w:r w:rsidRPr="006B4092">
        <w:rPr>
          <w:rFonts w:cs="Times New Roman"/>
          <w:b w:val="0"/>
          <w:bCs w:val="0"/>
          <w:u w:val="single"/>
        </w:rPr>
        <w:t xml:space="preserve"> </w:t>
      </w:r>
      <w:r w:rsidRPr="006B4092">
        <w:rPr>
          <w:rFonts w:cs="Times New Roman"/>
          <w:b w:val="0"/>
          <w:bCs w:val="0"/>
        </w:rPr>
        <w:t xml:space="preserve">to enable the bidders to view, download the e-Bid document and submit e-Bids online up to the last date and time mentioned in e-Tender notice/e-tender document against this e-Tender. The bidders shall have to pay e-Tender document fee as mentioned in the Tender </w:t>
      </w:r>
      <w:r w:rsidR="003739A3" w:rsidRPr="006B4092">
        <w:rPr>
          <w:rFonts w:cs="Times New Roman"/>
          <w:b w:val="0"/>
          <w:bCs w:val="0"/>
        </w:rPr>
        <w:t>Notice</w:t>
      </w:r>
      <w:r w:rsidR="00C620FB" w:rsidRPr="006B4092">
        <w:rPr>
          <w:rFonts w:cs="Times New Roman"/>
          <w:b w:val="0"/>
          <w:bCs w:val="0"/>
        </w:rPr>
        <w:t xml:space="preserve"> through </w:t>
      </w:r>
      <w:r w:rsidR="0023547A" w:rsidRPr="006B4092">
        <w:rPr>
          <w:rFonts w:cs="Times New Roman"/>
          <w:b w:val="0"/>
          <w:bCs w:val="0"/>
        </w:rPr>
        <w:t>RTGS</w:t>
      </w:r>
      <w:r w:rsidR="00F94CF7" w:rsidRPr="006B4092">
        <w:rPr>
          <w:rFonts w:cs="Times New Roman"/>
          <w:b w:val="0"/>
          <w:bCs w:val="0"/>
        </w:rPr>
        <w:t>/</w:t>
      </w:r>
      <w:r w:rsidR="0023547A" w:rsidRPr="006B4092">
        <w:rPr>
          <w:rFonts w:cs="Times New Roman"/>
          <w:b w:val="0"/>
          <w:bCs w:val="0"/>
        </w:rPr>
        <w:t>NEFT/ NET BANKING</w:t>
      </w:r>
      <w:r w:rsidRPr="006B4092">
        <w:rPr>
          <w:rFonts w:cs="Times New Roman"/>
          <w:b w:val="0"/>
          <w:bCs w:val="0"/>
        </w:rPr>
        <w:t xml:space="preserve"> payable in </w:t>
      </w:r>
      <w:r w:rsidR="00A50AD9" w:rsidRPr="006B4092">
        <w:rPr>
          <w:rFonts w:cs="Times New Roman"/>
          <w:b w:val="0"/>
          <w:bCs w:val="0"/>
        </w:rPr>
        <w:t>favor</w:t>
      </w:r>
      <w:r w:rsidRPr="006B4092">
        <w:rPr>
          <w:rFonts w:cs="Times New Roman"/>
          <w:b w:val="0"/>
          <w:bCs w:val="0"/>
        </w:rPr>
        <w:t xml:space="preserve"> of </w:t>
      </w:r>
      <w:r w:rsidR="00A60FF3">
        <w:rPr>
          <w:rFonts w:cs="Times New Roman"/>
          <w:b w:val="0"/>
          <w:bCs w:val="0"/>
        </w:rPr>
        <w:t>The Kisan Sahkari Chini Mills Ltd., Distillery Unit, Kaimganj, Farrukhabad</w:t>
      </w:r>
      <w:r w:rsidRPr="006B4092">
        <w:rPr>
          <w:rFonts w:cs="Times New Roman"/>
          <w:b w:val="0"/>
          <w:bCs w:val="0"/>
        </w:rPr>
        <w:t xml:space="preserve">,. </w:t>
      </w:r>
      <w:r w:rsidR="00D9305C" w:rsidRPr="006B4092">
        <w:rPr>
          <w:rFonts w:cs="Times New Roman"/>
          <w:b w:val="0"/>
          <w:bCs w:val="0"/>
        </w:rPr>
        <w:t xml:space="preserve">The scanned copy of the payment details must be enclosed along with the e-Bids. </w:t>
      </w:r>
      <w:r w:rsidRPr="006B4092">
        <w:rPr>
          <w:rFonts w:cs="Times New Roman"/>
          <w:b w:val="0"/>
          <w:bCs w:val="0"/>
        </w:rPr>
        <w:t xml:space="preserve">This e-tender document fee as mentioned in the Tender Notice will be non-refundable. </w:t>
      </w:r>
    </w:p>
    <w:p w:rsidR="00DF5006" w:rsidRPr="006B4092" w:rsidRDefault="00DF5006" w:rsidP="0004206E">
      <w:pPr>
        <w:pStyle w:val="Heading1"/>
        <w:rPr>
          <w:rFonts w:cs="Times New Roman"/>
          <w:b w:val="0"/>
          <w:bCs w:val="0"/>
        </w:rPr>
      </w:pPr>
    </w:p>
    <w:p w:rsidR="00DF5006" w:rsidRPr="006B4092" w:rsidRDefault="00DF5006" w:rsidP="0004206E">
      <w:pPr>
        <w:pStyle w:val="Heading1"/>
        <w:rPr>
          <w:rFonts w:cs="Times New Roman"/>
          <w:b w:val="0"/>
          <w:bCs w:val="0"/>
        </w:rPr>
      </w:pPr>
      <w:r w:rsidRPr="006B4092">
        <w:rPr>
          <w:rFonts w:cs="Times New Roman"/>
          <w:b w:val="0"/>
          <w:bCs w:val="0"/>
        </w:rPr>
        <w:t>2-        Contents of e-Bid Document</w:t>
      </w:r>
    </w:p>
    <w:p w:rsidR="00DF5006" w:rsidRPr="006B4092" w:rsidRDefault="008C00D8" w:rsidP="0004206E">
      <w:pPr>
        <w:pStyle w:val="Heading1"/>
        <w:ind w:left="720" w:hanging="720"/>
        <w:rPr>
          <w:rFonts w:cs="Times New Roman"/>
          <w:b w:val="0"/>
          <w:bCs w:val="0"/>
        </w:rPr>
      </w:pPr>
      <w:r w:rsidRPr="006B4092">
        <w:rPr>
          <w:rFonts w:cs="Times New Roman"/>
          <w:b w:val="0"/>
          <w:bCs w:val="0"/>
        </w:rPr>
        <w:t>2.1</w:t>
      </w:r>
      <w:r w:rsidRPr="006B4092">
        <w:rPr>
          <w:rFonts w:cs="Times New Roman"/>
          <w:b w:val="0"/>
          <w:bCs w:val="0"/>
        </w:rPr>
        <w:tab/>
        <w:t>The scope of work</w:t>
      </w:r>
      <w:r w:rsidR="00DF5006" w:rsidRPr="006B4092">
        <w:rPr>
          <w:rFonts w:cs="Times New Roman"/>
          <w:b w:val="0"/>
          <w:bCs w:val="0"/>
        </w:rPr>
        <w:t>; e-Bid procedure and contract terms and conditions</w:t>
      </w:r>
      <w:r w:rsidRPr="006B4092">
        <w:rPr>
          <w:rFonts w:cs="Times New Roman"/>
          <w:b w:val="0"/>
          <w:bCs w:val="0"/>
        </w:rPr>
        <w:t xml:space="preserve"> etc</w:t>
      </w:r>
      <w:r w:rsidR="00DF5006" w:rsidRPr="006B4092">
        <w:rPr>
          <w:rFonts w:cs="Times New Roman"/>
          <w:b w:val="0"/>
          <w:bCs w:val="0"/>
        </w:rPr>
        <w:t xml:space="preserve"> are prescribed in the e-Bid document. The e-Bid document includes:</w:t>
      </w:r>
    </w:p>
    <w:p w:rsidR="00DF5006" w:rsidRPr="006B4092" w:rsidRDefault="00DF5006" w:rsidP="0004206E">
      <w:pPr>
        <w:pStyle w:val="Heading1"/>
        <w:rPr>
          <w:rFonts w:cs="Times New Roman"/>
          <w:b w:val="0"/>
          <w:bCs w:val="0"/>
        </w:rPr>
      </w:pPr>
      <w:r w:rsidRPr="006B4092">
        <w:rPr>
          <w:rFonts w:cs="Times New Roman"/>
          <w:b w:val="0"/>
          <w:bCs w:val="0"/>
        </w:rPr>
        <w:t xml:space="preserve">     </w:t>
      </w:r>
      <w:r w:rsidRPr="006B4092">
        <w:rPr>
          <w:rFonts w:cs="Times New Roman"/>
          <w:b w:val="0"/>
          <w:bCs w:val="0"/>
        </w:rPr>
        <w:tab/>
      </w:r>
      <w:r w:rsidR="00492A2A" w:rsidRPr="006B4092">
        <w:rPr>
          <w:rFonts w:cs="Times New Roman"/>
          <w:b w:val="0"/>
          <w:bCs w:val="0"/>
        </w:rPr>
        <w:tab/>
      </w:r>
      <w:r w:rsidR="00492A2A" w:rsidRPr="006B4092">
        <w:rPr>
          <w:rFonts w:cs="Times New Roman"/>
          <w:b w:val="0"/>
          <w:bCs w:val="0"/>
        </w:rPr>
        <w:tab/>
      </w:r>
      <w:r w:rsidRPr="006B4092">
        <w:rPr>
          <w:rFonts w:cs="Times New Roman"/>
          <w:b w:val="0"/>
          <w:bCs w:val="0"/>
        </w:rPr>
        <w:t xml:space="preserve">Invitation for e-Bid </w:t>
      </w:r>
    </w:p>
    <w:p w:rsidR="00DF5006" w:rsidRPr="006B4092" w:rsidRDefault="00DF5006" w:rsidP="0004206E">
      <w:pPr>
        <w:pStyle w:val="Heading1"/>
        <w:ind w:left="720" w:firstLine="720"/>
        <w:rPr>
          <w:rFonts w:cs="Times New Roman"/>
          <w:b w:val="0"/>
          <w:bCs w:val="0"/>
        </w:rPr>
      </w:pPr>
      <w:r w:rsidRPr="006B4092">
        <w:rPr>
          <w:rFonts w:cs="Times New Roman"/>
          <w:b w:val="0"/>
          <w:bCs w:val="0"/>
        </w:rPr>
        <w:t>Section I</w:t>
      </w:r>
      <w:r w:rsidRPr="006B4092">
        <w:rPr>
          <w:rFonts w:cs="Times New Roman"/>
          <w:b w:val="0"/>
          <w:bCs w:val="0"/>
        </w:rPr>
        <w:tab/>
        <w:t>: Instruction to bidders (ITB);</w:t>
      </w:r>
    </w:p>
    <w:p w:rsidR="00DF5006" w:rsidRPr="006B4092" w:rsidRDefault="00DF5006" w:rsidP="0004206E">
      <w:pPr>
        <w:pStyle w:val="Heading1"/>
        <w:ind w:left="720" w:firstLine="720"/>
        <w:rPr>
          <w:rFonts w:cs="Times New Roman"/>
          <w:b w:val="0"/>
          <w:bCs w:val="0"/>
        </w:rPr>
      </w:pPr>
      <w:r w:rsidRPr="006B4092">
        <w:rPr>
          <w:rFonts w:cs="Times New Roman"/>
          <w:b w:val="0"/>
          <w:bCs w:val="0"/>
        </w:rPr>
        <w:t>Section II</w:t>
      </w:r>
      <w:r w:rsidRPr="006B4092">
        <w:rPr>
          <w:rFonts w:cs="Times New Roman"/>
          <w:b w:val="0"/>
          <w:bCs w:val="0"/>
        </w:rPr>
        <w:tab/>
        <w:t>:</w:t>
      </w:r>
      <w:r w:rsidR="00871073" w:rsidRPr="006B4092">
        <w:rPr>
          <w:rFonts w:cs="Times New Roman"/>
          <w:b w:val="0"/>
          <w:bCs w:val="0"/>
        </w:rPr>
        <w:t xml:space="preserve"> Conditions of e-tender/contract</w:t>
      </w:r>
      <w:r w:rsidR="001351DC">
        <w:rPr>
          <w:rFonts w:cs="Times New Roman"/>
          <w:b w:val="0"/>
          <w:bCs w:val="0"/>
        </w:rPr>
        <w:t xml:space="preserve"> </w:t>
      </w:r>
      <w:r w:rsidR="00871073" w:rsidRPr="006B4092">
        <w:rPr>
          <w:rFonts w:cs="Times New Roman"/>
          <w:b w:val="0"/>
          <w:bCs w:val="0"/>
        </w:rPr>
        <w:t>(CC)</w:t>
      </w:r>
      <w:r w:rsidRPr="006B4092">
        <w:rPr>
          <w:rFonts w:cs="Times New Roman"/>
          <w:b w:val="0"/>
          <w:bCs w:val="0"/>
        </w:rPr>
        <w:t>,</w:t>
      </w:r>
    </w:p>
    <w:p w:rsidR="00DF5006" w:rsidRPr="006B4092" w:rsidRDefault="00DF5006" w:rsidP="0004206E">
      <w:pPr>
        <w:pStyle w:val="Heading1"/>
        <w:ind w:left="1440"/>
        <w:rPr>
          <w:rFonts w:cs="Times New Roman"/>
          <w:b w:val="0"/>
          <w:bCs w:val="0"/>
        </w:rPr>
      </w:pPr>
      <w:r w:rsidRPr="006B4092">
        <w:rPr>
          <w:rFonts w:cs="Times New Roman"/>
          <w:b w:val="0"/>
          <w:bCs w:val="0"/>
        </w:rPr>
        <w:t>Section III</w:t>
      </w:r>
      <w:r w:rsidRPr="006B4092">
        <w:rPr>
          <w:rFonts w:cs="Times New Roman"/>
          <w:b w:val="0"/>
          <w:bCs w:val="0"/>
        </w:rPr>
        <w:tab/>
        <w:t xml:space="preserve">: </w:t>
      </w:r>
      <w:r w:rsidR="00871073" w:rsidRPr="006B4092">
        <w:rPr>
          <w:rFonts w:cs="Times New Roman"/>
          <w:b w:val="0"/>
          <w:bCs w:val="0"/>
        </w:rPr>
        <w:t>Technical e-Bid</w:t>
      </w:r>
    </w:p>
    <w:p w:rsidR="00DF5006" w:rsidRPr="006B4092" w:rsidRDefault="00293B3F" w:rsidP="00293B3F">
      <w:pPr>
        <w:pStyle w:val="Heading1"/>
        <w:ind w:left="720" w:firstLine="720"/>
        <w:rPr>
          <w:rFonts w:cs="Times New Roman"/>
          <w:b w:val="0"/>
          <w:bCs w:val="0"/>
        </w:rPr>
      </w:pPr>
      <w:r w:rsidRPr="006B4092">
        <w:rPr>
          <w:rFonts w:cs="Times New Roman"/>
          <w:b w:val="0"/>
          <w:bCs w:val="0"/>
        </w:rPr>
        <w:t>Section IV</w:t>
      </w:r>
      <w:r w:rsidRPr="006B4092">
        <w:rPr>
          <w:rFonts w:cs="Times New Roman"/>
          <w:b w:val="0"/>
          <w:bCs w:val="0"/>
        </w:rPr>
        <w:tab/>
        <w:t>: Financial e-Bid</w:t>
      </w:r>
    </w:p>
    <w:p w:rsidR="00DF5006" w:rsidRPr="006B4092" w:rsidRDefault="00DF5006" w:rsidP="0004206E">
      <w:pPr>
        <w:pStyle w:val="Heading1"/>
        <w:ind w:left="720" w:hanging="720"/>
        <w:rPr>
          <w:rFonts w:cs="Times New Roman"/>
          <w:b w:val="0"/>
          <w:bCs w:val="0"/>
        </w:rPr>
      </w:pPr>
      <w:r w:rsidRPr="006B4092">
        <w:rPr>
          <w:rFonts w:cs="Times New Roman"/>
          <w:b w:val="0"/>
          <w:bCs w:val="0"/>
        </w:rPr>
        <w:t>2.2</w:t>
      </w:r>
      <w:r w:rsidRPr="006B4092">
        <w:rPr>
          <w:rFonts w:cs="Times New Roman"/>
          <w:b w:val="0"/>
          <w:bCs w:val="0"/>
        </w:rPr>
        <w:tab/>
        <w:t>The bidder</w:t>
      </w:r>
      <w:r w:rsidR="008C00D8" w:rsidRPr="006B4092">
        <w:rPr>
          <w:rFonts w:cs="Times New Roman"/>
          <w:b w:val="0"/>
          <w:bCs w:val="0"/>
        </w:rPr>
        <w:t>s are</w:t>
      </w:r>
      <w:r w:rsidR="00C620FB" w:rsidRPr="006B4092">
        <w:rPr>
          <w:rFonts w:cs="Times New Roman"/>
          <w:b w:val="0"/>
          <w:bCs w:val="0"/>
        </w:rPr>
        <w:t xml:space="preserve"> </w:t>
      </w:r>
      <w:r w:rsidRPr="006B4092">
        <w:rPr>
          <w:rFonts w:cs="Times New Roman"/>
          <w:b w:val="0"/>
          <w:bCs w:val="0"/>
        </w:rPr>
        <w:t>expected to examine all instructions, fo</w:t>
      </w:r>
      <w:r w:rsidR="00AA0E36" w:rsidRPr="006B4092">
        <w:rPr>
          <w:rFonts w:cs="Times New Roman"/>
          <w:b w:val="0"/>
          <w:bCs w:val="0"/>
        </w:rPr>
        <w:t>rms, terms and specifications of</w:t>
      </w:r>
      <w:r w:rsidRPr="006B4092">
        <w:rPr>
          <w:rFonts w:cs="Times New Roman"/>
          <w:b w:val="0"/>
          <w:bCs w:val="0"/>
        </w:rPr>
        <w:t xml:space="preserve"> the e-Bid document. Failure to furnish all information required as per the e-Bid document or submission of e-Bid not responsive to the e-Bid document in every respect will be at the bidder’s risk and may result in rejection of the said e-Bid. </w:t>
      </w:r>
    </w:p>
    <w:p w:rsidR="00DF5006" w:rsidRPr="006B4092" w:rsidRDefault="00DF5006" w:rsidP="0004206E">
      <w:pPr>
        <w:pStyle w:val="Heading1"/>
        <w:rPr>
          <w:rFonts w:cs="Times New Roman"/>
          <w:b w:val="0"/>
          <w:bCs w:val="0"/>
        </w:rPr>
      </w:pPr>
    </w:p>
    <w:p w:rsidR="00DF5006" w:rsidRPr="006B4092" w:rsidRDefault="00DF5006" w:rsidP="0004206E">
      <w:pPr>
        <w:pStyle w:val="Heading1"/>
        <w:rPr>
          <w:rFonts w:cs="Times New Roman"/>
          <w:b w:val="0"/>
          <w:bCs w:val="0"/>
        </w:rPr>
      </w:pPr>
      <w:r w:rsidRPr="006B4092">
        <w:rPr>
          <w:rFonts w:cs="Times New Roman"/>
          <w:b w:val="0"/>
          <w:bCs w:val="0"/>
        </w:rPr>
        <w:t>3-       Clarification of e-Bid Document</w:t>
      </w:r>
    </w:p>
    <w:p w:rsidR="00DF5006" w:rsidRPr="006B4092" w:rsidRDefault="00DF5006" w:rsidP="0004206E">
      <w:pPr>
        <w:pStyle w:val="Heading1"/>
        <w:ind w:left="720"/>
        <w:rPr>
          <w:rFonts w:cs="Times New Roman"/>
          <w:b w:val="0"/>
          <w:bCs w:val="0"/>
        </w:rPr>
      </w:pPr>
      <w:r w:rsidRPr="006B4092">
        <w:rPr>
          <w:rFonts w:cs="Times New Roman"/>
          <w:b w:val="0"/>
          <w:bCs w:val="0"/>
        </w:rPr>
        <w:t xml:space="preserve">A prospective bidder requiring any clarification of the e-Bid document may raise his/her point of clarification through Bid Management Window after successfully login to the e-Procurement website </w:t>
      </w:r>
      <w:r w:rsidR="002578D7" w:rsidRPr="006B4092">
        <w:rPr>
          <w:rFonts w:cs="Times New Roman"/>
          <w:b w:val="0"/>
          <w:bCs w:val="0"/>
          <w:u w:val="single"/>
        </w:rPr>
        <w:t>https://</w:t>
      </w:r>
      <w:r w:rsidRPr="006B4092">
        <w:rPr>
          <w:rFonts w:cs="Times New Roman"/>
          <w:b w:val="0"/>
          <w:bCs w:val="0"/>
          <w:u w:val="single"/>
        </w:rPr>
        <w:t>etender.up.nic.in</w:t>
      </w:r>
      <w:r w:rsidRPr="006B4092">
        <w:rPr>
          <w:rFonts w:cs="Times New Roman"/>
          <w:b w:val="0"/>
          <w:bCs w:val="0"/>
        </w:rPr>
        <w:t xml:space="preserve">. The bidder may seek clarification by posting query in the relevant window after clicking "Seek Clarification" option in the view e-tender details window for e-tender which can be selected through my tender option of e-Bid submission menu. The clarification will be replied back by the </w:t>
      </w:r>
      <w:r w:rsidR="00F726B6">
        <w:rPr>
          <w:rFonts w:cs="Times New Roman"/>
          <w:b w:val="0"/>
          <w:bCs w:val="0"/>
        </w:rPr>
        <w:t>Distillery Unit</w:t>
      </w:r>
      <w:r w:rsidRPr="006B4092">
        <w:rPr>
          <w:rFonts w:cs="Times New Roman"/>
          <w:b w:val="0"/>
          <w:bCs w:val="0"/>
        </w:rPr>
        <w:t xml:space="preserve"> through the e-Procurement website which can be read by the bidder through the "Clarification" option under Bid Submission menu.</w:t>
      </w:r>
      <w:r w:rsidR="00EE13D9" w:rsidRPr="006B4092">
        <w:rPr>
          <w:rFonts w:cs="Times New Roman"/>
          <w:b w:val="0"/>
          <w:bCs w:val="0"/>
        </w:rPr>
        <w:t xml:space="preserve"> </w:t>
      </w:r>
      <w:r w:rsidRPr="006B4092">
        <w:rPr>
          <w:rFonts w:cs="Times New Roman"/>
          <w:b w:val="0"/>
          <w:bCs w:val="0"/>
        </w:rPr>
        <w:t>The</w:t>
      </w:r>
      <w:r w:rsidR="001351DC">
        <w:rPr>
          <w:rFonts w:cs="Times New Roman"/>
          <w:b w:val="0"/>
          <w:bCs w:val="0"/>
        </w:rPr>
        <w:t xml:space="preserve"> </w:t>
      </w:r>
      <w:r w:rsidR="00F726B6">
        <w:rPr>
          <w:rFonts w:cs="Times New Roman"/>
          <w:b w:val="0"/>
          <w:bCs w:val="0"/>
        </w:rPr>
        <w:t>Distillery Unit</w:t>
      </w:r>
      <w:r w:rsidRPr="006B4092">
        <w:rPr>
          <w:rFonts w:cs="Times New Roman"/>
          <w:b w:val="0"/>
          <w:bCs w:val="0"/>
        </w:rPr>
        <w:t xml:space="preserve"> may also respond to clarifications raised by the prospective bidders on </w:t>
      </w:r>
      <w:r w:rsidR="00F726B6">
        <w:rPr>
          <w:rFonts w:cs="Times New Roman"/>
          <w:b w:val="0"/>
          <w:bCs w:val="0"/>
        </w:rPr>
        <w:t>Distillery Unit</w:t>
      </w:r>
      <w:r w:rsidRPr="006B4092">
        <w:rPr>
          <w:rFonts w:cs="Times New Roman"/>
          <w:b w:val="0"/>
          <w:bCs w:val="0"/>
        </w:rPr>
        <w:t xml:space="preserve">'s e-mail address </w:t>
      </w:r>
      <w:r w:rsidR="00D60FE9">
        <w:rPr>
          <w:rFonts w:cs="Times New Roman"/>
          <w:b w:val="0"/>
          <w:bCs w:val="0"/>
        </w:rPr>
        <w:t xml:space="preserve">  kaimganjdistillery@gmail.com</w:t>
      </w:r>
      <w:r w:rsidRPr="006B4092">
        <w:rPr>
          <w:rFonts w:cs="Times New Roman"/>
          <w:b w:val="0"/>
          <w:bCs w:val="0"/>
        </w:rPr>
        <w:t xml:space="preserve">. </w:t>
      </w:r>
    </w:p>
    <w:p w:rsidR="0016506B" w:rsidRPr="006B4092" w:rsidRDefault="0016506B" w:rsidP="0004206E"/>
    <w:p w:rsidR="00DF5006" w:rsidRPr="006B4092" w:rsidRDefault="00DF5006" w:rsidP="0004206E">
      <w:pPr>
        <w:pStyle w:val="Heading1"/>
        <w:rPr>
          <w:rFonts w:cs="Times New Roman"/>
          <w:b w:val="0"/>
          <w:bCs w:val="0"/>
        </w:rPr>
      </w:pPr>
      <w:r w:rsidRPr="006B4092">
        <w:rPr>
          <w:rFonts w:cs="Times New Roman"/>
          <w:b w:val="0"/>
          <w:bCs w:val="0"/>
        </w:rPr>
        <w:t>4.        Amendment of e-Bid Document</w:t>
      </w:r>
    </w:p>
    <w:p w:rsidR="00DF5006" w:rsidRPr="006B4092" w:rsidRDefault="00DF5006" w:rsidP="00293B3F">
      <w:pPr>
        <w:pStyle w:val="Heading1"/>
        <w:ind w:left="720" w:hanging="720"/>
        <w:rPr>
          <w:rFonts w:cs="Times New Roman"/>
          <w:b w:val="0"/>
          <w:bCs w:val="0"/>
        </w:rPr>
      </w:pPr>
      <w:r w:rsidRPr="006B4092">
        <w:rPr>
          <w:rFonts w:cs="Times New Roman"/>
          <w:b w:val="0"/>
          <w:bCs w:val="0"/>
        </w:rPr>
        <w:t>4.1</w:t>
      </w:r>
      <w:r w:rsidRPr="006B4092">
        <w:rPr>
          <w:rFonts w:cs="Times New Roman"/>
          <w:b w:val="0"/>
          <w:bCs w:val="0"/>
        </w:rPr>
        <w:tab/>
        <w:t xml:space="preserve">At any time prior to the deadline for submission of e-Bid, the </w:t>
      </w:r>
      <w:r w:rsidR="00F726B6">
        <w:rPr>
          <w:rFonts w:cs="Times New Roman"/>
          <w:b w:val="0"/>
          <w:bCs w:val="0"/>
        </w:rPr>
        <w:t>Distillery Unit</w:t>
      </w:r>
      <w:r w:rsidRPr="006B4092">
        <w:rPr>
          <w:rFonts w:cs="Times New Roman"/>
          <w:b w:val="0"/>
          <w:bCs w:val="0"/>
        </w:rPr>
        <w:t xml:space="preserve"> may, for any reason, whether at its own initiative or in response to a clarification requested by a prospective bidder, modify the e-Bid document by am</w:t>
      </w:r>
      <w:r w:rsidR="00A50AD9" w:rsidRPr="006B4092">
        <w:rPr>
          <w:rFonts w:cs="Times New Roman"/>
          <w:b w:val="0"/>
          <w:bCs w:val="0"/>
        </w:rPr>
        <w:t xml:space="preserve">endments. Such amendments shall </w:t>
      </w:r>
      <w:r w:rsidR="00323B7E" w:rsidRPr="006B4092">
        <w:rPr>
          <w:rFonts w:cs="Times New Roman"/>
          <w:b w:val="0"/>
          <w:bCs w:val="0"/>
        </w:rPr>
        <w:t xml:space="preserve">be </w:t>
      </w:r>
      <w:r w:rsidRPr="006B4092">
        <w:rPr>
          <w:rFonts w:cs="Times New Roman"/>
          <w:b w:val="0"/>
          <w:bCs w:val="0"/>
        </w:rPr>
        <w:t xml:space="preserve">uploaded on the e-Procurement website </w:t>
      </w:r>
      <w:hyperlink r:id="rId19" w:history="1">
        <w:r w:rsidR="00FE3563" w:rsidRPr="006B4092">
          <w:rPr>
            <w:rStyle w:val="Hyperlink"/>
            <w:rFonts w:cs="Times New Roman"/>
            <w:b w:val="0"/>
            <w:bCs w:val="0"/>
            <w:color w:val="auto"/>
          </w:rPr>
          <w:t>https://etender.up.nic.in</w:t>
        </w:r>
      </w:hyperlink>
      <w:r w:rsidRPr="006B4092">
        <w:rPr>
          <w:rFonts w:cs="Times New Roman"/>
          <w:b w:val="0"/>
          <w:bCs w:val="0"/>
        </w:rPr>
        <w:t xml:space="preserve"> and</w:t>
      </w:r>
      <w:r w:rsidR="00126FE7" w:rsidRPr="00126FE7">
        <w:rPr>
          <w:rFonts w:cs="Times New Roman"/>
          <w:b w:val="0"/>
          <w:bCs w:val="0"/>
        </w:rPr>
        <w:t xml:space="preserve"> </w:t>
      </w:r>
      <w:r w:rsidR="00126FE7">
        <w:rPr>
          <w:rFonts w:cs="Times New Roman"/>
          <w:b w:val="0"/>
          <w:bCs w:val="0"/>
        </w:rPr>
        <w:t>Federation</w:t>
      </w:r>
      <w:r w:rsidRPr="006B4092">
        <w:rPr>
          <w:rFonts w:cs="Times New Roman"/>
          <w:b w:val="0"/>
          <w:bCs w:val="0"/>
        </w:rPr>
        <w:t xml:space="preserve"> web site </w:t>
      </w:r>
      <w:hyperlink r:id="rId20" w:history="1">
        <w:r w:rsidRPr="006B4092">
          <w:rPr>
            <w:rStyle w:val="Hyperlink"/>
            <w:rFonts w:cs="Times New Roman"/>
            <w:b w:val="0"/>
            <w:bCs w:val="0"/>
            <w:color w:val="auto"/>
          </w:rPr>
          <w:t>www.upsugarfed.org</w:t>
        </w:r>
      </w:hyperlink>
      <w:r w:rsidRPr="006B4092">
        <w:rPr>
          <w:rFonts w:cs="Times New Roman"/>
          <w:b w:val="0"/>
          <w:bCs w:val="0"/>
        </w:rPr>
        <w:t xml:space="preserve"> through corrigendum and shall form an integral part of e-Bid document. The relevant clauses of the e-Bid document shall be treated as amended accordingly.</w:t>
      </w:r>
    </w:p>
    <w:p w:rsidR="00DF5006" w:rsidRPr="006B4092" w:rsidRDefault="00DF5006" w:rsidP="00293B3F">
      <w:pPr>
        <w:pStyle w:val="Heading1"/>
        <w:ind w:left="720" w:hanging="720"/>
        <w:rPr>
          <w:rFonts w:cs="Times New Roman"/>
          <w:b w:val="0"/>
          <w:bCs w:val="0"/>
        </w:rPr>
      </w:pPr>
      <w:r w:rsidRPr="006B4092">
        <w:rPr>
          <w:rFonts w:cs="Times New Roman"/>
          <w:b w:val="0"/>
          <w:bCs w:val="0"/>
        </w:rPr>
        <w:t>4.2</w:t>
      </w:r>
      <w:r w:rsidRPr="006B4092">
        <w:rPr>
          <w:rFonts w:cs="Times New Roman"/>
          <w:b w:val="0"/>
          <w:bCs w:val="0"/>
        </w:rPr>
        <w:tab/>
        <w:t xml:space="preserve">It shall be the sole responsibility of the prospective bidders to check the web site </w:t>
      </w:r>
      <w:hyperlink r:id="rId21" w:history="1">
        <w:r w:rsidR="00FE3563" w:rsidRPr="006B4092">
          <w:rPr>
            <w:rStyle w:val="Hyperlink"/>
            <w:rFonts w:cs="Times New Roman"/>
            <w:b w:val="0"/>
            <w:bCs w:val="0"/>
            <w:color w:val="auto"/>
          </w:rPr>
          <w:t>https://etender.up.nic.in</w:t>
        </w:r>
      </w:hyperlink>
      <w:r w:rsidRPr="006B4092">
        <w:rPr>
          <w:rFonts w:cs="Times New Roman"/>
          <w:b w:val="0"/>
          <w:bCs w:val="0"/>
        </w:rPr>
        <w:t xml:space="preserve"> and </w:t>
      </w:r>
      <w:hyperlink r:id="rId22" w:history="1">
        <w:r w:rsidRPr="006B4092">
          <w:rPr>
            <w:rStyle w:val="Hyperlink"/>
            <w:rFonts w:cs="Times New Roman"/>
            <w:b w:val="0"/>
            <w:bCs w:val="0"/>
            <w:color w:val="auto"/>
          </w:rPr>
          <w:t>www.upsugarfed.org</w:t>
        </w:r>
      </w:hyperlink>
      <w:r w:rsidRPr="006B4092">
        <w:rPr>
          <w:rFonts w:cs="Times New Roman"/>
          <w:b w:val="0"/>
          <w:bCs w:val="0"/>
        </w:rPr>
        <w:t xml:space="preserve"> from time to time for any amendment in the e-tender document. In case of failure to get the amendments, if any, the </w:t>
      </w:r>
      <w:r w:rsidR="00F726B6">
        <w:rPr>
          <w:rFonts w:cs="Times New Roman"/>
          <w:b w:val="0"/>
          <w:bCs w:val="0"/>
        </w:rPr>
        <w:t>Distillery Unit</w:t>
      </w:r>
      <w:r w:rsidRPr="006B4092">
        <w:rPr>
          <w:rFonts w:cs="Times New Roman"/>
          <w:b w:val="0"/>
          <w:bCs w:val="0"/>
        </w:rPr>
        <w:t xml:space="preserve"> shall not be responsible for it.</w:t>
      </w:r>
    </w:p>
    <w:p w:rsidR="00A46413" w:rsidRPr="006B4092" w:rsidRDefault="00DF5006" w:rsidP="00A46413">
      <w:pPr>
        <w:pStyle w:val="Heading1"/>
        <w:ind w:left="720" w:hanging="720"/>
        <w:rPr>
          <w:rFonts w:cs="Times New Roman"/>
          <w:b w:val="0"/>
          <w:bCs w:val="0"/>
        </w:rPr>
      </w:pPr>
      <w:r w:rsidRPr="006B4092">
        <w:rPr>
          <w:rFonts w:cs="Times New Roman"/>
          <w:b w:val="0"/>
          <w:bCs w:val="0"/>
        </w:rPr>
        <w:t>4.3</w:t>
      </w:r>
      <w:r w:rsidRPr="006B4092">
        <w:rPr>
          <w:rFonts w:cs="Times New Roman"/>
          <w:b w:val="0"/>
          <w:bCs w:val="0"/>
        </w:rPr>
        <w:tab/>
        <w:t xml:space="preserve">In order to allow prospective e-Bidders a reasonable time to take the amendment into account in preparing their e-Bids, the </w:t>
      </w:r>
      <w:r w:rsidR="00F726B6">
        <w:rPr>
          <w:rFonts w:cs="Times New Roman"/>
          <w:b w:val="0"/>
          <w:bCs w:val="0"/>
        </w:rPr>
        <w:t>Distillery Unit</w:t>
      </w:r>
      <w:r w:rsidRPr="006B4092">
        <w:rPr>
          <w:rFonts w:cs="Times New Roman"/>
          <w:b w:val="0"/>
          <w:bCs w:val="0"/>
        </w:rPr>
        <w:t xml:space="preserve">, at his discretion, may extend the deadline for the submission of e-Bids. Such extensions shall be uploaded on the e-Procurement website </w:t>
      </w:r>
      <w:hyperlink r:id="rId23" w:history="1">
        <w:r w:rsidR="00FE3563" w:rsidRPr="006B4092">
          <w:rPr>
            <w:rStyle w:val="Hyperlink"/>
            <w:rFonts w:cs="Times New Roman"/>
            <w:b w:val="0"/>
            <w:bCs w:val="0"/>
            <w:color w:val="auto"/>
          </w:rPr>
          <w:t>https://etender.up.nic.in</w:t>
        </w:r>
      </w:hyperlink>
      <w:r w:rsidRPr="006B4092">
        <w:rPr>
          <w:rFonts w:cs="Times New Roman"/>
          <w:b w:val="0"/>
          <w:bCs w:val="0"/>
        </w:rPr>
        <w:t xml:space="preserve"> and</w:t>
      </w:r>
      <w:r w:rsidR="00126FE7">
        <w:rPr>
          <w:rFonts w:cs="Times New Roman"/>
          <w:b w:val="0"/>
          <w:bCs w:val="0"/>
        </w:rPr>
        <w:t xml:space="preserve"> Federation</w:t>
      </w:r>
      <w:r w:rsidRPr="006B4092">
        <w:rPr>
          <w:rFonts w:cs="Times New Roman"/>
          <w:b w:val="0"/>
          <w:bCs w:val="0"/>
        </w:rPr>
        <w:t xml:space="preserve"> web site </w:t>
      </w:r>
      <w:hyperlink r:id="rId24" w:history="1">
        <w:r w:rsidRPr="006B4092">
          <w:rPr>
            <w:rStyle w:val="Hyperlink"/>
            <w:rFonts w:cs="Times New Roman"/>
            <w:b w:val="0"/>
            <w:bCs w:val="0"/>
            <w:color w:val="auto"/>
          </w:rPr>
          <w:t>www.upsugarfed.org</w:t>
        </w:r>
      </w:hyperlink>
      <w:r w:rsidRPr="006B4092">
        <w:rPr>
          <w:rFonts w:cs="Times New Roman"/>
          <w:b w:val="0"/>
          <w:bCs w:val="0"/>
        </w:rPr>
        <w:t>.</w:t>
      </w:r>
    </w:p>
    <w:p w:rsidR="00A46413" w:rsidRPr="006B4092" w:rsidRDefault="00A46413" w:rsidP="0004206E">
      <w:pPr>
        <w:pStyle w:val="Heading1"/>
        <w:jc w:val="center"/>
        <w:rPr>
          <w:rFonts w:cs="Times New Roman"/>
        </w:rPr>
      </w:pPr>
    </w:p>
    <w:p w:rsidR="00A46413" w:rsidRPr="006B4092" w:rsidRDefault="00A46413"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752BA1" w:rsidRDefault="00752BA1" w:rsidP="0004206E">
      <w:pPr>
        <w:pStyle w:val="Heading1"/>
        <w:jc w:val="center"/>
        <w:rPr>
          <w:rFonts w:cs="Times New Roman"/>
        </w:rPr>
      </w:pPr>
    </w:p>
    <w:p w:rsidR="00A81E3A" w:rsidRPr="00A81E3A" w:rsidRDefault="00A81E3A" w:rsidP="00A81E3A"/>
    <w:p w:rsidR="00752BA1" w:rsidRDefault="00752BA1" w:rsidP="0004206E">
      <w:pPr>
        <w:pStyle w:val="Heading1"/>
        <w:jc w:val="center"/>
        <w:rPr>
          <w:rFonts w:cs="Times New Roman"/>
        </w:rPr>
      </w:pPr>
    </w:p>
    <w:p w:rsidR="00DF5006" w:rsidRPr="006B4092" w:rsidRDefault="00DF5006" w:rsidP="0004206E">
      <w:pPr>
        <w:pStyle w:val="Heading1"/>
        <w:jc w:val="center"/>
        <w:rPr>
          <w:rFonts w:cs="Times New Roman"/>
          <w:u w:val="single"/>
        </w:rPr>
      </w:pPr>
      <w:r w:rsidRPr="006B4092">
        <w:rPr>
          <w:rFonts w:cs="Times New Roman"/>
        </w:rPr>
        <w:t>(</w:t>
      </w:r>
      <w:r w:rsidRPr="006B4092">
        <w:rPr>
          <w:rFonts w:cs="Times New Roman"/>
          <w:u w:val="single"/>
        </w:rPr>
        <w:t>B) PREPARATION OF e-Bid</w:t>
      </w:r>
    </w:p>
    <w:p w:rsidR="00DF5006" w:rsidRPr="006B4092" w:rsidRDefault="00DF5006" w:rsidP="0004206E">
      <w:pPr>
        <w:pStyle w:val="Heading1"/>
        <w:rPr>
          <w:rFonts w:cs="Times New Roman"/>
          <w:b w:val="0"/>
          <w:bCs w:val="0"/>
          <w:lang w:val="en-GB"/>
        </w:rPr>
      </w:pPr>
    </w:p>
    <w:p w:rsidR="00DF5006" w:rsidRPr="006B4092" w:rsidRDefault="00DF5006" w:rsidP="0004206E">
      <w:pPr>
        <w:pStyle w:val="Heading1"/>
        <w:rPr>
          <w:rFonts w:cs="Times New Roman"/>
          <w:b w:val="0"/>
          <w:bCs w:val="0"/>
        </w:rPr>
      </w:pPr>
      <w:r w:rsidRPr="006B4092">
        <w:rPr>
          <w:rFonts w:cs="Times New Roman"/>
          <w:b w:val="0"/>
          <w:bCs w:val="0"/>
        </w:rPr>
        <w:t>5</w:t>
      </w:r>
      <w:r w:rsidRPr="006B4092">
        <w:rPr>
          <w:rFonts w:cs="Times New Roman"/>
          <w:b w:val="0"/>
          <w:bCs w:val="0"/>
        </w:rPr>
        <w:tab/>
        <w:t>Language of e-Bid</w:t>
      </w:r>
    </w:p>
    <w:p w:rsidR="00DF5006" w:rsidRPr="006B4092" w:rsidRDefault="00DF5006" w:rsidP="0004206E">
      <w:pPr>
        <w:pStyle w:val="Heading1"/>
        <w:ind w:left="720" w:hanging="720"/>
        <w:rPr>
          <w:rFonts w:cs="Times New Roman"/>
          <w:b w:val="0"/>
          <w:bCs w:val="0"/>
        </w:rPr>
      </w:pPr>
      <w:r w:rsidRPr="006B4092">
        <w:rPr>
          <w:rFonts w:cs="Times New Roman"/>
          <w:b w:val="0"/>
          <w:bCs w:val="0"/>
        </w:rPr>
        <w:t>5.1</w:t>
      </w:r>
      <w:r w:rsidRPr="006B4092">
        <w:rPr>
          <w:rFonts w:cs="Times New Roman"/>
          <w:b w:val="0"/>
          <w:bCs w:val="0"/>
        </w:rPr>
        <w:tab/>
        <w:t xml:space="preserve">The e-Bid prepared by the bidder, as well as all correspondence and documents relating to the e-Bid exchanged by the bidder and the </w:t>
      </w:r>
      <w:r w:rsidR="00F726B6">
        <w:rPr>
          <w:rFonts w:cs="Times New Roman"/>
          <w:b w:val="0"/>
          <w:bCs w:val="0"/>
        </w:rPr>
        <w:t>Distillery Unit</w:t>
      </w:r>
      <w:r w:rsidRPr="006B4092">
        <w:rPr>
          <w:rFonts w:cs="Times New Roman"/>
          <w:b w:val="0"/>
          <w:bCs w:val="0"/>
        </w:rPr>
        <w:t xml:space="preserve"> shall be written either in English or Hindi language. The correspondence and documents in Hindi must be accompanied by embedded/separate Hindi font files. Only English numerals shall be used in the e-Bid. </w:t>
      </w:r>
    </w:p>
    <w:p w:rsidR="00DF5006" w:rsidRPr="006B4092" w:rsidRDefault="00DF5006" w:rsidP="0004206E">
      <w:pPr>
        <w:pStyle w:val="Heading1"/>
        <w:rPr>
          <w:rFonts w:cs="Times New Roman"/>
          <w:b w:val="0"/>
          <w:bCs w:val="0"/>
          <w:sz w:val="12"/>
        </w:rPr>
      </w:pPr>
    </w:p>
    <w:p w:rsidR="00DF5006" w:rsidRPr="006B4092" w:rsidRDefault="00DF5006" w:rsidP="0004206E">
      <w:pPr>
        <w:pStyle w:val="Heading1"/>
        <w:rPr>
          <w:rFonts w:cs="Times New Roman"/>
          <w:b w:val="0"/>
          <w:bCs w:val="0"/>
        </w:rPr>
      </w:pPr>
      <w:r w:rsidRPr="006B4092">
        <w:rPr>
          <w:rFonts w:cs="Times New Roman"/>
          <w:b w:val="0"/>
          <w:bCs w:val="0"/>
        </w:rPr>
        <w:t>6</w:t>
      </w:r>
      <w:r w:rsidRPr="006B4092">
        <w:rPr>
          <w:rFonts w:cs="Times New Roman"/>
          <w:b w:val="0"/>
          <w:bCs w:val="0"/>
        </w:rPr>
        <w:tab/>
      </w:r>
      <w:r w:rsidRPr="006B4092">
        <w:rPr>
          <w:rFonts w:cs="Times New Roman"/>
          <w:b w:val="0"/>
          <w:bCs w:val="0"/>
          <w:u w:val="single"/>
        </w:rPr>
        <w:t>Documents Constituting the e-Bid</w:t>
      </w:r>
    </w:p>
    <w:p w:rsidR="0029658E" w:rsidRPr="006B4092" w:rsidRDefault="00DF5006" w:rsidP="0004206E">
      <w:pPr>
        <w:pStyle w:val="Heading1"/>
        <w:rPr>
          <w:rFonts w:cs="Times New Roman"/>
          <w:b w:val="0"/>
          <w:bCs w:val="0"/>
          <w:sz w:val="12"/>
        </w:rPr>
      </w:pPr>
      <w:r w:rsidRPr="006B4092">
        <w:rPr>
          <w:rFonts w:cs="Times New Roman"/>
          <w:b w:val="0"/>
          <w:bCs w:val="0"/>
        </w:rPr>
        <w:tab/>
        <w:t>The e-Bid prepared by the bidder shall com</w:t>
      </w:r>
      <w:r w:rsidR="00293B3F" w:rsidRPr="006B4092">
        <w:rPr>
          <w:rFonts w:cs="Times New Roman"/>
          <w:b w:val="0"/>
          <w:bCs w:val="0"/>
        </w:rPr>
        <w:t>prise the following components</w:t>
      </w:r>
    </w:p>
    <w:p w:rsidR="00F82CF8" w:rsidRPr="006B4092" w:rsidRDefault="002D2C3E" w:rsidP="0004206E">
      <w:pPr>
        <w:pStyle w:val="Heading1"/>
        <w:rPr>
          <w:rFonts w:cs="Times New Roman"/>
        </w:rPr>
      </w:pPr>
      <w:r w:rsidRPr="006B4092">
        <w:rPr>
          <w:rFonts w:cs="Times New Roman"/>
          <w:b w:val="0"/>
          <w:bCs w:val="0"/>
        </w:rPr>
        <w:t>6.1</w:t>
      </w:r>
      <w:r w:rsidR="00DF5006" w:rsidRPr="006B4092">
        <w:rPr>
          <w:rFonts w:cs="Times New Roman"/>
          <w:b w:val="0"/>
          <w:bCs w:val="0"/>
        </w:rPr>
        <w:tab/>
      </w:r>
      <w:r w:rsidR="00DF5006" w:rsidRPr="006B4092">
        <w:rPr>
          <w:rFonts w:cs="Times New Roman"/>
          <w:b w:val="0"/>
          <w:bCs w:val="0"/>
          <w:u w:val="single"/>
        </w:rPr>
        <w:t>Technical e-Bid - Te</w:t>
      </w:r>
      <w:r w:rsidR="00BB064D" w:rsidRPr="006B4092">
        <w:rPr>
          <w:rFonts w:cs="Times New Roman"/>
          <w:b w:val="0"/>
          <w:bCs w:val="0"/>
          <w:u w:val="single"/>
        </w:rPr>
        <w:t>chnical e-Bid will comprise of</w:t>
      </w:r>
      <w:r w:rsidR="00BB064D" w:rsidRPr="006B4092">
        <w:rPr>
          <w:rFonts w:cs="Times New Roman"/>
          <w:b w:val="0"/>
          <w:bCs w:val="0"/>
        </w:rPr>
        <w:t xml:space="preserve"> </w:t>
      </w:r>
    </w:p>
    <w:p w:rsidR="00DF5006" w:rsidRPr="006B4092" w:rsidRDefault="00DF5006" w:rsidP="0004206E">
      <w:pPr>
        <w:pStyle w:val="Heading1"/>
        <w:ind w:left="720" w:hanging="720"/>
        <w:rPr>
          <w:rFonts w:cs="Times New Roman"/>
          <w:b w:val="0"/>
          <w:bCs w:val="0"/>
        </w:rPr>
      </w:pPr>
      <w:r w:rsidRPr="006B4092">
        <w:rPr>
          <w:rFonts w:cs="Times New Roman"/>
          <w:b w:val="0"/>
          <w:bCs w:val="0"/>
        </w:rPr>
        <w:t>(i)</w:t>
      </w:r>
      <w:r w:rsidRPr="006B4092">
        <w:rPr>
          <w:rFonts w:cs="Times New Roman"/>
          <w:b w:val="0"/>
          <w:bCs w:val="0"/>
        </w:rPr>
        <w:tab/>
      </w:r>
      <w:r w:rsidRPr="006B4092">
        <w:rPr>
          <w:rFonts w:cs="Times New Roman"/>
          <w:b w:val="0"/>
          <w:bCs w:val="0"/>
          <w:u w:val="single"/>
        </w:rPr>
        <w:t>Fee Details</w:t>
      </w:r>
      <w:r w:rsidR="00AD2BEC" w:rsidRPr="006B4092">
        <w:rPr>
          <w:rFonts w:cs="Times New Roman"/>
          <w:b w:val="0"/>
          <w:bCs w:val="0"/>
          <w:u w:val="single"/>
        </w:rPr>
        <w:t>-</w:t>
      </w:r>
      <w:r w:rsidRPr="006B4092">
        <w:rPr>
          <w:rFonts w:cs="Times New Roman"/>
          <w:b w:val="0"/>
          <w:bCs w:val="0"/>
        </w:rPr>
        <w:tab/>
      </w:r>
      <w:r w:rsidR="00AD2BEC" w:rsidRPr="006B4092">
        <w:rPr>
          <w:rFonts w:cs="Times New Roman"/>
          <w:b w:val="0"/>
          <w:bCs w:val="0"/>
        </w:rPr>
        <w:t>I</w:t>
      </w:r>
      <w:r w:rsidRPr="006B4092">
        <w:rPr>
          <w:rFonts w:cs="Times New Roman"/>
          <w:b w:val="0"/>
          <w:bCs w:val="0"/>
        </w:rPr>
        <w:t>ncludes</w:t>
      </w:r>
      <w:r w:rsidR="00182FD9" w:rsidRPr="006B4092">
        <w:rPr>
          <w:rFonts w:cs="Times New Roman"/>
          <w:b w:val="0"/>
          <w:bCs w:val="0"/>
        </w:rPr>
        <w:t xml:space="preserve"> </w:t>
      </w:r>
      <w:r w:rsidR="00AD2BEC" w:rsidRPr="006B4092">
        <w:rPr>
          <w:rFonts w:cs="Times New Roman"/>
          <w:b w:val="0"/>
          <w:bCs w:val="0"/>
        </w:rPr>
        <w:t xml:space="preserve">canned copies </w:t>
      </w:r>
      <w:r w:rsidRPr="006B4092">
        <w:rPr>
          <w:rFonts w:cs="Times New Roman"/>
          <w:b w:val="0"/>
          <w:bCs w:val="0"/>
        </w:rPr>
        <w:t>of</w:t>
      </w:r>
      <w:r w:rsidR="00C620FB" w:rsidRPr="006B4092">
        <w:rPr>
          <w:rFonts w:cs="Times New Roman"/>
          <w:b w:val="0"/>
          <w:bCs w:val="0"/>
        </w:rPr>
        <w:t xml:space="preserve"> the </w:t>
      </w:r>
      <w:r w:rsidR="003B102E" w:rsidRPr="006B4092">
        <w:rPr>
          <w:rFonts w:cs="Times New Roman"/>
          <w:b w:val="0"/>
          <w:bCs w:val="0"/>
        </w:rPr>
        <w:t>RTGS/NEFT/</w:t>
      </w:r>
      <w:r w:rsidR="0023547A" w:rsidRPr="006B4092">
        <w:rPr>
          <w:rFonts w:cs="Times New Roman"/>
          <w:b w:val="0"/>
          <w:bCs w:val="0"/>
        </w:rPr>
        <w:t>NET BANKING</w:t>
      </w:r>
      <w:r w:rsidR="00AD2BEC" w:rsidRPr="006B4092">
        <w:rPr>
          <w:rFonts w:cs="Times New Roman"/>
          <w:b w:val="0"/>
          <w:bCs w:val="0"/>
        </w:rPr>
        <w:t>s for</w:t>
      </w:r>
      <w:r w:rsidRPr="006B4092">
        <w:rPr>
          <w:rFonts w:cs="Times New Roman"/>
          <w:b w:val="0"/>
          <w:bCs w:val="0"/>
        </w:rPr>
        <w:t xml:space="preserve"> e-tender document processing</w:t>
      </w:r>
      <w:r w:rsidR="00AD2BEC" w:rsidRPr="006B4092">
        <w:rPr>
          <w:rFonts w:cs="Times New Roman"/>
          <w:b w:val="0"/>
          <w:bCs w:val="0"/>
        </w:rPr>
        <w:t xml:space="preserve"> fee</w:t>
      </w:r>
      <w:r w:rsidRPr="006B4092">
        <w:rPr>
          <w:rFonts w:cs="Times New Roman"/>
          <w:b w:val="0"/>
          <w:bCs w:val="0"/>
        </w:rPr>
        <w:t xml:space="preserve">/Cost and e-Bid Earnest Money Deposit furnished in </w:t>
      </w:r>
      <w:r w:rsidR="002D2C3E" w:rsidRPr="006B4092">
        <w:rPr>
          <w:rFonts w:cs="Times New Roman"/>
          <w:b w:val="0"/>
          <w:bCs w:val="0"/>
        </w:rPr>
        <w:t>PDF format.</w:t>
      </w:r>
    </w:p>
    <w:p w:rsidR="00DF5006" w:rsidRPr="006B4092" w:rsidRDefault="00DF5006" w:rsidP="0004206E">
      <w:pPr>
        <w:pStyle w:val="Heading1"/>
        <w:ind w:left="720" w:hanging="720"/>
        <w:rPr>
          <w:rFonts w:cs="Times New Roman"/>
          <w:b w:val="0"/>
          <w:bCs w:val="0"/>
        </w:rPr>
      </w:pPr>
      <w:r w:rsidRPr="006B4092">
        <w:rPr>
          <w:rFonts w:cs="Times New Roman"/>
          <w:b w:val="0"/>
          <w:bCs w:val="0"/>
        </w:rPr>
        <w:t>(ii)</w:t>
      </w:r>
      <w:r w:rsidRPr="006B4092">
        <w:rPr>
          <w:rFonts w:cs="Times New Roman"/>
          <w:b w:val="0"/>
          <w:bCs w:val="0"/>
        </w:rPr>
        <w:tab/>
      </w:r>
      <w:r w:rsidRPr="006B4092">
        <w:rPr>
          <w:rFonts w:cs="Times New Roman"/>
          <w:b w:val="0"/>
          <w:bCs w:val="0"/>
          <w:u w:val="single"/>
        </w:rPr>
        <w:t>Qualification Details</w:t>
      </w:r>
      <w:r w:rsidR="00AD2BEC" w:rsidRPr="006B4092">
        <w:rPr>
          <w:rFonts w:cs="Times New Roman"/>
          <w:b w:val="0"/>
          <w:bCs w:val="0"/>
        </w:rPr>
        <w:t>– I</w:t>
      </w:r>
      <w:r w:rsidRPr="006B4092">
        <w:rPr>
          <w:rFonts w:cs="Times New Roman"/>
          <w:b w:val="0"/>
          <w:bCs w:val="0"/>
        </w:rPr>
        <w:t>ncludes</w:t>
      </w:r>
      <w:r w:rsidR="002D2C3E" w:rsidRPr="006B4092">
        <w:rPr>
          <w:rFonts w:cs="Times New Roman"/>
          <w:b w:val="0"/>
          <w:bCs w:val="0"/>
        </w:rPr>
        <w:t xml:space="preserve"> filled in capability stat</w:t>
      </w:r>
      <w:r w:rsidR="00743743" w:rsidRPr="006B4092">
        <w:rPr>
          <w:rFonts w:cs="Times New Roman"/>
          <w:b w:val="0"/>
          <w:bCs w:val="0"/>
        </w:rPr>
        <w:t>e</w:t>
      </w:r>
      <w:r w:rsidR="002D2C3E" w:rsidRPr="006B4092">
        <w:rPr>
          <w:rFonts w:cs="Times New Roman"/>
          <w:b w:val="0"/>
          <w:bCs w:val="0"/>
        </w:rPr>
        <w:t xml:space="preserve">ment form with </w:t>
      </w:r>
      <w:r w:rsidRPr="006B4092">
        <w:rPr>
          <w:rFonts w:cs="Times New Roman"/>
          <w:b w:val="0"/>
          <w:bCs w:val="0"/>
        </w:rPr>
        <w:t xml:space="preserve">required documents as per </w:t>
      </w:r>
      <w:r w:rsidR="002D2C3E" w:rsidRPr="006B4092">
        <w:rPr>
          <w:rFonts w:cs="Times New Roman"/>
          <w:b w:val="0"/>
          <w:bCs w:val="0"/>
        </w:rPr>
        <w:t xml:space="preserve">CC clause 1 </w:t>
      </w:r>
      <w:r w:rsidRPr="006B4092">
        <w:rPr>
          <w:rFonts w:cs="Times New Roman"/>
          <w:b w:val="0"/>
          <w:bCs w:val="0"/>
        </w:rPr>
        <w:t>in PDF format justifying that the bidder is qualified to perform the contract if his/her bid is accepted and that the bidd</w:t>
      </w:r>
      <w:r w:rsidR="00AD2BEC" w:rsidRPr="006B4092">
        <w:rPr>
          <w:rFonts w:cs="Times New Roman"/>
          <w:b w:val="0"/>
          <w:bCs w:val="0"/>
        </w:rPr>
        <w:t>er has financial, technical capabilities</w:t>
      </w:r>
      <w:r w:rsidRPr="006B4092">
        <w:rPr>
          <w:rFonts w:cs="Times New Roman"/>
          <w:b w:val="0"/>
          <w:bCs w:val="0"/>
        </w:rPr>
        <w:t xml:space="preserve"> necessary to perform the contract and meets the criteria outlined </w:t>
      </w:r>
      <w:r w:rsidR="008C00D8" w:rsidRPr="006B4092">
        <w:rPr>
          <w:rFonts w:cs="Times New Roman"/>
          <w:b w:val="0"/>
          <w:bCs w:val="0"/>
        </w:rPr>
        <w:t>in the Eligibility criteria</w:t>
      </w:r>
      <w:r w:rsidRPr="006B4092">
        <w:rPr>
          <w:rFonts w:cs="Times New Roman"/>
          <w:b w:val="0"/>
          <w:bCs w:val="0"/>
        </w:rPr>
        <w:t xml:space="preserve"> and Technical </w:t>
      </w:r>
      <w:r w:rsidR="00B03A25" w:rsidRPr="006B4092">
        <w:rPr>
          <w:rFonts w:cs="Times New Roman"/>
          <w:b w:val="0"/>
          <w:bCs w:val="0"/>
        </w:rPr>
        <w:t>Bid</w:t>
      </w:r>
      <w:r w:rsidRPr="006B4092">
        <w:rPr>
          <w:rFonts w:cs="Times New Roman"/>
          <w:b w:val="0"/>
          <w:bCs w:val="0"/>
        </w:rPr>
        <w:t xml:space="preserve"> and fulfill all the conditions o</w:t>
      </w:r>
      <w:r w:rsidR="008C00D8" w:rsidRPr="006B4092">
        <w:rPr>
          <w:rFonts w:cs="Times New Roman"/>
          <w:b w:val="0"/>
          <w:bCs w:val="0"/>
        </w:rPr>
        <w:t>f the Con</w:t>
      </w:r>
      <w:r w:rsidR="00AD2BEC" w:rsidRPr="006B4092">
        <w:rPr>
          <w:rFonts w:cs="Times New Roman"/>
          <w:b w:val="0"/>
          <w:bCs w:val="0"/>
        </w:rPr>
        <w:t xml:space="preserve">tract as per the e-Bid document. </w:t>
      </w:r>
    </w:p>
    <w:p w:rsidR="00DF5006" w:rsidRPr="006B4092" w:rsidRDefault="00DF5006" w:rsidP="0004206E">
      <w:pPr>
        <w:pStyle w:val="Heading1"/>
        <w:ind w:left="720" w:hanging="720"/>
        <w:rPr>
          <w:rFonts w:cs="Times New Roman"/>
          <w:b w:val="0"/>
          <w:bCs w:val="0"/>
        </w:rPr>
      </w:pPr>
      <w:r w:rsidRPr="006B4092">
        <w:rPr>
          <w:rFonts w:cs="Times New Roman"/>
          <w:b w:val="0"/>
          <w:bCs w:val="0"/>
        </w:rPr>
        <w:t>(iii)</w:t>
      </w:r>
      <w:r w:rsidRPr="006B4092">
        <w:rPr>
          <w:rFonts w:cs="Times New Roman"/>
          <w:b w:val="0"/>
          <w:bCs w:val="0"/>
        </w:rPr>
        <w:tab/>
      </w:r>
      <w:r w:rsidRPr="006B4092">
        <w:rPr>
          <w:rFonts w:cs="Times New Roman"/>
          <w:b w:val="0"/>
          <w:bCs w:val="0"/>
          <w:u w:val="single"/>
        </w:rPr>
        <w:t>e-Bid Form</w:t>
      </w:r>
      <w:r w:rsidRPr="006B4092">
        <w:rPr>
          <w:rFonts w:cs="Times New Roman"/>
          <w:b w:val="0"/>
          <w:bCs w:val="0"/>
        </w:rPr>
        <w:t xml:space="preserve"> </w:t>
      </w:r>
      <w:r w:rsidR="00AD2BEC" w:rsidRPr="006B4092">
        <w:rPr>
          <w:rFonts w:cs="Times New Roman"/>
          <w:b w:val="0"/>
          <w:bCs w:val="0"/>
        </w:rPr>
        <w:t>– I</w:t>
      </w:r>
      <w:r w:rsidRPr="006B4092">
        <w:rPr>
          <w:rFonts w:cs="Times New Roman"/>
          <w:b w:val="0"/>
          <w:bCs w:val="0"/>
        </w:rPr>
        <w:t>ncludes copy of filled in e-Bid Form as per Section-III of e-tender document in PDF format justifying that the bidder is complying with all the conditions of the Contract and Technical Specifications of the e-Bid Document as no deviation will b</w:t>
      </w:r>
      <w:r w:rsidR="002D2C3E" w:rsidRPr="006B4092">
        <w:rPr>
          <w:rFonts w:cs="Times New Roman"/>
          <w:b w:val="0"/>
          <w:bCs w:val="0"/>
        </w:rPr>
        <w:t xml:space="preserve">e acceptable to the </w:t>
      </w:r>
      <w:r w:rsidR="00F726B6">
        <w:rPr>
          <w:rFonts w:cs="Times New Roman"/>
          <w:b w:val="0"/>
          <w:bCs w:val="0"/>
        </w:rPr>
        <w:t>Distillery Unit</w:t>
      </w:r>
      <w:r w:rsidR="002D2C3E" w:rsidRPr="006B4092">
        <w:rPr>
          <w:rFonts w:cs="Times New Roman"/>
          <w:b w:val="0"/>
          <w:bCs w:val="0"/>
        </w:rPr>
        <w:t>.</w:t>
      </w:r>
    </w:p>
    <w:p w:rsidR="002D2C3E" w:rsidRPr="006B4092" w:rsidRDefault="00DF5006" w:rsidP="0004206E">
      <w:pPr>
        <w:pStyle w:val="Heading1"/>
        <w:ind w:left="720" w:hanging="720"/>
        <w:rPr>
          <w:rFonts w:cs="Times New Roman"/>
          <w:b w:val="0"/>
          <w:bCs w:val="0"/>
        </w:rPr>
      </w:pPr>
      <w:r w:rsidRPr="006B4092">
        <w:rPr>
          <w:rFonts w:cs="Times New Roman"/>
          <w:b w:val="0"/>
          <w:bCs w:val="0"/>
        </w:rPr>
        <w:t>(iv)</w:t>
      </w:r>
      <w:r w:rsidR="00323B7E" w:rsidRPr="006B4092">
        <w:rPr>
          <w:rFonts w:cs="Times New Roman"/>
          <w:b w:val="0"/>
          <w:bCs w:val="0"/>
        </w:rPr>
        <w:tab/>
      </w:r>
      <w:r w:rsidR="002D2C3E" w:rsidRPr="006B4092">
        <w:rPr>
          <w:rFonts w:cs="Times New Roman"/>
          <w:b w:val="0"/>
          <w:bCs w:val="0"/>
          <w:u w:val="single"/>
        </w:rPr>
        <w:t xml:space="preserve">Affidavit </w:t>
      </w:r>
      <w:r w:rsidR="002D2C3E" w:rsidRPr="006B4092">
        <w:rPr>
          <w:rFonts w:cs="Times New Roman"/>
          <w:b w:val="0"/>
          <w:bCs w:val="0"/>
        </w:rPr>
        <w:t xml:space="preserve">- Includes copy of the filled in form of affidavit duly signed by the bidder and </w:t>
      </w:r>
      <w:r w:rsidR="00A50AD9" w:rsidRPr="006B4092">
        <w:rPr>
          <w:rFonts w:cs="Times New Roman"/>
          <w:b w:val="0"/>
          <w:bCs w:val="0"/>
        </w:rPr>
        <w:t>notarized</w:t>
      </w:r>
      <w:r w:rsidR="002D2C3E" w:rsidRPr="006B4092">
        <w:rPr>
          <w:rFonts w:cs="Times New Roman"/>
          <w:b w:val="0"/>
          <w:bCs w:val="0"/>
        </w:rPr>
        <w:t xml:space="preserve"> in PDF format.</w:t>
      </w:r>
    </w:p>
    <w:p w:rsidR="00293B3F" w:rsidRPr="006B4092" w:rsidRDefault="002D2C3E" w:rsidP="00293B3F">
      <w:pPr>
        <w:ind w:left="720" w:hanging="720"/>
      </w:pPr>
      <w:r w:rsidRPr="006B4092">
        <w:t>(v)</w:t>
      </w:r>
      <w:r w:rsidRPr="006B4092">
        <w:tab/>
        <w:t>Signed copy of the tender document - The bidder shall upload, with the technical bid, copy of the tender document duly signed on every page by the bidder.</w:t>
      </w:r>
    </w:p>
    <w:p w:rsidR="00293B3F" w:rsidRPr="006B4092" w:rsidRDefault="002D2C3E" w:rsidP="00293B3F">
      <w:pPr>
        <w:ind w:left="720" w:hanging="720"/>
        <w:rPr>
          <w:u w:val="single"/>
        </w:rPr>
      </w:pPr>
      <w:r w:rsidRPr="006B4092">
        <w:t>6.2</w:t>
      </w:r>
      <w:r w:rsidR="00DF5006" w:rsidRPr="006B4092">
        <w:tab/>
      </w:r>
      <w:r w:rsidR="00DF5006" w:rsidRPr="006B4092">
        <w:rPr>
          <w:u w:val="single"/>
        </w:rPr>
        <w:t>Financial e-Bid – Financial e-Bi</w:t>
      </w:r>
      <w:r w:rsidRPr="006B4092">
        <w:rPr>
          <w:u w:val="single"/>
        </w:rPr>
        <w:t>d will comprise of :</w:t>
      </w:r>
    </w:p>
    <w:p w:rsidR="00293B3F" w:rsidRPr="006B4092" w:rsidRDefault="002D2C3E" w:rsidP="00293B3F">
      <w:pPr>
        <w:ind w:left="720" w:hanging="720"/>
        <w:rPr>
          <w:u w:val="single"/>
        </w:rPr>
      </w:pPr>
      <w:r w:rsidRPr="006B4092">
        <w:t xml:space="preserve">(i)     </w:t>
      </w:r>
      <w:r w:rsidR="00877151" w:rsidRPr="006B4092">
        <w:tab/>
      </w:r>
      <w:r w:rsidRPr="006B4092">
        <w:rPr>
          <w:u w:val="single"/>
        </w:rPr>
        <w:t>e-Bid Form</w:t>
      </w:r>
    </w:p>
    <w:p w:rsidR="00293B3F" w:rsidRPr="006B4092" w:rsidRDefault="002D2C3E" w:rsidP="00293B3F">
      <w:pPr>
        <w:ind w:left="720" w:hanging="720"/>
      </w:pPr>
      <w:r w:rsidRPr="006B4092">
        <w:tab/>
        <w:t>Includes copy of the filled in e-bid form as per</w:t>
      </w:r>
      <w:r w:rsidR="00293B3F" w:rsidRPr="006B4092">
        <w:t xml:space="preserve"> section IV(A) of the e-tender </w:t>
      </w:r>
      <w:r w:rsidRPr="006B4092">
        <w:t>document in PDF format.</w:t>
      </w:r>
    </w:p>
    <w:p w:rsidR="00DF5006" w:rsidRPr="006B4092" w:rsidRDefault="002D2C3E" w:rsidP="00293B3F">
      <w:pPr>
        <w:ind w:left="720" w:hanging="720"/>
      </w:pPr>
      <w:r w:rsidRPr="006B4092">
        <w:t>(ii</w:t>
      </w:r>
      <w:r w:rsidR="00293B3F" w:rsidRPr="006B4092">
        <w:t xml:space="preserve">)      </w:t>
      </w:r>
      <w:r w:rsidRPr="006B4092">
        <w:t>Price S</w:t>
      </w:r>
      <w:r w:rsidR="00FE3563" w:rsidRPr="006B4092">
        <w:t>c</w:t>
      </w:r>
      <w:r w:rsidRPr="006B4092">
        <w:t>hedule/</w:t>
      </w:r>
      <w:r w:rsidR="00DF5006" w:rsidRPr="006B4092">
        <w:rPr>
          <w:u w:val="single"/>
        </w:rPr>
        <w:t>BOQ</w:t>
      </w:r>
      <w:r w:rsidR="001E5047" w:rsidRPr="006B4092">
        <w:rPr>
          <w:u w:val="single"/>
        </w:rPr>
        <w:t xml:space="preserve"> (Bill of Quantity)</w:t>
      </w:r>
      <w:r w:rsidR="00323B7E" w:rsidRPr="006B4092">
        <w:t xml:space="preserve"> </w:t>
      </w:r>
      <w:r w:rsidR="00DF5006" w:rsidRPr="006B4092">
        <w:t>includes Price BOQ in XLS format to be filled in after downloading from the e-Procure</w:t>
      </w:r>
      <w:r w:rsidRPr="006B4092">
        <w:t>ment website for this e-tender.</w:t>
      </w:r>
    </w:p>
    <w:p w:rsidR="00DF5006" w:rsidRPr="006B4092" w:rsidRDefault="002D2C3E" w:rsidP="0004206E">
      <w:pPr>
        <w:pStyle w:val="Heading1"/>
        <w:ind w:left="709" w:hanging="567"/>
        <w:rPr>
          <w:rFonts w:cs="Times New Roman"/>
          <w:b w:val="0"/>
          <w:bCs w:val="0"/>
        </w:rPr>
      </w:pPr>
      <w:r w:rsidRPr="006B4092">
        <w:rPr>
          <w:rFonts w:cs="Times New Roman"/>
          <w:b w:val="0"/>
          <w:bCs w:val="0"/>
        </w:rPr>
        <w:t>7</w:t>
      </w:r>
      <w:r w:rsidR="00DF5006" w:rsidRPr="006B4092">
        <w:rPr>
          <w:rFonts w:cs="Times New Roman"/>
          <w:b w:val="0"/>
          <w:bCs w:val="0"/>
        </w:rPr>
        <w:tab/>
      </w:r>
      <w:r w:rsidR="00DF5006" w:rsidRPr="006B4092">
        <w:rPr>
          <w:rFonts w:cs="Times New Roman"/>
          <w:b w:val="0"/>
          <w:bCs w:val="0"/>
          <w:u w:val="single"/>
        </w:rPr>
        <w:t>e-Bid Price</w:t>
      </w:r>
    </w:p>
    <w:p w:rsidR="00DF5006" w:rsidRPr="006B4092" w:rsidRDefault="00DF5006" w:rsidP="0004206E">
      <w:pPr>
        <w:pStyle w:val="Heading1"/>
        <w:ind w:left="709" w:hanging="567"/>
        <w:rPr>
          <w:rFonts w:cs="Times New Roman"/>
          <w:b w:val="0"/>
          <w:bCs w:val="0"/>
          <w:sz w:val="12"/>
        </w:rPr>
      </w:pPr>
    </w:p>
    <w:p w:rsidR="0004206E" w:rsidRPr="006B4092" w:rsidRDefault="002D2C3E" w:rsidP="00F726B6">
      <w:pPr>
        <w:ind w:left="709" w:hanging="567"/>
        <w:jc w:val="both"/>
      </w:pPr>
      <w:r w:rsidRPr="006B4092">
        <w:t>7.1</w:t>
      </w:r>
      <w:r w:rsidR="00DF5006" w:rsidRPr="006B4092">
        <w:tab/>
        <w:t xml:space="preserve">Rate for </w:t>
      </w:r>
      <w:r w:rsidR="009F731B">
        <w:t>O</w:t>
      </w:r>
      <w:r w:rsidR="009F731B" w:rsidRPr="006B4092">
        <w:t xml:space="preserve">peration </w:t>
      </w:r>
      <w:r w:rsidR="009F731B">
        <w:t>of 2</w:t>
      </w:r>
      <w:r w:rsidR="009F731B" w:rsidRPr="006B4092">
        <w:t xml:space="preserve">0 KLPD capacity </w:t>
      </w:r>
      <w:r w:rsidR="009F731B">
        <w:t>based ethanol plant for Production of Ethanol And Zero Liquid Discharge Operations with</w:t>
      </w:r>
      <w:r w:rsidR="009F731B" w:rsidRPr="00404173">
        <w:t xml:space="preserve"> </w:t>
      </w:r>
      <w:r w:rsidR="009F731B" w:rsidRPr="006B4092">
        <w:t>methane digester, multiple effect evaporator for methanated spent wash, 0.8 MW gas generator,</w:t>
      </w:r>
      <w:r w:rsidR="009F731B">
        <w:t>H2s removal Plant ,</w:t>
      </w:r>
      <w:r w:rsidR="009F731B" w:rsidRPr="006B4092">
        <w:t xml:space="preserve"> condensate and water treatment plants, cooling tower, bio-composting</w:t>
      </w:r>
      <w:r w:rsidR="009F731B">
        <w:t xml:space="preserve"> at </w:t>
      </w:r>
      <w:r w:rsidR="009F731B" w:rsidRPr="006B4092">
        <w:t xml:space="preserve">Kaimganj distillery as per PCB norms during </w:t>
      </w:r>
      <w:r w:rsidR="009F731B" w:rsidRPr="006B4092">
        <w:rPr>
          <w:bCs/>
        </w:rPr>
        <w:t xml:space="preserve">financial year 2022-23 &amp; 2023-24 </w:t>
      </w:r>
      <w:r w:rsidR="009F731B" w:rsidRPr="006B4092">
        <w:t xml:space="preserve">with DCS based control system consisting of R.S. to </w:t>
      </w:r>
      <w:r w:rsidR="009F731B">
        <w:t>MSDH for anhydrous ethanol</w:t>
      </w:r>
      <w:r w:rsidR="009F731B" w:rsidRPr="006B4092">
        <w:t xml:space="preserve"> on</w:t>
      </w:r>
      <w:r w:rsidR="009F731B">
        <w:t xml:space="preserve"> Per B.L Production Basis</w:t>
      </w:r>
      <w:r w:rsidR="0004206E" w:rsidRPr="006B4092">
        <w:t>.</w:t>
      </w:r>
    </w:p>
    <w:p w:rsidR="00905834" w:rsidRPr="006B4092" w:rsidRDefault="00905834" w:rsidP="00905834">
      <w:pPr>
        <w:ind w:left="993"/>
        <w:jc w:val="both"/>
      </w:pPr>
    </w:p>
    <w:p w:rsidR="001E5E78" w:rsidRPr="006B4092" w:rsidRDefault="005928A9" w:rsidP="0004206E">
      <w:pPr>
        <w:pStyle w:val="Heading1"/>
        <w:ind w:left="720" w:hanging="720"/>
        <w:rPr>
          <w:rFonts w:cs="Times New Roman"/>
          <w:b w:val="0"/>
          <w:bCs w:val="0"/>
        </w:rPr>
      </w:pPr>
      <w:r w:rsidRPr="006B4092">
        <w:rPr>
          <w:rFonts w:cs="Times New Roman"/>
          <w:b w:val="0"/>
          <w:bCs w:val="0"/>
        </w:rPr>
        <w:t>7.2</w:t>
      </w:r>
      <w:r w:rsidR="00DF5006" w:rsidRPr="006B4092">
        <w:rPr>
          <w:rFonts w:cs="Times New Roman"/>
          <w:b w:val="0"/>
          <w:bCs w:val="0"/>
        </w:rPr>
        <w:tab/>
        <w:t xml:space="preserve">Prices quoted by the bidder shall be fixed during the bidder’s performance of the Contract and not subject to variation on any account subject to ITB Clause 25.1. </w:t>
      </w:r>
      <w:r w:rsidR="00292EA9" w:rsidRPr="006B4092">
        <w:rPr>
          <w:rFonts w:cs="Times New Roman"/>
          <w:b w:val="0"/>
          <w:bCs w:val="0"/>
        </w:rPr>
        <w:t>E</w:t>
      </w:r>
      <w:r w:rsidR="00DF5006" w:rsidRPr="006B4092">
        <w:rPr>
          <w:rFonts w:cs="Times New Roman"/>
          <w:b w:val="0"/>
          <w:bCs w:val="0"/>
        </w:rPr>
        <w:t>-Bid submitted with an adjustable price quotation unless asked for shall be treated as non-responsive and rejected.</w:t>
      </w:r>
    </w:p>
    <w:p w:rsidR="00DF5006" w:rsidRPr="006B4092" w:rsidRDefault="00DF5006" w:rsidP="0004206E">
      <w:pPr>
        <w:pStyle w:val="Heading1"/>
        <w:rPr>
          <w:rFonts w:cs="Times New Roman"/>
          <w:b w:val="0"/>
          <w:bCs w:val="0"/>
          <w:sz w:val="12"/>
        </w:rPr>
      </w:pPr>
    </w:p>
    <w:p w:rsidR="00DF5006" w:rsidRPr="006B4092" w:rsidRDefault="005928A9" w:rsidP="0004206E">
      <w:pPr>
        <w:pStyle w:val="Heading1"/>
        <w:rPr>
          <w:rFonts w:cs="Times New Roman"/>
          <w:b w:val="0"/>
          <w:bCs w:val="0"/>
        </w:rPr>
      </w:pPr>
      <w:r w:rsidRPr="006B4092">
        <w:rPr>
          <w:rFonts w:cs="Times New Roman"/>
          <w:b w:val="0"/>
          <w:bCs w:val="0"/>
        </w:rPr>
        <w:t>8</w:t>
      </w:r>
      <w:r w:rsidR="00DF5006" w:rsidRPr="006B4092">
        <w:rPr>
          <w:rFonts w:cs="Times New Roman"/>
          <w:b w:val="0"/>
          <w:bCs w:val="0"/>
        </w:rPr>
        <w:tab/>
        <w:t>e-Bid Currencies</w:t>
      </w:r>
    </w:p>
    <w:p w:rsidR="00DF5006" w:rsidRPr="006B4092" w:rsidRDefault="00DF5006" w:rsidP="0004206E">
      <w:pPr>
        <w:pStyle w:val="Heading1"/>
        <w:rPr>
          <w:rFonts w:cs="Times New Roman"/>
          <w:b w:val="0"/>
          <w:bCs w:val="0"/>
        </w:rPr>
      </w:pPr>
      <w:r w:rsidRPr="006B4092">
        <w:rPr>
          <w:rFonts w:cs="Times New Roman"/>
          <w:b w:val="0"/>
          <w:bCs w:val="0"/>
        </w:rPr>
        <w:t xml:space="preserve"> </w:t>
      </w:r>
      <w:r w:rsidRPr="006B4092">
        <w:rPr>
          <w:rFonts w:cs="Times New Roman"/>
          <w:b w:val="0"/>
          <w:bCs w:val="0"/>
        </w:rPr>
        <w:tab/>
        <w:t>Prices shall be quoted in Indian Rupees only.</w:t>
      </w:r>
    </w:p>
    <w:p w:rsidR="00DF5006" w:rsidRPr="006B4092" w:rsidRDefault="00DF5006" w:rsidP="0004206E">
      <w:pPr>
        <w:pStyle w:val="Heading1"/>
        <w:rPr>
          <w:rFonts w:cs="Times New Roman"/>
          <w:b w:val="0"/>
          <w:bCs w:val="0"/>
          <w:sz w:val="12"/>
        </w:rPr>
      </w:pPr>
    </w:p>
    <w:p w:rsidR="00DF5006" w:rsidRPr="006B4092" w:rsidRDefault="005928A9" w:rsidP="0004206E">
      <w:pPr>
        <w:pStyle w:val="Heading1"/>
        <w:rPr>
          <w:rFonts w:cs="Times New Roman"/>
          <w:b w:val="0"/>
          <w:bCs w:val="0"/>
          <w:sz w:val="12"/>
        </w:rPr>
      </w:pPr>
      <w:r w:rsidRPr="006B4092">
        <w:rPr>
          <w:rFonts w:cs="Times New Roman"/>
          <w:b w:val="0"/>
          <w:bCs w:val="0"/>
        </w:rPr>
        <w:t>9</w:t>
      </w:r>
      <w:r w:rsidR="00DF5006" w:rsidRPr="006B4092">
        <w:rPr>
          <w:rFonts w:cs="Times New Roman"/>
          <w:b w:val="0"/>
          <w:bCs w:val="0"/>
        </w:rPr>
        <w:tab/>
        <w:t>Documents Establishing bidder’s Qualification</w:t>
      </w:r>
    </w:p>
    <w:p w:rsidR="00DF5006" w:rsidRPr="006B4092" w:rsidRDefault="005928A9" w:rsidP="0004206E">
      <w:pPr>
        <w:pStyle w:val="Heading1"/>
        <w:ind w:left="720" w:hanging="720"/>
        <w:rPr>
          <w:rFonts w:cs="Times New Roman"/>
          <w:b w:val="0"/>
          <w:bCs w:val="0"/>
        </w:rPr>
      </w:pPr>
      <w:r w:rsidRPr="006B4092">
        <w:rPr>
          <w:rFonts w:cs="Times New Roman"/>
          <w:b w:val="0"/>
          <w:bCs w:val="0"/>
        </w:rPr>
        <w:t>9</w:t>
      </w:r>
      <w:r w:rsidR="0004206E" w:rsidRPr="006B4092">
        <w:rPr>
          <w:rFonts w:cs="Times New Roman"/>
          <w:b w:val="0"/>
          <w:bCs w:val="0"/>
        </w:rPr>
        <w:t>.1</w:t>
      </w:r>
      <w:r w:rsidR="00323B7E" w:rsidRPr="006B4092">
        <w:rPr>
          <w:rFonts w:cs="Times New Roman"/>
          <w:b w:val="0"/>
          <w:bCs w:val="0"/>
        </w:rPr>
        <w:tab/>
      </w:r>
      <w:r w:rsidR="00DF5006" w:rsidRPr="006B4092">
        <w:rPr>
          <w:rFonts w:cs="Times New Roman"/>
          <w:b w:val="0"/>
          <w:bCs w:val="0"/>
        </w:rPr>
        <w:t>Pursuant to ITB Clause 6, the bidder shall furnish, as part of its Technical e-</w:t>
      </w:r>
      <w:r w:rsidRPr="006B4092">
        <w:rPr>
          <w:rFonts w:cs="Times New Roman"/>
          <w:b w:val="0"/>
          <w:bCs w:val="0"/>
        </w:rPr>
        <w:t xml:space="preserve">Bid, </w:t>
      </w:r>
      <w:r w:rsidR="00DF5006" w:rsidRPr="006B4092">
        <w:rPr>
          <w:rFonts w:cs="Times New Roman"/>
          <w:b w:val="0"/>
          <w:bCs w:val="0"/>
        </w:rPr>
        <w:t xml:space="preserve">documents establishing the bidder’s qualification to perform the </w:t>
      </w:r>
      <w:r w:rsidRPr="006B4092">
        <w:rPr>
          <w:rFonts w:cs="Times New Roman"/>
          <w:b w:val="0"/>
          <w:bCs w:val="0"/>
        </w:rPr>
        <w:tab/>
      </w:r>
      <w:r w:rsidR="00DF5006" w:rsidRPr="006B4092">
        <w:rPr>
          <w:rFonts w:cs="Times New Roman"/>
          <w:b w:val="0"/>
          <w:bCs w:val="0"/>
        </w:rPr>
        <w:t>Contract if its e-Bid is</w:t>
      </w:r>
      <w:r w:rsidR="00EE13D9" w:rsidRPr="006B4092">
        <w:rPr>
          <w:rFonts w:cs="Times New Roman"/>
          <w:b w:val="0"/>
          <w:bCs w:val="0"/>
        </w:rPr>
        <w:t xml:space="preserve"> </w:t>
      </w:r>
      <w:r w:rsidR="00DF5006" w:rsidRPr="006B4092">
        <w:rPr>
          <w:rFonts w:cs="Times New Roman"/>
          <w:b w:val="0"/>
          <w:bCs w:val="0"/>
        </w:rPr>
        <w:t>accepted. The</w:t>
      </w:r>
      <w:r w:rsidR="00DA2132" w:rsidRPr="006B4092">
        <w:rPr>
          <w:rFonts w:cs="Times New Roman"/>
          <w:b w:val="0"/>
          <w:bCs w:val="0"/>
        </w:rPr>
        <w:t xml:space="preserve"> documentary evidence should be </w:t>
      </w:r>
      <w:r w:rsidR="00DF5006" w:rsidRPr="006B4092">
        <w:rPr>
          <w:rFonts w:cs="Times New Roman"/>
          <w:b w:val="0"/>
          <w:bCs w:val="0"/>
        </w:rPr>
        <w:t>submitted by the bidder el</w:t>
      </w:r>
      <w:r w:rsidRPr="006B4092">
        <w:rPr>
          <w:rFonts w:cs="Times New Roman"/>
          <w:b w:val="0"/>
          <w:bCs w:val="0"/>
        </w:rPr>
        <w:t>ectronically in the PDF format.</w:t>
      </w:r>
    </w:p>
    <w:p w:rsidR="005928A9" w:rsidRPr="006B4092" w:rsidRDefault="00323B7E" w:rsidP="0004206E">
      <w:pPr>
        <w:ind w:left="567" w:hanging="567"/>
        <w:jc w:val="both"/>
      </w:pPr>
      <w:r w:rsidRPr="006B4092">
        <w:t>9.2</w:t>
      </w:r>
      <w:r w:rsidRPr="006B4092">
        <w:tab/>
      </w:r>
      <w:r w:rsidR="00DF5006" w:rsidRPr="006B4092">
        <w:t>The documentary evidence of bidder’s qualification to perform t</w:t>
      </w:r>
      <w:r w:rsidRPr="006B4092">
        <w:t xml:space="preserve">he Contract if </w:t>
      </w:r>
      <w:r w:rsidR="00DF5006" w:rsidRPr="006B4092">
        <w:t>its e-Bid</w:t>
      </w:r>
      <w:r w:rsidR="001459D3" w:rsidRPr="006B4092">
        <w:t xml:space="preserve"> </w:t>
      </w:r>
      <w:r w:rsidR="00DF5006" w:rsidRPr="006B4092">
        <w:t>is accepted shall</w:t>
      </w:r>
      <w:r w:rsidR="001459D3" w:rsidRPr="006B4092">
        <w:t xml:space="preserve"> </w:t>
      </w:r>
      <w:r w:rsidR="00DF5006" w:rsidRPr="006B4092">
        <w:t>be as per Qualification Requi</w:t>
      </w:r>
      <w:r w:rsidR="00AD61D7" w:rsidRPr="006B4092">
        <w:t xml:space="preserve">rements specified in </w:t>
      </w:r>
      <w:r w:rsidR="005928A9" w:rsidRPr="006B4092">
        <w:t>s</w:t>
      </w:r>
      <w:r w:rsidR="00AD61D7" w:rsidRPr="006B4092">
        <w:t>ection I</w:t>
      </w:r>
      <w:r w:rsidR="005928A9" w:rsidRPr="006B4092">
        <w:t>I clause 1.</w:t>
      </w:r>
    </w:p>
    <w:p w:rsidR="00293B3F" w:rsidRPr="006B4092" w:rsidRDefault="00293B3F" w:rsidP="0004206E">
      <w:pPr>
        <w:ind w:left="567" w:hanging="567"/>
        <w:jc w:val="both"/>
        <w:rPr>
          <w:sz w:val="12"/>
          <w:szCs w:val="12"/>
        </w:rPr>
      </w:pPr>
    </w:p>
    <w:p w:rsidR="00DF5006" w:rsidRPr="006B4092" w:rsidRDefault="005928A9" w:rsidP="0004206E">
      <w:pPr>
        <w:pStyle w:val="Heading1"/>
        <w:ind w:left="567" w:hanging="567"/>
        <w:rPr>
          <w:rFonts w:cs="Times New Roman"/>
          <w:b w:val="0"/>
          <w:bCs w:val="0"/>
        </w:rPr>
      </w:pPr>
      <w:r w:rsidRPr="006B4092">
        <w:rPr>
          <w:rFonts w:cs="Times New Roman"/>
          <w:b w:val="0"/>
          <w:bCs w:val="0"/>
        </w:rPr>
        <w:t>10</w:t>
      </w:r>
      <w:r w:rsidR="00DF5006" w:rsidRPr="006B4092">
        <w:rPr>
          <w:rFonts w:cs="Times New Roman"/>
          <w:b w:val="0"/>
          <w:bCs w:val="0"/>
        </w:rPr>
        <w:tab/>
        <w:t>Pursuant to ITB Clause 6, the bidder shall furnish, as part of its e-Bid, documents establishing the conformity to the e-Bid doc</w:t>
      </w:r>
      <w:r w:rsidR="00AD61D7" w:rsidRPr="006B4092">
        <w:rPr>
          <w:rFonts w:cs="Times New Roman"/>
          <w:b w:val="0"/>
          <w:bCs w:val="0"/>
        </w:rPr>
        <w:t>uments of all jobs</w:t>
      </w:r>
      <w:r w:rsidR="00DF5006" w:rsidRPr="006B4092">
        <w:rPr>
          <w:rFonts w:cs="Times New Roman"/>
          <w:b w:val="0"/>
          <w:bCs w:val="0"/>
        </w:rPr>
        <w:t xml:space="preserve"> whi</w:t>
      </w:r>
      <w:r w:rsidR="00AD61D7" w:rsidRPr="006B4092">
        <w:rPr>
          <w:rFonts w:cs="Times New Roman"/>
          <w:b w:val="0"/>
          <w:bCs w:val="0"/>
        </w:rPr>
        <w:t xml:space="preserve">ch the bidder proposes to undertake as per the </w:t>
      </w:r>
      <w:r w:rsidR="00DF5006" w:rsidRPr="006B4092">
        <w:rPr>
          <w:rFonts w:cs="Times New Roman"/>
          <w:b w:val="0"/>
          <w:bCs w:val="0"/>
        </w:rPr>
        <w:t>t</w:t>
      </w:r>
      <w:r w:rsidR="00AD61D7" w:rsidRPr="006B4092">
        <w:rPr>
          <w:rFonts w:cs="Times New Roman"/>
          <w:b w:val="0"/>
          <w:bCs w:val="0"/>
        </w:rPr>
        <w:t>ender document conditions</w:t>
      </w:r>
      <w:r w:rsidR="00DF5006" w:rsidRPr="006B4092">
        <w:rPr>
          <w:rFonts w:cs="Times New Roman"/>
          <w:b w:val="0"/>
          <w:bCs w:val="0"/>
        </w:rPr>
        <w:t>. The documentary evidence sh</w:t>
      </w:r>
      <w:r w:rsidRPr="006B4092">
        <w:rPr>
          <w:rFonts w:cs="Times New Roman"/>
          <w:b w:val="0"/>
          <w:bCs w:val="0"/>
        </w:rPr>
        <w:t>ould be in the PDF file format.</w:t>
      </w:r>
    </w:p>
    <w:p w:rsidR="0085628A" w:rsidRPr="006B4092" w:rsidRDefault="005928A9" w:rsidP="0004206E">
      <w:pPr>
        <w:ind w:left="567" w:hanging="567"/>
        <w:jc w:val="both"/>
      </w:pPr>
      <w:r w:rsidRPr="006B4092">
        <w:t>11</w:t>
      </w:r>
      <w:r w:rsidR="00DF5006" w:rsidRPr="006B4092">
        <w:tab/>
        <w:t>e-B</w:t>
      </w:r>
      <w:r w:rsidRPr="006B4092">
        <w:t xml:space="preserve">id Earnest Money Deposit (EMD) </w:t>
      </w:r>
      <w:r w:rsidR="00F41543" w:rsidRPr="006B4092">
        <w:t>Rs</w:t>
      </w:r>
      <w:r w:rsidR="00C620FB" w:rsidRPr="006B4092">
        <w:t>.</w:t>
      </w:r>
      <w:r w:rsidR="00F41543" w:rsidRPr="006B4092">
        <w:t xml:space="preserve"> </w:t>
      </w:r>
      <w:r w:rsidR="00C620FB" w:rsidRPr="006B4092">
        <w:t>1</w:t>
      </w:r>
      <w:r w:rsidR="000A2F32">
        <w:t>.00</w:t>
      </w:r>
      <w:r w:rsidR="00F41543" w:rsidRPr="006B4092">
        <w:t xml:space="preserve"> lakh </w:t>
      </w:r>
      <w:r w:rsidR="003B102E" w:rsidRPr="006B4092">
        <w:t>only</w:t>
      </w:r>
      <w:r w:rsidR="00F41543" w:rsidRPr="006B4092">
        <w:t xml:space="preserve">. </w:t>
      </w:r>
    </w:p>
    <w:p w:rsidR="0004206E" w:rsidRPr="006B4092" w:rsidRDefault="005928A9" w:rsidP="0004206E">
      <w:pPr>
        <w:ind w:left="567" w:hanging="567"/>
        <w:jc w:val="both"/>
        <w:rPr>
          <w:b/>
          <w:bCs/>
        </w:rPr>
      </w:pPr>
      <w:r w:rsidRPr="006B4092">
        <w:t>11.1</w:t>
      </w:r>
      <w:r w:rsidR="00DF5006" w:rsidRPr="006B4092">
        <w:tab/>
        <w:t>Pursuant to ITB Clause 6, the bidder shall furnish, as part of its e-Bid, an e-</w:t>
      </w:r>
      <w:r w:rsidR="002D2BB5" w:rsidRPr="006B4092">
        <w:t>Bid EMD</w:t>
      </w:r>
      <w:r w:rsidR="00DF5006" w:rsidRPr="006B4092">
        <w:t xml:space="preserve"> as mentioned in</w:t>
      </w:r>
      <w:r w:rsidR="002D2BB5" w:rsidRPr="006B4092">
        <w:t xml:space="preserve"> Tender Notice in form </w:t>
      </w:r>
      <w:r w:rsidR="00DF5006" w:rsidRPr="006B4092">
        <w:t xml:space="preserve">of </w:t>
      </w:r>
      <w:r w:rsidR="003B102E" w:rsidRPr="006B4092">
        <w:t>RTGS/NEFT/</w:t>
      </w:r>
      <w:r w:rsidR="0023547A" w:rsidRPr="006B4092">
        <w:t>NET BANKING</w:t>
      </w:r>
      <w:r w:rsidR="00DF5006" w:rsidRPr="006B4092">
        <w:t xml:space="preserve">, in </w:t>
      </w:r>
      <w:r w:rsidR="00E42826" w:rsidRPr="006B4092">
        <w:t>favor</w:t>
      </w:r>
      <w:r w:rsidR="00DF5006" w:rsidRPr="006B4092">
        <w:t xml:space="preserve"> of The </w:t>
      </w:r>
      <w:r w:rsidR="00556AE4">
        <w:t xml:space="preserve">The Kisan Sahkari Chini Mills Ltd Distillery Unit Kaimganj </w:t>
      </w:r>
      <w:r w:rsidR="000A2F32" w:rsidRPr="006B4092">
        <w:t>Payable at</w:t>
      </w:r>
      <w:r w:rsidR="000A2F32">
        <w:t xml:space="preserve"> </w:t>
      </w:r>
      <w:r w:rsidR="00D60FE9">
        <w:t>FARRUKHABAD</w:t>
      </w:r>
      <w:r w:rsidR="00DF5006" w:rsidRPr="006B4092">
        <w:t xml:space="preserve">.. </w:t>
      </w:r>
      <w:r w:rsidR="0004206E" w:rsidRPr="006B4092">
        <w:rPr>
          <w:bCs/>
        </w:rPr>
        <w:t>The scanned copy of the payment details must be enclosed along with the e-Bids.</w:t>
      </w:r>
      <w:r w:rsidR="0004206E" w:rsidRPr="006B4092">
        <w:rPr>
          <w:b/>
          <w:bCs/>
        </w:rPr>
        <w:t xml:space="preserve"> </w:t>
      </w:r>
    </w:p>
    <w:p w:rsidR="005928A9" w:rsidRPr="006B4092" w:rsidRDefault="005928A9" w:rsidP="0004206E">
      <w:pPr>
        <w:ind w:left="567" w:hanging="567"/>
        <w:jc w:val="both"/>
      </w:pPr>
      <w:r w:rsidRPr="006B4092">
        <w:t>11.2</w:t>
      </w:r>
      <w:r w:rsidR="00DF5006" w:rsidRPr="006B4092">
        <w:tab/>
        <w:t xml:space="preserve">The e-Bid E.M.D is required to protect the </w:t>
      </w:r>
      <w:r w:rsidR="00F726B6">
        <w:t xml:space="preserve"> Distillery Unit</w:t>
      </w:r>
      <w:r w:rsidR="00DF5006" w:rsidRPr="006B4092">
        <w:t xml:space="preserve"> against the risk of bidder’s </w:t>
      </w:r>
      <w:r w:rsidR="002D2BB5" w:rsidRPr="006B4092">
        <w:t>conduct, which</w:t>
      </w:r>
      <w:r w:rsidR="00DF5006" w:rsidRPr="006B4092">
        <w:t xml:space="preserve"> would warrant the EMD’s forfe</w:t>
      </w:r>
      <w:r w:rsidRPr="006B4092">
        <w:t>iture, pursuant to ITB Clause 11</w:t>
      </w:r>
      <w:r w:rsidR="00DF5006" w:rsidRPr="006B4092">
        <w:t>.7.</w:t>
      </w:r>
    </w:p>
    <w:p w:rsidR="001459D3" w:rsidRPr="006B4092" w:rsidRDefault="005928A9" w:rsidP="0004206E">
      <w:pPr>
        <w:ind w:left="567" w:hanging="567"/>
        <w:jc w:val="both"/>
      </w:pPr>
      <w:r w:rsidRPr="006B4092">
        <w:t>11.3</w:t>
      </w:r>
      <w:r w:rsidR="00DF5006" w:rsidRPr="006B4092">
        <w:tab/>
        <w:t>The e-Bid E.M.D shall be in Indian Rupees and shall be in the following forms only:</w:t>
      </w:r>
    </w:p>
    <w:p w:rsidR="00292EA9" w:rsidRPr="006B4092" w:rsidRDefault="001459D3" w:rsidP="0004206E">
      <w:pPr>
        <w:ind w:left="567" w:hanging="567"/>
        <w:jc w:val="both"/>
      </w:pPr>
      <w:r w:rsidRPr="006B4092">
        <w:tab/>
      </w:r>
      <w:r w:rsidR="00C620FB" w:rsidRPr="006B4092">
        <w:t xml:space="preserve">A </w:t>
      </w:r>
      <w:r w:rsidR="003E41A7" w:rsidRPr="006B4092">
        <w:t>RTGS/</w:t>
      </w:r>
      <w:r w:rsidR="003B102E" w:rsidRPr="006B4092">
        <w:t>NEFT/</w:t>
      </w:r>
      <w:r w:rsidR="0023547A" w:rsidRPr="006B4092">
        <w:t>NET BANKING</w:t>
      </w:r>
      <w:r w:rsidR="00DF5006" w:rsidRPr="006B4092">
        <w:t xml:space="preserve"> payable in </w:t>
      </w:r>
      <w:r w:rsidR="00E42826" w:rsidRPr="006B4092">
        <w:t>favor</w:t>
      </w:r>
      <w:r w:rsidR="00DF5006" w:rsidRPr="006B4092">
        <w:t xml:space="preserve"> of </w:t>
      </w:r>
      <w:r w:rsidR="00556AE4">
        <w:t>The Kisan Sahkari Chini Mills Ltd ,Distillery Unit, Kaimganj</w:t>
      </w:r>
      <w:r w:rsidR="000A2F32">
        <w:t xml:space="preserve"> </w:t>
      </w:r>
      <w:r w:rsidR="000A2F32" w:rsidRPr="006B4092">
        <w:t>Payable at</w:t>
      </w:r>
      <w:r w:rsidR="000A2F32">
        <w:t xml:space="preserve"> FARRUKHABAD</w:t>
      </w:r>
      <w:r w:rsidR="00DF5006" w:rsidRPr="006B4092">
        <w:t xml:space="preserve">. </w:t>
      </w:r>
    </w:p>
    <w:p w:rsidR="00292EA9" w:rsidRPr="006B4092" w:rsidRDefault="005928A9" w:rsidP="0004206E">
      <w:pPr>
        <w:ind w:left="567" w:hanging="567"/>
        <w:jc w:val="both"/>
      </w:pPr>
      <w:r w:rsidRPr="006B4092">
        <w:t>11.4</w:t>
      </w:r>
      <w:r w:rsidR="00DF5006" w:rsidRPr="006B4092">
        <w:tab/>
      </w:r>
      <w:r w:rsidR="00292EA9" w:rsidRPr="006B4092">
        <w:t xml:space="preserve">Any e-Bid not secured in accordance with ITB Clauses 11.1 and 11.3 above shall be treated as non-responsive and rejected by the </w:t>
      </w:r>
      <w:r w:rsidR="00F726B6">
        <w:t xml:space="preserve"> Distillery Unit</w:t>
      </w:r>
      <w:r w:rsidR="00292EA9" w:rsidRPr="006B4092">
        <w:t>.</w:t>
      </w:r>
    </w:p>
    <w:p w:rsidR="00292EA9" w:rsidRPr="006B4092" w:rsidRDefault="00292EA9" w:rsidP="0004206E">
      <w:pPr>
        <w:ind w:left="567" w:hanging="567"/>
        <w:jc w:val="both"/>
        <w:rPr>
          <w:bCs/>
        </w:rPr>
      </w:pPr>
      <w:r w:rsidRPr="006B4092">
        <w:t>11.5</w:t>
      </w:r>
      <w:r w:rsidRPr="006B4092">
        <w:tab/>
        <w:t>The name of the Bidder,</w:t>
      </w:r>
      <w:r w:rsidR="002D2BB5" w:rsidRPr="006B4092">
        <w:t xml:space="preserve"> </w:t>
      </w:r>
      <w:r w:rsidRPr="006B4092">
        <w:t>Bid Prices etc.</w:t>
      </w:r>
      <w:r w:rsidR="002D2BB5" w:rsidRPr="006B4092">
        <w:t xml:space="preserve"> </w:t>
      </w:r>
      <w:r w:rsidRPr="006B4092">
        <w:t xml:space="preserve">shall be announced at the meeting. </w:t>
      </w:r>
      <w:r w:rsidR="002D2BB5" w:rsidRPr="006B4092">
        <w:t>The commercial</w:t>
      </w:r>
      <w:r w:rsidRPr="006B4092">
        <w:t xml:space="preserve"> Quotes of the lowest Bidder shall be </w:t>
      </w:r>
      <w:r w:rsidR="002D2BB5" w:rsidRPr="006B4092">
        <w:t>notified,</w:t>
      </w:r>
      <w:r w:rsidRPr="006B4092">
        <w:t xml:space="preserve"> as L-1.</w:t>
      </w:r>
      <w:r w:rsidR="001A4529" w:rsidRPr="006B4092">
        <w:t xml:space="preserve"> </w:t>
      </w:r>
      <w:r w:rsidRPr="006B4092">
        <w:t xml:space="preserve">The rates offered by the L-1 shall be taken </w:t>
      </w:r>
      <w:r w:rsidR="002D2BB5" w:rsidRPr="006B4092">
        <w:t xml:space="preserve">first </w:t>
      </w:r>
      <w:r w:rsidRPr="006B4092">
        <w:t>into consideration.</w:t>
      </w:r>
      <w:r w:rsidR="001A4529" w:rsidRPr="006B4092">
        <w:t xml:space="preserve"> </w:t>
      </w:r>
      <w:r w:rsidR="00C84B5F" w:rsidRPr="006B4092">
        <w:rPr>
          <w:bCs/>
        </w:rPr>
        <w:t>However,</w:t>
      </w:r>
      <w:r w:rsidR="001A4529" w:rsidRPr="006B4092">
        <w:rPr>
          <w:bCs/>
        </w:rPr>
        <w:t xml:space="preserve"> this may vary as per the Tender committee</w:t>
      </w:r>
      <w:r w:rsidR="002C0B96" w:rsidRPr="006B4092">
        <w:rPr>
          <w:bCs/>
        </w:rPr>
        <w:t xml:space="preserve"> decision.</w:t>
      </w:r>
    </w:p>
    <w:p w:rsidR="00877151" w:rsidRPr="006B4092" w:rsidRDefault="00292EA9" w:rsidP="0004206E">
      <w:pPr>
        <w:ind w:left="567" w:hanging="567"/>
        <w:jc w:val="both"/>
      </w:pPr>
      <w:r w:rsidRPr="006B4092">
        <w:t>11.6</w:t>
      </w:r>
      <w:r w:rsidRPr="006B4092">
        <w:tab/>
        <w:t>EMD of Unsuccess</w:t>
      </w:r>
      <w:r w:rsidR="00C620FB" w:rsidRPr="006B4092">
        <w:t xml:space="preserve">ful bidder except L-1 and L-2 </w:t>
      </w:r>
      <w:r w:rsidRPr="006B4092">
        <w:t xml:space="preserve">will be returned after </w:t>
      </w:r>
      <w:r w:rsidR="002D2BB5" w:rsidRPr="006B4092">
        <w:t>execution of Agreement with L-1</w:t>
      </w:r>
      <w:r w:rsidRPr="006B4092">
        <w:t>,</w:t>
      </w:r>
      <w:r w:rsidR="002D2BB5" w:rsidRPr="006B4092">
        <w:t xml:space="preserve"> </w:t>
      </w:r>
      <w:r w:rsidRPr="006B4092">
        <w:t>up</w:t>
      </w:r>
      <w:r w:rsidR="00AE5FA3" w:rsidRPr="006B4092">
        <w:t xml:space="preserve">on the written request </w:t>
      </w:r>
      <w:r w:rsidRPr="006B4092">
        <w:t>as promptly as possible</w:t>
      </w:r>
      <w:r w:rsidR="007E62E7" w:rsidRPr="006B4092">
        <w:t>.</w:t>
      </w:r>
    </w:p>
    <w:p w:rsidR="00292EA9" w:rsidRPr="006B4092" w:rsidRDefault="00292EA9" w:rsidP="0004206E">
      <w:pPr>
        <w:ind w:left="567" w:hanging="567"/>
        <w:jc w:val="both"/>
      </w:pPr>
      <w:r w:rsidRPr="006B4092">
        <w:t>11.</w:t>
      </w:r>
      <w:r w:rsidR="00352AB2" w:rsidRPr="006B4092">
        <w:t>7</w:t>
      </w:r>
      <w:r w:rsidRPr="006B4092">
        <w:t xml:space="preserve"> </w:t>
      </w:r>
      <w:r w:rsidRPr="006B4092">
        <w:tab/>
        <w:t>The e-Bid E.M.D may be forfeited:</w:t>
      </w:r>
    </w:p>
    <w:p w:rsidR="00293B3F" w:rsidRPr="006B4092" w:rsidRDefault="00292EA9" w:rsidP="0004206E">
      <w:pPr>
        <w:ind w:left="567" w:hanging="567"/>
        <w:jc w:val="both"/>
      </w:pPr>
      <w:r w:rsidRPr="006B4092">
        <w:t>(a)</w:t>
      </w:r>
      <w:r w:rsidRPr="006B4092">
        <w:tab/>
        <w:t xml:space="preserve">if a bidder (i) withdraws its e-Bid during the period of e-Bid validity specified by the bidder on the e-Bid Form; or (ii) does not accept the correction of errors pursuant to ITB Clause 22.2; or (iii) modifies its e-Bid price during the period of e-Bid validity specified by the bidder on the e-Bid form </w:t>
      </w:r>
    </w:p>
    <w:p w:rsidR="002C72C5" w:rsidRPr="006B4092" w:rsidRDefault="00292EA9" w:rsidP="00293B3F">
      <w:pPr>
        <w:ind w:left="567" w:hanging="567"/>
        <w:jc w:val="center"/>
        <w:rPr>
          <w:sz w:val="16"/>
        </w:rPr>
      </w:pPr>
      <w:r w:rsidRPr="006B4092">
        <w:t>or</w:t>
      </w:r>
    </w:p>
    <w:p w:rsidR="00292EA9" w:rsidRPr="006B4092" w:rsidRDefault="004218A0" w:rsidP="0004206E">
      <w:pPr>
        <w:ind w:left="567" w:hanging="567"/>
        <w:jc w:val="both"/>
      </w:pPr>
      <w:r w:rsidRPr="006B4092">
        <w:t>(b)</w:t>
      </w:r>
      <w:r w:rsidRPr="006B4092">
        <w:tab/>
      </w:r>
      <w:r w:rsidR="00292EA9" w:rsidRPr="006B4092">
        <w:t xml:space="preserve">in case of a successful bidder, if the bidder fails: </w:t>
      </w:r>
    </w:p>
    <w:p w:rsidR="00292EA9" w:rsidRPr="006B4092" w:rsidRDefault="006F726D" w:rsidP="0004206E">
      <w:pPr>
        <w:numPr>
          <w:ilvl w:val="0"/>
          <w:numId w:val="2"/>
        </w:numPr>
        <w:ind w:left="709" w:hanging="283"/>
        <w:jc w:val="both"/>
      </w:pPr>
      <w:r w:rsidRPr="006B4092">
        <w:t>T</w:t>
      </w:r>
      <w:r w:rsidR="00292EA9" w:rsidRPr="006B4092">
        <w:t>o sign the Contract</w:t>
      </w:r>
      <w:r w:rsidR="00F94CF7" w:rsidRPr="006B4092">
        <w:t>/Agreement</w:t>
      </w:r>
      <w:r w:rsidR="00292EA9" w:rsidRPr="006B4092">
        <w:t xml:space="preserve"> with the </w:t>
      </w:r>
      <w:r w:rsidR="00DE789A" w:rsidRPr="006B4092">
        <w:t xml:space="preserve">Distillery within </w:t>
      </w:r>
      <w:r w:rsidR="0089374B" w:rsidRPr="006B4092">
        <w:t>15 days</w:t>
      </w:r>
      <w:r w:rsidR="00292EA9" w:rsidRPr="006B4092">
        <w:t xml:space="preserve"> </w:t>
      </w:r>
      <w:r w:rsidR="00DE789A" w:rsidRPr="006B4092">
        <w:t>from</w:t>
      </w:r>
      <w:r w:rsidR="0089374B" w:rsidRPr="006B4092">
        <w:t xml:space="preserve"> the</w:t>
      </w:r>
      <w:r w:rsidR="00DE789A" w:rsidRPr="006B4092">
        <w:t xml:space="preserve"> date of Award/order Place.</w:t>
      </w:r>
    </w:p>
    <w:p w:rsidR="002D2BB5" w:rsidRPr="006B4092" w:rsidRDefault="002D2BB5" w:rsidP="0004206E">
      <w:pPr>
        <w:jc w:val="both"/>
        <w:rPr>
          <w:sz w:val="12"/>
        </w:rPr>
      </w:pPr>
    </w:p>
    <w:p w:rsidR="00DE789A" w:rsidRPr="006B4092" w:rsidRDefault="005928A9" w:rsidP="0004206E">
      <w:pPr>
        <w:jc w:val="both"/>
        <w:rPr>
          <w:sz w:val="12"/>
        </w:rPr>
      </w:pPr>
      <w:r w:rsidRPr="006B4092">
        <w:t>12</w:t>
      </w:r>
      <w:r w:rsidR="00CF3FD6" w:rsidRPr="006B4092">
        <w:t xml:space="preserve"> </w:t>
      </w:r>
      <w:r w:rsidR="0016506B" w:rsidRPr="006B4092">
        <w:tab/>
      </w:r>
      <w:r w:rsidR="00DF5006" w:rsidRPr="006B4092">
        <w:t>Period of Validity of e-Bid</w:t>
      </w:r>
    </w:p>
    <w:p w:rsidR="00DE789A" w:rsidRPr="006B4092" w:rsidRDefault="005F68EA" w:rsidP="0004206E">
      <w:pPr>
        <w:ind w:left="709" w:hanging="709"/>
        <w:jc w:val="both"/>
        <w:rPr>
          <w:bCs/>
        </w:rPr>
      </w:pPr>
      <w:r w:rsidRPr="006B4092">
        <w:rPr>
          <w:bCs/>
        </w:rPr>
        <w:t>12</w:t>
      </w:r>
      <w:r w:rsidR="00DF5006" w:rsidRPr="006B4092">
        <w:rPr>
          <w:bCs/>
        </w:rPr>
        <w:t>.1</w:t>
      </w:r>
      <w:r w:rsidR="00DF5006" w:rsidRPr="006B4092">
        <w:rPr>
          <w:bCs/>
        </w:rPr>
        <w:tab/>
        <w:t xml:space="preserve">e-Bid shall remain valid up to </w:t>
      </w:r>
      <w:r w:rsidR="008A140E" w:rsidRPr="006B4092">
        <w:rPr>
          <w:bCs/>
        </w:rPr>
        <w:t>90</w:t>
      </w:r>
      <w:r w:rsidR="00DF5006" w:rsidRPr="006B4092">
        <w:rPr>
          <w:bCs/>
        </w:rPr>
        <w:t xml:space="preserve"> days after the date of e-Bid opening prescribed by the </w:t>
      </w:r>
      <w:r w:rsidR="00F726B6">
        <w:rPr>
          <w:bCs/>
        </w:rPr>
        <w:t xml:space="preserve"> Distillery Unit</w:t>
      </w:r>
      <w:r w:rsidR="00DF5006" w:rsidRPr="006B4092">
        <w:rPr>
          <w:bCs/>
        </w:rPr>
        <w:t xml:space="preserve">. An e-Bid valid for a shorter period shall be rejected by the </w:t>
      </w:r>
      <w:r w:rsidR="00F726B6">
        <w:rPr>
          <w:bCs/>
        </w:rPr>
        <w:t xml:space="preserve"> Distillery Unit</w:t>
      </w:r>
      <w:r w:rsidR="00DF5006" w:rsidRPr="006B4092">
        <w:rPr>
          <w:bCs/>
        </w:rPr>
        <w:t xml:space="preserve"> as non-responsive. </w:t>
      </w:r>
    </w:p>
    <w:p w:rsidR="003E41A7" w:rsidRPr="006B4092" w:rsidRDefault="005F68EA" w:rsidP="0004206E">
      <w:pPr>
        <w:ind w:left="709" w:hanging="709"/>
        <w:jc w:val="both"/>
        <w:rPr>
          <w:bCs/>
        </w:rPr>
      </w:pPr>
      <w:r w:rsidRPr="006B4092">
        <w:rPr>
          <w:bCs/>
        </w:rPr>
        <w:t>12</w:t>
      </w:r>
      <w:r w:rsidR="00DF5006" w:rsidRPr="006B4092">
        <w:rPr>
          <w:bCs/>
        </w:rPr>
        <w:t>.2</w:t>
      </w:r>
      <w:r w:rsidR="00DF5006" w:rsidRPr="006B4092">
        <w:rPr>
          <w:bCs/>
        </w:rPr>
        <w:tab/>
        <w:t xml:space="preserve">In exceptional circumstances, the </w:t>
      </w:r>
      <w:r w:rsidR="00F726B6">
        <w:rPr>
          <w:bCs/>
        </w:rPr>
        <w:t xml:space="preserve"> Distillery Unit</w:t>
      </w:r>
      <w:r w:rsidR="00DF5006" w:rsidRPr="006B4092">
        <w:rPr>
          <w:bCs/>
        </w:rPr>
        <w:t xml:space="preserve"> may solicit the bidder’s consent to an extension of the period of e-Bid validity. The request and the response thereto shall be made in writing. A bidder may refuse the request without forfeiting its e-Bid security. A bidder granting the request will not be required nor permitted to modify its e-Bid.</w:t>
      </w:r>
    </w:p>
    <w:p w:rsidR="003E41A7" w:rsidRPr="006B4092" w:rsidRDefault="003E41A7" w:rsidP="0004206E">
      <w:pPr>
        <w:jc w:val="both"/>
        <w:rPr>
          <w:bCs/>
        </w:rPr>
      </w:pPr>
    </w:p>
    <w:p w:rsidR="003E41A7" w:rsidRPr="006B4092" w:rsidRDefault="005F68EA" w:rsidP="0004206E">
      <w:pPr>
        <w:jc w:val="both"/>
        <w:rPr>
          <w:bCs/>
        </w:rPr>
      </w:pPr>
      <w:r w:rsidRPr="006B4092">
        <w:rPr>
          <w:bCs/>
        </w:rPr>
        <w:t>13</w:t>
      </w:r>
      <w:r w:rsidR="003E41A7" w:rsidRPr="006B4092">
        <w:rPr>
          <w:bCs/>
        </w:rPr>
        <w:t xml:space="preserve">   </w:t>
      </w:r>
      <w:r w:rsidR="00DF5006" w:rsidRPr="006B4092">
        <w:rPr>
          <w:bCs/>
        </w:rPr>
        <w:t>Format and Signing of e-Bid</w:t>
      </w:r>
    </w:p>
    <w:p w:rsidR="003E41A7" w:rsidRPr="006B4092" w:rsidRDefault="005F68EA" w:rsidP="0004206E">
      <w:pPr>
        <w:ind w:left="709" w:hanging="709"/>
        <w:jc w:val="both"/>
        <w:rPr>
          <w:bCs/>
        </w:rPr>
      </w:pPr>
      <w:r w:rsidRPr="006B4092">
        <w:rPr>
          <w:bCs/>
        </w:rPr>
        <w:t>13</w:t>
      </w:r>
      <w:r w:rsidR="003E41A7" w:rsidRPr="006B4092">
        <w:rPr>
          <w:bCs/>
        </w:rPr>
        <w:t>.1</w:t>
      </w:r>
      <w:r w:rsidR="003E41A7" w:rsidRPr="006B4092">
        <w:rPr>
          <w:bCs/>
        </w:rPr>
        <w:tab/>
      </w:r>
      <w:r w:rsidR="00DF5006" w:rsidRPr="006B4092">
        <w:rPr>
          <w:bCs/>
        </w:rPr>
        <w:t xml:space="preserve">The bidder shall prepare one electronic copy </w:t>
      </w:r>
      <w:r w:rsidR="003E41A7" w:rsidRPr="006B4092">
        <w:rPr>
          <w:bCs/>
        </w:rPr>
        <w:t xml:space="preserve">each of the Technical e-Bid and </w:t>
      </w:r>
      <w:r w:rsidR="00DF5006" w:rsidRPr="006B4092">
        <w:rPr>
          <w:bCs/>
        </w:rPr>
        <w:t xml:space="preserve">Financial e-Bid separately. </w:t>
      </w:r>
    </w:p>
    <w:p w:rsidR="003E41A7" w:rsidRPr="006B4092" w:rsidRDefault="005F68EA" w:rsidP="0004206E">
      <w:pPr>
        <w:ind w:left="709" w:hanging="709"/>
        <w:jc w:val="both"/>
        <w:rPr>
          <w:bCs/>
        </w:rPr>
      </w:pPr>
      <w:r w:rsidRPr="006B4092">
        <w:rPr>
          <w:bCs/>
        </w:rPr>
        <w:t>13</w:t>
      </w:r>
      <w:r w:rsidR="00DF5006" w:rsidRPr="006B4092">
        <w:rPr>
          <w:bCs/>
        </w:rPr>
        <w:t>.2</w:t>
      </w:r>
      <w:r w:rsidR="00DF5006" w:rsidRPr="006B4092">
        <w:rPr>
          <w:bCs/>
        </w:rPr>
        <w:tab/>
        <w:t>The e-Bid document shall be digitally signed, at the time of uploading, by the bidder or a person or persons duly authorized to bind the bidder to the Contract. The letter authorization shall be indicated by a scanned copy of written power-of-attorney accompanying the e-Bid. All the pages/ documents of the e-Bid that are to be uploaded shall be digitally signed by the person authorized to sign the e-Bid.</w:t>
      </w:r>
    </w:p>
    <w:p w:rsidR="00CF40F0" w:rsidRPr="006B4092" w:rsidRDefault="00CF40F0" w:rsidP="0004206E">
      <w:pPr>
        <w:ind w:left="709" w:hanging="709"/>
        <w:jc w:val="both"/>
        <w:rPr>
          <w:bCs/>
        </w:rPr>
      </w:pPr>
    </w:p>
    <w:p w:rsidR="003565CF" w:rsidRPr="006B4092" w:rsidRDefault="00733CA0" w:rsidP="0004206E">
      <w:pPr>
        <w:jc w:val="both"/>
        <w:rPr>
          <w:bCs/>
          <w:sz w:val="12"/>
        </w:rPr>
      </w:pPr>
      <w:r w:rsidRPr="006B4092">
        <w:rPr>
          <w:bCs/>
        </w:rPr>
        <w:t>14</w:t>
      </w:r>
      <w:r w:rsidR="00DF5006" w:rsidRPr="006B4092">
        <w:rPr>
          <w:bCs/>
        </w:rPr>
        <w:t>.</w:t>
      </w:r>
      <w:r w:rsidR="00DF5006" w:rsidRPr="006B4092">
        <w:rPr>
          <w:bCs/>
        </w:rPr>
        <w:tab/>
        <w:t>Submission of e-Bid</w:t>
      </w:r>
      <w:r w:rsidR="002C72C5" w:rsidRPr="006B4092">
        <w:rPr>
          <w:bCs/>
        </w:rPr>
        <w:t>:</w:t>
      </w:r>
    </w:p>
    <w:p w:rsidR="00F75A10" w:rsidRPr="006B4092" w:rsidRDefault="002C72C5" w:rsidP="007E62E7">
      <w:pPr>
        <w:ind w:left="709"/>
        <w:jc w:val="both"/>
        <w:rPr>
          <w:bCs/>
        </w:rPr>
      </w:pPr>
      <w:r w:rsidRPr="006B4092">
        <w:rPr>
          <w:bCs/>
        </w:rPr>
        <w:tab/>
      </w:r>
      <w:r w:rsidR="00DF5006" w:rsidRPr="006B4092">
        <w:rPr>
          <w:bCs/>
        </w:rPr>
        <w:t xml:space="preserve">The Bid Submission module of e-Procurement website </w:t>
      </w:r>
      <w:hyperlink r:id="rId25" w:history="1">
        <w:r w:rsidR="007E62E7" w:rsidRPr="006B4092">
          <w:rPr>
            <w:rStyle w:val="Hyperlink"/>
            <w:bCs/>
            <w:color w:val="auto"/>
          </w:rPr>
          <w:t>https://etender.up.nic.in</w:t>
        </w:r>
      </w:hyperlink>
      <w:r w:rsidR="007E62E7" w:rsidRPr="006B4092">
        <w:rPr>
          <w:bCs/>
        </w:rPr>
        <w:t xml:space="preserve"> </w:t>
      </w:r>
      <w:r w:rsidR="00DF5006" w:rsidRPr="006B4092">
        <w:rPr>
          <w:bCs/>
        </w:rPr>
        <w:t xml:space="preserve">enables the bidders to submit the e-Bid online in response to this e-tender published by the </w:t>
      </w:r>
      <w:r w:rsidR="00F726B6">
        <w:rPr>
          <w:bCs/>
        </w:rPr>
        <w:t xml:space="preserve"> Distillery Unit</w:t>
      </w:r>
      <w:r w:rsidR="00DF5006" w:rsidRPr="006B4092">
        <w:rPr>
          <w:bCs/>
        </w:rPr>
        <w:t>. Bid Submission can be done only from the Bid Submission start date and time till the Bid Submission end date and time given in the e-tender. Bidders should start the Bid Submission process well in advance so that they can submit their e-Bid in time. The bidders should submit their e-Bid considering the server time displayed in the e-Procurement website. This server time is the time by which the e-Bid submission activity will be allowed till the permissible time on the last/end date of submission indicated in the e-tender schedule. Once the e-Bid submission date and time is over, the bidders cannot submit their e-Bid. For delay in submission of e-Bid due to any reasons, the bidders shall only be held responsible.</w:t>
      </w:r>
    </w:p>
    <w:p w:rsidR="00293B3F" w:rsidRPr="006B4092" w:rsidRDefault="00293B3F" w:rsidP="007E62E7">
      <w:pPr>
        <w:ind w:left="709"/>
        <w:jc w:val="both"/>
        <w:rPr>
          <w:bCs/>
          <w:sz w:val="12"/>
          <w:szCs w:val="12"/>
        </w:rPr>
      </w:pPr>
    </w:p>
    <w:p w:rsidR="00DF5006" w:rsidRPr="006B4092" w:rsidRDefault="00DF5006" w:rsidP="00293B3F">
      <w:pPr>
        <w:ind w:left="709"/>
        <w:jc w:val="both"/>
        <w:rPr>
          <w:b/>
          <w:bCs/>
          <w:sz w:val="20"/>
        </w:rPr>
      </w:pPr>
      <w:r w:rsidRPr="006B4092">
        <w:rPr>
          <w:b/>
          <w:bCs/>
        </w:rPr>
        <w:t>The bidders have to follow the following instructions for submission of their e-Bid</w:t>
      </w:r>
      <w:r w:rsidR="000A34F8" w:rsidRPr="006B4092">
        <w:rPr>
          <w:b/>
          <w:bCs/>
        </w:rPr>
        <w:t xml:space="preserve"> :-</w:t>
      </w:r>
    </w:p>
    <w:p w:rsidR="00DF5006" w:rsidRPr="006B4092" w:rsidRDefault="00733CA0" w:rsidP="00E90FC3">
      <w:pPr>
        <w:pStyle w:val="Heading1"/>
        <w:ind w:left="720" w:hanging="720"/>
        <w:rPr>
          <w:rFonts w:cs="Times New Roman"/>
          <w:b w:val="0"/>
          <w:bCs w:val="0"/>
        </w:rPr>
      </w:pPr>
      <w:r w:rsidRPr="006B4092">
        <w:rPr>
          <w:rFonts w:cs="Times New Roman"/>
          <w:b w:val="0"/>
          <w:bCs w:val="0"/>
        </w:rPr>
        <w:t>14</w:t>
      </w:r>
      <w:r w:rsidR="00DF5006" w:rsidRPr="006B4092">
        <w:rPr>
          <w:rFonts w:cs="Times New Roman"/>
          <w:b w:val="0"/>
          <w:bCs w:val="0"/>
        </w:rPr>
        <w:t>.1</w:t>
      </w:r>
      <w:r w:rsidR="00DF5006" w:rsidRPr="006B4092">
        <w:rPr>
          <w:rFonts w:cs="Times New Roman"/>
          <w:b w:val="0"/>
          <w:bCs w:val="0"/>
        </w:rPr>
        <w:tab/>
        <w:t xml:space="preserve">For participating in e-Bid through the e-tendering system, </w:t>
      </w:r>
      <w:r w:rsidR="00E42826" w:rsidRPr="006B4092">
        <w:rPr>
          <w:rFonts w:cs="Times New Roman"/>
          <w:b w:val="0"/>
          <w:bCs w:val="0"/>
        </w:rPr>
        <w:t xml:space="preserve">it is necessary for the bidders </w:t>
      </w:r>
      <w:r w:rsidR="00DF5006" w:rsidRPr="006B4092">
        <w:rPr>
          <w:rFonts w:cs="Times New Roman"/>
          <w:b w:val="0"/>
          <w:bCs w:val="0"/>
        </w:rPr>
        <w:t xml:space="preserve">to be the registered users of the e-Procurement website </w:t>
      </w:r>
      <w:r w:rsidR="002578D7" w:rsidRPr="006B4092">
        <w:rPr>
          <w:rFonts w:cs="Times New Roman"/>
          <w:b w:val="0"/>
          <w:bCs w:val="0"/>
        </w:rPr>
        <w:t>https://</w:t>
      </w:r>
      <w:r w:rsidR="0006260C">
        <w:rPr>
          <w:rFonts w:cs="Times New Roman"/>
          <w:b w:val="0"/>
          <w:bCs w:val="0"/>
        </w:rPr>
        <w:t xml:space="preserve"> </w:t>
      </w:r>
      <w:r w:rsidR="00E42826" w:rsidRPr="006B4092">
        <w:rPr>
          <w:rFonts w:cs="Times New Roman"/>
          <w:b w:val="0"/>
          <w:bCs w:val="0"/>
        </w:rPr>
        <w:t xml:space="preserve">etender.up.nic.in. </w:t>
      </w:r>
      <w:r w:rsidR="00DF5006" w:rsidRPr="006B4092">
        <w:rPr>
          <w:rFonts w:cs="Times New Roman"/>
          <w:b w:val="0"/>
          <w:bCs w:val="0"/>
        </w:rPr>
        <w:t xml:space="preserve">The bidders must obtain a User Login Id and Password by registering themselves with U.P. Electronics </w:t>
      </w:r>
      <w:r w:rsidR="00F726B6">
        <w:rPr>
          <w:rFonts w:cs="Times New Roman"/>
          <w:b w:val="0"/>
          <w:bCs w:val="0"/>
        </w:rPr>
        <w:t xml:space="preserve"> Distillery Unit</w:t>
      </w:r>
      <w:r w:rsidR="00DF5006" w:rsidRPr="006B4092">
        <w:rPr>
          <w:rFonts w:cs="Times New Roman"/>
          <w:b w:val="0"/>
          <w:bCs w:val="0"/>
        </w:rPr>
        <w:t xml:space="preserve"> Limited, Lucknow if they have not done so previously for registration. Refer to details given in Invitation for e-Bid Clause 10.</w:t>
      </w:r>
    </w:p>
    <w:p w:rsidR="00DF5006" w:rsidRPr="006B4092" w:rsidRDefault="00733CA0" w:rsidP="00E90FC3">
      <w:pPr>
        <w:pStyle w:val="Heading1"/>
        <w:ind w:left="720" w:hanging="720"/>
        <w:rPr>
          <w:rFonts w:cs="Times New Roman"/>
          <w:b w:val="0"/>
          <w:bCs w:val="0"/>
        </w:rPr>
      </w:pPr>
      <w:r w:rsidRPr="006B4092">
        <w:rPr>
          <w:rFonts w:cs="Times New Roman"/>
          <w:b w:val="0"/>
          <w:bCs w:val="0"/>
        </w:rPr>
        <w:t>14</w:t>
      </w:r>
      <w:r w:rsidR="00DF5006" w:rsidRPr="006B4092">
        <w:rPr>
          <w:rFonts w:cs="Times New Roman"/>
          <w:b w:val="0"/>
          <w:bCs w:val="0"/>
        </w:rPr>
        <w:t>.2</w:t>
      </w:r>
      <w:r w:rsidR="00DF5006" w:rsidRPr="006B4092">
        <w:rPr>
          <w:rFonts w:cs="Times New Roman"/>
          <w:b w:val="0"/>
          <w:bCs w:val="0"/>
        </w:rPr>
        <w:tab/>
        <w:t xml:space="preserve">In addition to the normal registration, the bidder has to register with his/her Digital Signature Certificate (DSC) in the e-tendering system and subsequently he/she will be allowed to carry out his/her e-Bid submission activities. Registering the Digital Signature Certificate (DSC) is </w:t>
      </w:r>
      <w:r w:rsidR="004A6514" w:rsidRPr="006B4092">
        <w:rPr>
          <w:rFonts w:cs="Times New Roman"/>
          <w:b w:val="0"/>
          <w:bCs w:val="0"/>
        </w:rPr>
        <w:t>one-time</w:t>
      </w:r>
      <w:r w:rsidR="00DF5006" w:rsidRPr="006B4092">
        <w:rPr>
          <w:rFonts w:cs="Times New Roman"/>
          <w:b w:val="0"/>
          <w:bCs w:val="0"/>
        </w:rPr>
        <w:t xml:space="preserve"> activity. Before proceeding to register his/her DSC, the bidder should first log on to the e-tendering system using the User Login option on the home page with the Login Id and Password with which he/ she has regis</w:t>
      </w:r>
      <w:r w:rsidR="00E90FC3" w:rsidRPr="006B4092">
        <w:rPr>
          <w:rFonts w:cs="Times New Roman"/>
          <w:b w:val="0"/>
          <w:bCs w:val="0"/>
        </w:rPr>
        <w:t>tered as per clause 15.1 above.</w:t>
      </w:r>
    </w:p>
    <w:p w:rsidR="00DF5006" w:rsidRPr="006B4092" w:rsidRDefault="00E90FC3" w:rsidP="00E90FC3">
      <w:pPr>
        <w:pStyle w:val="Heading1"/>
        <w:ind w:left="720"/>
        <w:rPr>
          <w:rFonts w:cs="Times New Roman"/>
          <w:b w:val="0"/>
          <w:bCs w:val="0"/>
        </w:rPr>
      </w:pPr>
      <w:r w:rsidRPr="006B4092">
        <w:rPr>
          <w:rFonts w:cs="Times New Roman"/>
          <w:b w:val="0"/>
          <w:bCs w:val="0"/>
        </w:rPr>
        <w:tab/>
      </w:r>
      <w:r w:rsidR="00DF5006" w:rsidRPr="006B4092">
        <w:rPr>
          <w:rFonts w:cs="Times New Roman"/>
          <w:b w:val="0"/>
          <w:bCs w:val="0"/>
        </w:rPr>
        <w:t xml:space="preserve">For successful registration of DSC on e-Procurement website </w:t>
      </w:r>
      <w:r w:rsidR="00DF5006" w:rsidRPr="006B4092">
        <w:rPr>
          <w:rFonts w:cs="Times New Roman"/>
          <w:b w:val="0"/>
          <w:bCs w:val="0"/>
          <w:u w:val="single"/>
        </w:rPr>
        <w:t>h</w:t>
      </w:r>
      <w:hyperlink r:id="rId26" w:history="1">
        <w:r w:rsidR="00DF5006" w:rsidRPr="006B4092">
          <w:rPr>
            <w:rStyle w:val="Hyperlink"/>
            <w:rFonts w:cs="Times New Roman"/>
            <w:b w:val="0"/>
            <w:bCs w:val="0"/>
            <w:color w:val="auto"/>
          </w:rPr>
          <w:t>ttp</w:t>
        </w:r>
        <w:r w:rsidR="008A140E" w:rsidRPr="006B4092">
          <w:rPr>
            <w:rStyle w:val="Hyperlink"/>
            <w:rFonts w:cs="Times New Roman"/>
            <w:b w:val="0"/>
            <w:bCs w:val="0"/>
            <w:color w:val="auto"/>
          </w:rPr>
          <w:t>s</w:t>
        </w:r>
        <w:r w:rsidR="00DF5006" w:rsidRPr="006B4092">
          <w:rPr>
            <w:rStyle w:val="Hyperlink"/>
            <w:rFonts w:cs="Times New Roman"/>
            <w:b w:val="0"/>
            <w:bCs w:val="0"/>
            <w:color w:val="auto"/>
          </w:rPr>
          <w:t>://etender.</w:t>
        </w:r>
      </w:hyperlink>
      <w:r w:rsidR="00DF5006" w:rsidRPr="006B4092">
        <w:rPr>
          <w:rFonts w:cs="Times New Roman"/>
          <w:b w:val="0"/>
          <w:bCs w:val="0"/>
          <w:u w:val="single"/>
        </w:rPr>
        <w:t xml:space="preserve"> up.nic.in</w:t>
      </w:r>
      <w:r w:rsidR="00DF5006" w:rsidRPr="006B4092">
        <w:rPr>
          <w:rFonts w:cs="Times New Roman"/>
          <w:b w:val="0"/>
          <w:bCs w:val="0"/>
        </w:rPr>
        <w:t xml:space="preserve"> the bidder must ensure that he/she should possess Class-2/ Class-3 DSC issued by any certifying authorities approved by Controller of Certifying Authorities, Government of India, as the e-Procurement website </w:t>
      </w:r>
      <w:r w:rsidR="002578D7" w:rsidRPr="006B4092">
        <w:rPr>
          <w:rFonts w:cs="Times New Roman"/>
          <w:b w:val="0"/>
          <w:bCs w:val="0"/>
        </w:rPr>
        <w:t>https://</w:t>
      </w:r>
      <w:r w:rsidR="00DF5006" w:rsidRPr="006B4092">
        <w:rPr>
          <w:rFonts w:cs="Times New Roman"/>
          <w:b w:val="0"/>
          <w:bCs w:val="0"/>
        </w:rPr>
        <w:t xml:space="preserve"> etender.up.nic.in is presently accepting DSCs issued by these authorities only. The bidder can obtain User Login Id and perform DSC registration exercise as described in clauses 15.1 and 15.2 above even before e-Bid submission date starts. The </w:t>
      </w:r>
      <w:r w:rsidR="00F726B6">
        <w:rPr>
          <w:rFonts w:cs="Times New Roman"/>
          <w:b w:val="0"/>
          <w:bCs w:val="0"/>
        </w:rPr>
        <w:t xml:space="preserve"> Distillery Unit</w:t>
      </w:r>
      <w:r w:rsidR="00DF5006" w:rsidRPr="006B4092">
        <w:rPr>
          <w:rFonts w:cs="Times New Roman"/>
          <w:b w:val="0"/>
          <w:bCs w:val="0"/>
        </w:rPr>
        <w:t xml:space="preserve"> shall not be held responsible if the bidder tries to submit his/her e-Bid at the last moment before end date of submission but could not submit due to DSC registration problem.</w:t>
      </w:r>
    </w:p>
    <w:p w:rsidR="00DF5006" w:rsidRPr="006B4092" w:rsidRDefault="00BF5428" w:rsidP="00E90FC3">
      <w:pPr>
        <w:pStyle w:val="Heading1"/>
        <w:ind w:left="720" w:hanging="720"/>
        <w:rPr>
          <w:rFonts w:cs="Times New Roman"/>
          <w:b w:val="0"/>
          <w:bCs w:val="0"/>
        </w:rPr>
      </w:pPr>
      <w:r w:rsidRPr="006B4092">
        <w:rPr>
          <w:rFonts w:cs="Times New Roman"/>
          <w:b w:val="0"/>
          <w:bCs w:val="0"/>
        </w:rPr>
        <w:t>14</w:t>
      </w:r>
      <w:r w:rsidR="00DF5006" w:rsidRPr="006B4092">
        <w:rPr>
          <w:rFonts w:cs="Times New Roman"/>
          <w:b w:val="0"/>
          <w:bCs w:val="0"/>
        </w:rPr>
        <w:t>.3</w:t>
      </w:r>
      <w:r w:rsidR="00DF5006" w:rsidRPr="006B4092">
        <w:rPr>
          <w:rFonts w:cs="Times New Roman"/>
          <w:b w:val="0"/>
          <w:bCs w:val="0"/>
        </w:rPr>
        <w:tab/>
        <w:t>The bidder can search for active tenders through "Search Active tenders" link, select a tender in which he/she is interested in and then move it to ‘My Tenders’ folder using the options available in the e-Bid Submission menu. After selecting and viewing the tender, for which the bidder intends to e-Bid, from "My Tenders" folder, the bidder can place his/her e-Bid by clicking "Pay Offline" option available at the end of the view tender details form. Before this, the bidder should download the e-tender document and Price Schedule/Bill of Quantity (BOQ) and study them carefully. The bidder should keep all the documents ready as per the requirements of e-tender document in the PDF format except the Price Schedule/Bill of Quantity (BOQ) which should be in the XLS format (Excel sheet).</w:t>
      </w:r>
    </w:p>
    <w:p w:rsidR="00DF5006" w:rsidRPr="006B4092" w:rsidRDefault="00BF5428" w:rsidP="00E90FC3">
      <w:pPr>
        <w:pStyle w:val="Heading1"/>
        <w:ind w:left="720" w:hanging="720"/>
        <w:rPr>
          <w:rFonts w:cs="Times New Roman"/>
          <w:b w:val="0"/>
          <w:bCs w:val="0"/>
        </w:rPr>
      </w:pPr>
      <w:r w:rsidRPr="006B4092">
        <w:rPr>
          <w:rFonts w:cs="Times New Roman"/>
          <w:b w:val="0"/>
          <w:bCs w:val="0"/>
        </w:rPr>
        <w:t>14</w:t>
      </w:r>
      <w:r w:rsidR="00DF5006" w:rsidRPr="006B4092">
        <w:rPr>
          <w:rFonts w:cs="Times New Roman"/>
          <w:b w:val="0"/>
          <w:bCs w:val="0"/>
        </w:rPr>
        <w:t>.4</w:t>
      </w:r>
      <w:r w:rsidR="00DF5006" w:rsidRPr="006B4092">
        <w:rPr>
          <w:rFonts w:cs="Times New Roman"/>
          <w:b w:val="0"/>
          <w:bCs w:val="0"/>
        </w:rPr>
        <w:tab/>
        <w:t xml:space="preserve">After clicking the ‘Pay Offline’ option, the bidder will be redirected to the Terms and Conditions page. The bidder should read the Terms &amp; Conditions before proceeding to fill in the Tender Fee and EMD offline payment details. After entering and saving the Tender Fee and EMD details, the bidder should click "Encrypt &amp; Upload" option given in the offline payment details form so that "Bid Document Preparation and Submission" window appears to upload the documents as per Technical (Fee details, Qualification details, e-Bid Form and Technical Specification details) and financial (e-Bid Form and Price Schedule/BOQ) schedules/packets given in the tender details. The details of the </w:t>
      </w:r>
      <w:r w:rsidR="0023547A" w:rsidRPr="006B4092">
        <w:rPr>
          <w:rFonts w:cs="Times New Roman"/>
          <w:b w:val="0"/>
          <w:bCs w:val="0"/>
        </w:rPr>
        <w:t>RTGS / NEFT/ NET BANKING</w:t>
      </w:r>
      <w:r w:rsidR="00DF5006" w:rsidRPr="006B4092">
        <w:rPr>
          <w:rFonts w:cs="Times New Roman"/>
          <w:b w:val="0"/>
          <w:bCs w:val="0"/>
        </w:rPr>
        <w:t xml:space="preserve"> or any other accepted instrument which is to be physically sent in original before opening of technical e-Bid, should tally with the details available in the scanned copy and the data entered during e-Bid submission time otherwise the e-Bid submitted will not be accepted.</w:t>
      </w:r>
    </w:p>
    <w:p w:rsidR="00DF5006" w:rsidRPr="006B4092" w:rsidRDefault="00BF5428" w:rsidP="00E90FC3">
      <w:pPr>
        <w:pStyle w:val="Heading1"/>
        <w:ind w:left="720" w:hanging="720"/>
        <w:rPr>
          <w:rFonts w:cs="Times New Roman"/>
          <w:b w:val="0"/>
          <w:bCs w:val="0"/>
        </w:rPr>
      </w:pPr>
      <w:r w:rsidRPr="006B4092">
        <w:rPr>
          <w:rFonts w:cs="Times New Roman"/>
          <w:b w:val="0"/>
          <w:bCs w:val="0"/>
        </w:rPr>
        <w:t>14</w:t>
      </w:r>
      <w:r w:rsidR="00DF5006" w:rsidRPr="006B4092">
        <w:rPr>
          <w:rFonts w:cs="Times New Roman"/>
          <w:b w:val="0"/>
          <w:bCs w:val="0"/>
        </w:rPr>
        <w:t>.5</w:t>
      </w:r>
      <w:r w:rsidR="00DF5006" w:rsidRPr="006B4092">
        <w:rPr>
          <w:rFonts w:cs="Times New Roman"/>
          <w:b w:val="0"/>
          <w:bCs w:val="0"/>
        </w:rPr>
        <w:tab/>
        <w:t>Next the bidder should upload the Technical e-Bid documents for Fee details (e-tender fee and EMD), Qualification deta</w:t>
      </w:r>
      <w:r w:rsidR="00882169" w:rsidRPr="006B4092">
        <w:rPr>
          <w:rFonts w:cs="Times New Roman"/>
          <w:b w:val="0"/>
          <w:bCs w:val="0"/>
        </w:rPr>
        <w:t>ils as per "ITB Clause 10 and 11</w:t>
      </w:r>
      <w:r w:rsidR="00DF5006" w:rsidRPr="006B4092">
        <w:rPr>
          <w:rFonts w:cs="Times New Roman"/>
          <w:b w:val="0"/>
          <w:bCs w:val="0"/>
        </w:rPr>
        <w:t>, e-Bid Form as per "Section-III(A)"</w:t>
      </w:r>
      <w:r w:rsidR="00CD04BE" w:rsidRPr="006B4092">
        <w:rPr>
          <w:rFonts w:cs="Times New Roman"/>
          <w:b w:val="0"/>
          <w:bCs w:val="0"/>
        </w:rPr>
        <w:t>, Affidavit, "Section IIIB", signed copy of the tender document</w:t>
      </w:r>
      <w:r w:rsidR="00DF5006" w:rsidRPr="006B4092">
        <w:rPr>
          <w:rFonts w:cs="Times New Roman"/>
          <w:b w:val="0"/>
          <w:bCs w:val="0"/>
        </w:rPr>
        <w:t xml:space="preserve"> and Financial e-Bid documents as per "Section-IV(A):</w:t>
      </w:r>
      <w:r w:rsidR="00352AB2" w:rsidRPr="006B4092">
        <w:rPr>
          <w:rFonts w:cs="Times New Roman"/>
          <w:b w:val="0"/>
          <w:bCs w:val="0"/>
        </w:rPr>
        <w:t xml:space="preserve"> </w:t>
      </w:r>
      <w:r w:rsidR="00DF5006" w:rsidRPr="006B4092">
        <w:rPr>
          <w:rFonts w:cs="Times New Roman"/>
          <w:b w:val="0"/>
          <w:bCs w:val="0"/>
        </w:rPr>
        <w:t>e-Bid Form" and "Section-IV(B):</w:t>
      </w:r>
      <w:r w:rsidR="00352AB2" w:rsidRPr="006B4092">
        <w:rPr>
          <w:rFonts w:cs="Times New Roman"/>
          <w:b w:val="0"/>
          <w:bCs w:val="0"/>
        </w:rPr>
        <w:t xml:space="preserve"> </w:t>
      </w:r>
      <w:r w:rsidR="00DF5006" w:rsidRPr="006B4092">
        <w:rPr>
          <w:rFonts w:cs="Times New Roman"/>
          <w:b w:val="0"/>
          <w:bCs w:val="0"/>
        </w:rPr>
        <w:t>Price Schedule/BOQ" of e-tender document. Before uploading, the bidder has to select the relevant Digital Signature Certificate. He may be prompted to enter the Digital Signature Certificate password, if necessary. For uploading, the bidder should click "Browse" button against each document label in Technical and Financial schedules/packets and then upload the relevant PDF/XLS files already prepared and stored in the bidder's computer. The required documents for each document label of Technical (Fee details, Qualification details, e-Bid Form and Technical Specification details) and financial (e-Bid Form and Price Schedule/BOQ) schedules/packets can be clubbed together to make single different files for each l</w:t>
      </w:r>
      <w:r w:rsidR="0008021A" w:rsidRPr="006B4092">
        <w:rPr>
          <w:rFonts w:cs="Times New Roman"/>
          <w:b w:val="0"/>
          <w:bCs w:val="0"/>
        </w:rPr>
        <w:t>7</w:t>
      </w:r>
      <w:r w:rsidR="00DF5006" w:rsidRPr="006B4092">
        <w:rPr>
          <w:rFonts w:cs="Times New Roman"/>
          <w:b w:val="0"/>
          <w:bCs w:val="0"/>
        </w:rPr>
        <w:t>abel.</w:t>
      </w:r>
    </w:p>
    <w:p w:rsidR="00DF5006" w:rsidRPr="006B4092" w:rsidRDefault="00BF5428" w:rsidP="00E90FC3">
      <w:pPr>
        <w:pStyle w:val="Heading1"/>
        <w:ind w:left="720" w:hanging="720"/>
        <w:rPr>
          <w:rFonts w:cs="Times New Roman"/>
          <w:b w:val="0"/>
          <w:bCs w:val="0"/>
        </w:rPr>
      </w:pPr>
      <w:r w:rsidRPr="006B4092">
        <w:rPr>
          <w:rFonts w:cs="Times New Roman"/>
          <w:b w:val="0"/>
          <w:bCs w:val="0"/>
        </w:rPr>
        <w:t>14</w:t>
      </w:r>
      <w:r w:rsidR="00DF5006" w:rsidRPr="006B4092">
        <w:rPr>
          <w:rFonts w:cs="Times New Roman"/>
          <w:b w:val="0"/>
          <w:bCs w:val="0"/>
        </w:rPr>
        <w:t>.6</w:t>
      </w:r>
      <w:r w:rsidR="00DF5006" w:rsidRPr="006B4092">
        <w:rPr>
          <w:rFonts w:cs="Times New Roman"/>
          <w:b w:val="0"/>
          <w:bCs w:val="0"/>
        </w:rPr>
        <w:tab/>
        <w:t>The bidder should click "Encrypt" next for successfully encrypting and uploading of required documents. During the above process, the e-Bid documents are digitally signed using the DSC of the bidder and then the documents are encrypted/locked electronically with the DSC’s of the bid openers to ensure that the e-Bid documents are protected, stored and opened by concerned bid openers only.</w:t>
      </w:r>
    </w:p>
    <w:p w:rsidR="00DF5006" w:rsidRPr="006B4092" w:rsidRDefault="00BF5428" w:rsidP="00E90FC3">
      <w:pPr>
        <w:pStyle w:val="Heading1"/>
        <w:ind w:left="720" w:hanging="720"/>
        <w:rPr>
          <w:rFonts w:cs="Times New Roman"/>
          <w:b w:val="0"/>
          <w:bCs w:val="0"/>
        </w:rPr>
      </w:pPr>
      <w:r w:rsidRPr="006B4092">
        <w:rPr>
          <w:rFonts w:cs="Times New Roman"/>
          <w:b w:val="0"/>
          <w:bCs w:val="0"/>
        </w:rPr>
        <w:t>14</w:t>
      </w:r>
      <w:r w:rsidR="00DF5006" w:rsidRPr="006B4092">
        <w:rPr>
          <w:rFonts w:cs="Times New Roman"/>
          <w:b w:val="0"/>
          <w:bCs w:val="0"/>
        </w:rPr>
        <w:t>.7</w:t>
      </w:r>
      <w:r w:rsidR="00DF5006" w:rsidRPr="006B4092">
        <w:rPr>
          <w:rFonts w:cs="Times New Roman"/>
          <w:b w:val="0"/>
          <w:bCs w:val="0"/>
        </w:rPr>
        <w:tab/>
        <w:t>After successful submission of e-Bid document, a page giving the summary of e-Bid submission will be displayed confirming end of e-Bid submission process. The bidder can take a printout of the bid summary using the "Print" option available in the window as an acknowledgement for future reference.</w:t>
      </w:r>
    </w:p>
    <w:p w:rsidR="00DF5006" w:rsidRPr="006B4092" w:rsidRDefault="00BF5428" w:rsidP="0004206E">
      <w:pPr>
        <w:pStyle w:val="Heading1"/>
        <w:rPr>
          <w:rFonts w:cs="Times New Roman"/>
          <w:b w:val="0"/>
          <w:bCs w:val="0"/>
        </w:rPr>
      </w:pPr>
      <w:r w:rsidRPr="006B4092">
        <w:rPr>
          <w:rFonts w:cs="Times New Roman"/>
          <w:b w:val="0"/>
          <w:bCs w:val="0"/>
        </w:rPr>
        <w:t>14</w:t>
      </w:r>
      <w:r w:rsidR="00DF5006" w:rsidRPr="006B4092">
        <w:rPr>
          <w:rFonts w:cs="Times New Roman"/>
          <w:b w:val="0"/>
          <w:bCs w:val="0"/>
        </w:rPr>
        <w:t>.8</w:t>
      </w:r>
      <w:r w:rsidR="00DF5006" w:rsidRPr="006B4092">
        <w:rPr>
          <w:rFonts w:cs="Times New Roman"/>
          <w:b w:val="0"/>
          <w:bCs w:val="0"/>
        </w:rPr>
        <w:tab/>
      </w:r>
      <w:r w:rsidR="00F726B6">
        <w:rPr>
          <w:rFonts w:cs="Times New Roman"/>
          <w:b w:val="0"/>
          <w:bCs w:val="0"/>
        </w:rPr>
        <w:t xml:space="preserve"> Distillery Unit</w:t>
      </w:r>
      <w:r w:rsidR="00DF5006" w:rsidRPr="006B4092">
        <w:rPr>
          <w:rFonts w:cs="Times New Roman"/>
          <w:b w:val="0"/>
          <w:bCs w:val="0"/>
        </w:rPr>
        <w:t xml:space="preserve"> reserves the right to cancel any or all e-Bids without assigning any </w:t>
      </w:r>
      <w:r w:rsidR="00DF5006" w:rsidRPr="006B4092">
        <w:rPr>
          <w:rFonts w:cs="Times New Roman"/>
          <w:b w:val="0"/>
          <w:bCs w:val="0"/>
        </w:rPr>
        <w:tab/>
        <w:t>Reason.</w:t>
      </w:r>
    </w:p>
    <w:p w:rsidR="00E90FC3" w:rsidRPr="006B4092" w:rsidRDefault="00E90FC3" w:rsidP="00E90FC3">
      <w:pPr>
        <w:rPr>
          <w:sz w:val="12"/>
          <w:szCs w:val="12"/>
        </w:rPr>
      </w:pPr>
    </w:p>
    <w:p w:rsidR="00DF5006" w:rsidRPr="006B4092" w:rsidRDefault="00CD04BE" w:rsidP="0004206E">
      <w:pPr>
        <w:pStyle w:val="Heading1"/>
        <w:rPr>
          <w:rFonts w:cs="Times New Roman"/>
          <w:b w:val="0"/>
          <w:bCs w:val="0"/>
        </w:rPr>
      </w:pPr>
      <w:r w:rsidRPr="006B4092">
        <w:rPr>
          <w:rFonts w:cs="Times New Roman"/>
          <w:b w:val="0"/>
          <w:bCs w:val="0"/>
        </w:rPr>
        <w:t>15</w:t>
      </w:r>
      <w:r w:rsidR="00DF5006" w:rsidRPr="006B4092">
        <w:rPr>
          <w:rFonts w:cs="Times New Roman"/>
          <w:b w:val="0"/>
          <w:bCs w:val="0"/>
        </w:rPr>
        <w:tab/>
        <w:t>Deadline for Submission of e-Bid</w:t>
      </w:r>
    </w:p>
    <w:p w:rsidR="00DF5006" w:rsidRPr="006B4092" w:rsidRDefault="00CD04BE" w:rsidP="0004206E">
      <w:pPr>
        <w:pStyle w:val="Heading1"/>
        <w:ind w:left="720" w:hanging="720"/>
        <w:rPr>
          <w:rFonts w:cs="Times New Roman"/>
          <w:b w:val="0"/>
          <w:bCs w:val="0"/>
        </w:rPr>
      </w:pPr>
      <w:r w:rsidRPr="006B4092">
        <w:rPr>
          <w:rFonts w:cs="Times New Roman"/>
          <w:b w:val="0"/>
          <w:bCs w:val="0"/>
        </w:rPr>
        <w:t>15</w:t>
      </w:r>
      <w:r w:rsidR="00DF5006" w:rsidRPr="006B4092">
        <w:rPr>
          <w:rFonts w:cs="Times New Roman"/>
          <w:b w:val="0"/>
          <w:bCs w:val="0"/>
        </w:rPr>
        <w:t>.1</w:t>
      </w:r>
      <w:r w:rsidR="00DF5006" w:rsidRPr="006B4092">
        <w:rPr>
          <w:rFonts w:cs="Times New Roman"/>
          <w:b w:val="0"/>
          <w:bCs w:val="0"/>
        </w:rPr>
        <w:tab/>
        <w:t>e-Bid (Technical and Financial) must be submitted by the bidders at e-Procurement website http</w:t>
      </w:r>
      <w:r w:rsidR="008A140E" w:rsidRPr="006B4092">
        <w:rPr>
          <w:rFonts w:cs="Times New Roman"/>
          <w:b w:val="0"/>
          <w:bCs w:val="0"/>
        </w:rPr>
        <w:t>s</w:t>
      </w:r>
      <w:r w:rsidR="00DF5006" w:rsidRPr="006B4092">
        <w:rPr>
          <w:rFonts w:cs="Times New Roman"/>
          <w:b w:val="0"/>
          <w:bCs w:val="0"/>
        </w:rPr>
        <w:t>://etend</w:t>
      </w:r>
      <w:r w:rsidR="001459D3" w:rsidRPr="006B4092">
        <w:rPr>
          <w:rFonts w:cs="Times New Roman"/>
          <w:b w:val="0"/>
          <w:bCs w:val="0"/>
        </w:rPr>
        <w:t>er.up.nic.in not later than</w:t>
      </w:r>
      <w:r w:rsidR="000A34F8" w:rsidRPr="006B4092">
        <w:rPr>
          <w:rFonts w:cs="Times New Roman"/>
          <w:b w:val="0"/>
          <w:bCs w:val="0"/>
        </w:rPr>
        <w:t xml:space="preserve"> </w:t>
      </w:r>
      <w:r w:rsidR="000A2F32" w:rsidRPr="00900A80">
        <w:rPr>
          <w:rFonts w:cs="Times New Roman"/>
          <w:bCs w:val="0"/>
          <w:highlight w:val="yellow"/>
        </w:rPr>
        <w:t>03</w:t>
      </w:r>
      <w:r w:rsidR="000E0106" w:rsidRPr="00900A80">
        <w:rPr>
          <w:rFonts w:cs="Times New Roman"/>
          <w:bCs w:val="0"/>
          <w:highlight w:val="yellow"/>
        </w:rPr>
        <w:t>.</w:t>
      </w:r>
      <w:r w:rsidR="000A2F32" w:rsidRPr="00900A80">
        <w:rPr>
          <w:rFonts w:cs="Times New Roman"/>
          <w:bCs w:val="0"/>
          <w:highlight w:val="yellow"/>
        </w:rPr>
        <w:t>0</w:t>
      </w:r>
      <w:r w:rsidR="000E0106" w:rsidRPr="00900A80">
        <w:rPr>
          <w:rFonts w:cs="Times New Roman"/>
          <w:bCs w:val="0"/>
          <w:highlight w:val="yellow"/>
        </w:rPr>
        <w:t>1.202</w:t>
      </w:r>
      <w:r w:rsidR="000A2F32" w:rsidRPr="00900A80">
        <w:rPr>
          <w:rFonts w:cs="Times New Roman"/>
          <w:bCs w:val="0"/>
          <w:highlight w:val="yellow"/>
        </w:rPr>
        <w:t>3</w:t>
      </w:r>
      <w:r w:rsidR="00367C8E" w:rsidRPr="00900A80">
        <w:rPr>
          <w:rFonts w:cs="Times New Roman"/>
          <w:bCs w:val="0"/>
          <w:highlight w:val="yellow"/>
        </w:rPr>
        <w:t xml:space="preserve"> </w:t>
      </w:r>
      <w:r w:rsidR="00F40B10" w:rsidRPr="00900A80">
        <w:rPr>
          <w:rFonts w:cs="Times New Roman"/>
          <w:bCs w:val="0"/>
          <w:highlight w:val="yellow"/>
        </w:rPr>
        <w:t>up</w:t>
      </w:r>
      <w:r w:rsidR="00352AB2" w:rsidRPr="00900A80">
        <w:rPr>
          <w:rFonts w:cs="Times New Roman"/>
          <w:bCs w:val="0"/>
          <w:highlight w:val="yellow"/>
        </w:rPr>
        <w:t xml:space="preserve"> </w:t>
      </w:r>
      <w:r w:rsidR="00F40B10" w:rsidRPr="00900A80">
        <w:rPr>
          <w:rFonts w:cs="Times New Roman"/>
          <w:bCs w:val="0"/>
          <w:highlight w:val="yellow"/>
        </w:rPr>
        <w:t xml:space="preserve">to </w:t>
      </w:r>
      <w:r w:rsidR="00DF5006" w:rsidRPr="00900A80">
        <w:rPr>
          <w:rFonts w:cs="Times New Roman"/>
          <w:bCs w:val="0"/>
          <w:highlight w:val="yellow"/>
        </w:rPr>
        <w:t>6.55</w:t>
      </w:r>
      <w:r w:rsidR="001459D3" w:rsidRPr="00900A80">
        <w:rPr>
          <w:rFonts w:cs="Times New Roman"/>
          <w:bCs w:val="0"/>
          <w:highlight w:val="yellow"/>
        </w:rPr>
        <w:t xml:space="preserve"> P.M</w:t>
      </w:r>
      <w:r w:rsidR="001459D3" w:rsidRPr="006B4092">
        <w:rPr>
          <w:rFonts w:cs="Times New Roman"/>
          <w:b w:val="0"/>
          <w:bCs w:val="0"/>
        </w:rPr>
        <w:t xml:space="preserve"> and</w:t>
      </w:r>
      <w:r w:rsidR="00414F13" w:rsidRPr="006B4092">
        <w:rPr>
          <w:rFonts w:cs="Times New Roman"/>
          <w:b w:val="0"/>
          <w:bCs w:val="0"/>
        </w:rPr>
        <w:t xml:space="preserve"> </w:t>
      </w:r>
      <w:r w:rsidR="00DF5006" w:rsidRPr="006B4092">
        <w:rPr>
          <w:rFonts w:cs="Times New Roman"/>
          <w:b w:val="0"/>
          <w:bCs w:val="0"/>
        </w:rPr>
        <w:t>the date as mentioned on page 4 (as the server time displayed in the e-Procurement website).</w:t>
      </w:r>
    </w:p>
    <w:p w:rsidR="00CD04BE" w:rsidRPr="006B4092" w:rsidRDefault="00CD04BE" w:rsidP="0004206E">
      <w:pPr>
        <w:pStyle w:val="Heading1"/>
        <w:ind w:left="720" w:hanging="720"/>
        <w:rPr>
          <w:rFonts w:cs="Times New Roman"/>
          <w:b w:val="0"/>
          <w:bCs w:val="0"/>
        </w:rPr>
      </w:pPr>
      <w:r w:rsidRPr="006B4092">
        <w:rPr>
          <w:rFonts w:cs="Times New Roman"/>
          <w:b w:val="0"/>
          <w:bCs w:val="0"/>
        </w:rPr>
        <w:t>15</w:t>
      </w:r>
      <w:r w:rsidR="00DF5006" w:rsidRPr="006B4092">
        <w:rPr>
          <w:rFonts w:cs="Times New Roman"/>
          <w:b w:val="0"/>
          <w:bCs w:val="0"/>
        </w:rPr>
        <w:t>.2</w:t>
      </w:r>
      <w:r w:rsidR="00DF5006" w:rsidRPr="006B4092">
        <w:rPr>
          <w:rFonts w:cs="Times New Roman"/>
          <w:b w:val="0"/>
          <w:bCs w:val="0"/>
        </w:rPr>
        <w:tab/>
        <w:t xml:space="preserve">The </w:t>
      </w:r>
      <w:r w:rsidR="00F726B6">
        <w:rPr>
          <w:rFonts w:cs="Times New Roman"/>
          <w:b w:val="0"/>
          <w:bCs w:val="0"/>
        </w:rPr>
        <w:t xml:space="preserve"> Distillery Unit</w:t>
      </w:r>
      <w:r w:rsidR="00DF5006" w:rsidRPr="006B4092">
        <w:rPr>
          <w:rFonts w:cs="Times New Roman"/>
          <w:b w:val="0"/>
          <w:bCs w:val="0"/>
        </w:rPr>
        <w:t xml:space="preserve"> may, at its discretion, extend this deadline for submission of e-Bid by amending the e-Bid document in accordance with ITB Clause 4, in which case all rights and obligations of the </w:t>
      </w:r>
      <w:r w:rsidR="00F726B6">
        <w:rPr>
          <w:rFonts w:cs="Times New Roman"/>
          <w:b w:val="0"/>
          <w:bCs w:val="0"/>
        </w:rPr>
        <w:t xml:space="preserve"> Distillery Unit</w:t>
      </w:r>
      <w:r w:rsidR="00DF5006" w:rsidRPr="006B4092">
        <w:rPr>
          <w:rFonts w:cs="Times New Roman"/>
          <w:b w:val="0"/>
          <w:bCs w:val="0"/>
        </w:rPr>
        <w:t xml:space="preserve"> and bidders previously subject to the deadline will thereafter be subject to the deadline as extended.</w:t>
      </w:r>
    </w:p>
    <w:p w:rsidR="00E90FC3" w:rsidRPr="006B4092" w:rsidRDefault="00E90FC3" w:rsidP="00E90FC3"/>
    <w:p w:rsidR="00CD04BE" w:rsidRPr="006B4092" w:rsidRDefault="00B92FB9" w:rsidP="0004206E">
      <w:pPr>
        <w:pStyle w:val="Heading1"/>
        <w:rPr>
          <w:rFonts w:cs="Times New Roman"/>
          <w:b w:val="0"/>
          <w:bCs w:val="0"/>
        </w:rPr>
      </w:pPr>
      <w:r w:rsidRPr="006B4092">
        <w:rPr>
          <w:rFonts w:cs="Times New Roman"/>
          <w:b w:val="0"/>
          <w:bCs w:val="0"/>
        </w:rPr>
        <w:t>16</w:t>
      </w:r>
      <w:r w:rsidR="00DF5006" w:rsidRPr="006B4092">
        <w:rPr>
          <w:rFonts w:cs="Times New Roman"/>
          <w:b w:val="0"/>
          <w:bCs w:val="0"/>
        </w:rPr>
        <w:tab/>
        <w:t>Late e-Bid</w:t>
      </w:r>
    </w:p>
    <w:p w:rsidR="00CD04BE" w:rsidRPr="006B4092" w:rsidRDefault="00B92FB9" w:rsidP="0004206E">
      <w:pPr>
        <w:pStyle w:val="Heading1"/>
        <w:ind w:left="720" w:hanging="720"/>
        <w:rPr>
          <w:rFonts w:cs="Times New Roman"/>
          <w:b w:val="0"/>
          <w:bCs w:val="0"/>
        </w:rPr>
      </w:pPr>
      <w:r w:rsidRPr="006B4092">
        <w:rPr>
          <w:rFonts w:cs="Times New Roman"/>
          <w:b w:val="0"/>
          <w:bCs w:val="0"/>
        </w:rPr>
        <w:t>16.1</w:t>
      </w:r>
      <w:r w:rsidR="00DF5006" w:rsidRPr="006B4092">
        <w:rPr>
          <w:rFonts w:cs="Times New Roman"/>
          <w:b w:val="0"/>
          <w:bCs w:val="0"/>
        </w:rPr>
        <w:tab/>
        <w:t xml:space="preserve">The server time indicated in the Bid Management window on the e-Procurement website </w:t>
      </w:r>
      <w:r w:rsidR="002578D7" w:rsidRPr="006B4092">
        <w:rPr>
          <w:rFonts w:cs="Times New Roman"/>
          <w:b w:val="0"/>
          <w:bCs w:val="0"/>
        </w:rPr>
        <w:t>https://</w:t>
      </w:r>
      <w:r w:rsidR="00DF5006" w:rsidRPr="006B4092">
        <w:rPr>
          <w:rFonts w:cs="Times New Roman"/>
          <w:b w:val="0"/>
          <w:bCs w:val="0"/>
        </w:rPr>
        <w:t>etender.up.nic.in will be the time by which the e-Bid submission activity will be allowed till the permissible date and time schedu</w:t>
      </w:r>
      <w:r w:rsidR="000A34F8" w:rsidRPr="006B4092">
        <w:rPr>
          <w:rFonts w:cs="Times New Roman"/>
          <w:b w:val="0"/>
          <w:bCs w:val="0"/>
        </w:rPr>
        <w:t xml:space="preserve">led in the e-tender. Once the </w:t>
      </w:r>
      <w:r w:rsidR="00DF5006" w:rsidRPr="006B4092">
        <w:rPr>
          <w:rFonts w:cs="Times New Roman"/>
          <w:b w:val="0"/>
          <w:bCs w:val="0"/>
        </w:rPr>
        <w:t>e-Bid submission date and time is over, the bidder cannot submit his/her e-Bid. Bidder has to start the Bid Submission well in advance so that the submission process passes off smoothly. The bidder will only be held responsible if his/her e-Bid is not submitted in time due to any of his/her problems/faults, for whatsoever reason, during e-Bid submission process.</w:t>
      </w:r>
    </w:p>
    <w:p w:rsidR="00E90FC3" w:rsidRPr="006B4092" w:rsidRDefault="00E90FC3" w:rsidP="00E90FC3"/>
    <w:p w:rsidR="00CD04BE" w:rsidRPr="006B4092" w:rsidRDefault="00B92FB9" w:rsidP="0004206E">
      <w:pPr>
        <w:ind w:left="720" w:hanging="720"/>
        <w:jc w:val="both"/>
      </w:pPr>
      <w:r w:rsidRPr="006B4092">
        <w:t>17</w:t>
      </w:r>
      <w:r w:rsidR="00DF5006" w:rsidRPr="006B4092">
        <w:tab/>
        <w:t>Withdrawal and Resubmission of e-Bid</w:t>
      </w:r>
    </w:p>
    <w:p w:rsidR="00CD04BE" w:rsidRPr="006B4092" w:rsidRDefault="00B92FB9" w:rsidP="0004206E">
      <w:pPr>
        <w:ind w:left="720" w:hanging="720"/>
        <w:jc w:val="both"/>
      </w:pPr>
      <w:r w:rsidRPr="006B4092">
        <w:t>17.1</w:t>
      </w:r>
      <w:r w:rsidR="00DF5006" w:rsidRPr="006B4092">
        <w:tab/>
        <w:t xml:space="preserve">At any point of time, a bidder can withdraw his/her e-Bid submitted online before the bid submission end date and time. For withdrawing, the bidder should first log in using his/ her Login Id and Password and subsequently by his/her Digital Signature Certificate on the e-Procurement website </w:t>
      </w:r>
      <w:r w:rsidR="00DF5006" w:rsidRPr="006B4092">
        <w:rPr>
          <w:u w:val="single"/>
        </w:rPr>
        <w:t>http</w:t>
      </w:r>
      <w:r w:rsidR="005A49E5" w:rsidRPr="006B4092">
        <w:rPr>
          <w:u w:val="single"/>
        </w:rPr>
        <w:t>s</w:t>
      </w:r>
      <w:r w:rsidR="00DF5006" w:rsidRPr="006B4092">
        <w:rPr>
          <w:u w:val="single"/>
        </w:rPr>
        <w:t>://etender.up.nic.in</w:t>
      </w:r>
      <w:r w:rsidR="00DF5006" w:rsidRPr="006B4092">
        <w:t xml:space="preserve">. The bidder should then select "My Bids" option in the Bid Submission menu. The page listing all the bids submitted by the bidder will be displayed. Click "View" to see the details of the e-Bid to be withdrawn. After selecting the "Bid Withdrawal" option, the bidder has to click "Yes" to the message "Do you want to withdraw this bid?" displayed in the Bid Information window for the selected bid. The bidder also has to enter the bid Withdrawing reasons and upload the letter giving the reasons for withdrawing before clicking the </w:t>
      </w:r>
      <w:r w:rsidR="00352AB2" w:rsidRPr="006B4092">
        <w:t>“</w:t>
      </w:r>
      <w:r w:rsidR="00DF5006" w:rsidRPr="006B4092">
        <w:t>Submit</w:t>
      </w:r>
      <w:r w:rsidR="00352AB2" w:rsidRPr="006B4092">
        <w:t>”</w:t>
      </w:r>
      <w:r w:rsidR="00DF5006" w:rsidRPr="006B4092">
        <w:t xml:space="preserve"> button. The bidder has to confirm again by pressing "Ok" button before finally withdrawing his/her selected e-Bid.</w:t>
      </w:r>
    </w:p>
    <w:p w:rsidR="00CD04BE" w:rsidRPr="006B4092" w:rsidRDefault="00B92FB9" w:rsidP="0004206E">
      <w:pPr>
        <w:ind w:left="720" w:hanging="720"/>
        <w:jc w:val="both"/>
      </w:pPr>
      <w:r w:rsidRPr="006B4092">
        <w:t>17.2</w:t>
      </w:r>
      <w:r w:rsidR="00DF5006" w:rsidRPr="006B4092">
        <w:tab/>
        <w:t xml:space="preserve">The bidder has to request the </w:t>
      </w:r>
      <w:r w:rsidR="00F726B6">
        <w:t xml:space="preserve"> Distillery Unit</w:t>
      </w:r>
      <w:r w:rsidR="00DF5006" w:rsidRPr="006B4092">
        <w:t xml:space="preserve"> with a letter, attaching the proof of withdrawal and submission of e-Bid EMD in the office of </w:t>
      </w:r>
      <w:r w:rsidR="00F726B6">
        <w:t xml:space="preserve"> Distillery Unit</w:t>
      </w:r>
      <w:r w:rsidR="00DF5006" w:rsidRPr="006B4092">
        <w:t>, to return back the e-Bid security/EMD as per the manual procedure.</w:t>
      </w:r>
    </w:p>
    <w:p w:rsidR="00CD04BE" w:rsidRPr="006B4092" w:rsidRDefault="00B92FB9" w:rsidP="0004206E">
      <w:pPr>
        <w:ind w:left="720" w:hanging="720"/>
        <w:jc w:val="both"/>
      </w:pPr>
      <w:r w:rsidRPr="006B4092">
        <w:t>17.3</w:t>
      </w:r>
      <w:r w:rsidR="00795B4D" w:rsidRPr="006B4092">
        <w:tab/>
        <w:t>No e-Bid can</w:t>
      </w:r>
      <w:r w:rsidR="00DF5006" w:rsidRPr="006B4092">
        <w:t xml:space="preserve"> be withdrawn in the interval between the deadline for submission of e-Bids and the expiration of period of e-Bid validity. Withdrawal of an e-Bid during this interval may result in the bidder’s forfeiture of his/her e-Bid E.M.D/Security, pursuant to ITB Clause </w:t>
      </w:r>
      <w:r w:rsidR="00991D1B" w:rsidRPr="006B4092">
        <w:t>11.8</w:t>
      </w:r>
      <w:r w:rsidR="00404660" w:rsidRPr="006B4092">
        <w:t>.</w:t>
      </w:r>
    </w:p>
    <w:p w:rsidR="00DF5006" w:rsidRPr="006B4092" w:rsidRDefault="00B92FB9" w:rsidP="0004206E">
      <w:pPr>
        <w:ind w:left="720" w:hanging="720"/>
        <w:jc w:val="both"/>
      </w:pPr>
      <w:r w:rsidRPr="006B4092">
        <w:t>17.4</w:t>
      </w:r>
      <w:r w:rsidR="00DF5006" w:rsidRPr="006B4092">
        <w:tab/>
        <w:t xml:space="preserve">The bidder can re-submit his/her e-Bid as and when required till the e-Bid submission end date and time. The e-Bid submitted earlier will be replaced by the new one. The payment made by the bidder earlier will be used for revised e-Bid and the new e-Bid submission summary generated after the successful submission of the revised e-Bid will be considered for evaluation purposes. For resubmission, the bidder should first log in using his/her Login Id and Password and subsequently by his/her Digital Signature Certificate on the e-Procurement website </w:t>
      </w:r>
      <w:r w:rsidR="002578D7" w:rsidRPr="006B4092">
        <w:rPr>
          <w:u w:val="single"/>
        </w:rPr>
        <w:t>https://</w:t>
      </w:r>
      <w:r w:rsidR="00DF5006" w:rsidRPr="006B4092">
        <w:rPr>
          <w:u w:val="single"/>
        </w:rPr>
        <w:t>etender.up.nic.in</w:t>
      </w:r>
      <w:r w:rsidR="00DF5006" w:rsidRPr="006B4092">
        <w:t>. The bidder should then select "My Bids" option in the Bid Submission menu. The page listing all the bids submitted by the bidder will be displayed. Click "View" to see the details of the e-Bid to be resubmitted. After selecting the "Bid Resubmission" option, click "Encrypt &amp; Upload" to upload the revised e-Bid documents by following the methodology provided.</w:t>
      </w:r>
    </w:p>
    <w:p w:rsidR="00DF5006" w:rsidRPr="006B4092" w:rsidRDefault="00B92FB9" w:rsidP="00E90FC3">
      <w:pPr>
        <w:pStyle w:val="Heading1"/>
        <w:ind w:left="720" w:hanging="720"/>
        <w:rPr>
          <w:rFonts w:cs="Times New Roman"/>
          <w:b w:val="0"/>
          <w:bCs w:val="0"/>
        </w:rPr>
      </w:pPr>
      <w:r w:rsidRPr="006B4092">
        <w:rPr>
          <w:rFonts w:cs="Times New Roman"/>
          <w:b w:val="0"/>
          <w:bCs w:val="0"/>
        </w:rPr>
        <w:t>17</w:t>
      </w:r>
      <w:r w:rsidR="00DF5006" w:rsidRPr="006B4092">
        <w:rPr>
          <w:rFonts w:cs="Times New Roman"/>
          <w:b w:val="0"/>
          <w:bCs w:val="0"/>
        </w:rPr>
        <w:t>.5</w:t>
      </w:r>
      <w:r w:rsidR="00DF5006" w:rsidRPr="006B4092">
        <w:rPr>
          <w:rFonts w:cs="Times New Roman"/>
          <w:b w:val="0"/>
          <w:bCs w:val="0"/>
        </w:rPr>
        <w:tab/>
        <w:t>The bidders can submit their revised e-Bids as many times as possible by uploading their e-Bid documents within the scheduled date &amp; time for submission of e-Bids.</w:t>
      </w:r>
    </w:p>
    <w:p w:rsidR="00AD6069" w:rsidRPr="006B4092" w:rsidRDefault="00B92FB9" w:rsidP="0004206E">
      <w:pPr>
        <w:pStyle w:val="Heading1"/>
        <w:ind w:left="720" w:hanging="720"/>
        <w:rPr>
          <w:rFonts w:cs="Times New Roman"/>
          <w:b w:val="0"/>
          <w:bCs w:val="0"/>
        </w:rPr>
      </w:pPr>
      <w:r w:rsidRPr="006B4092">
        <w:rPr>
          <w:rFonts w:cs="Times New Roman"/>
          <w:b w:val="0"/>
          <w:bCs w:val="0"/>
        </w:rPr>
        <w:t>17</w:t>
      </w:r>
      <w:r w:rsidR="00DF5006" w:rsidRPr="006B4092">
        <w:rPr>
          <w:rFonts w:cs="Times New Roman"/>
          <w:b w:val="0"/>
          <w:bCs w:val="0"/>
        </w:rPr>
        <w:t>.6</w:t>
      </w:r>
      <w:r w:rsidR="00DF5006" w:rsidRPr="006B4092">
        <w:rPr>
          <w:rFonts w:cs="Times New Roman"/>
          <w:b w:val="0"/>
          <w:bCs w:val="0"/>
        </w:rPr>
        <w:tab/>
        <w:t>No e-Bid can be resubmitted subsequently after the deadline for submission of e-Bids.</w:t>
      </w:r>
    </w:p>
    <w:p w:rsidR="00AD6069" w:rsidRPr="006B4092" w:rsidRDefault="00AD6069" w:rsidP="0004206E"/>
    <w:p w:rsidR="00DF5006" w:rsidRPr="006B4092" w:rsidRDefault="00E90FC3" w:rsidP="0004206E">
      <w:pPr>
        <w:pStyle w:val="Heading1"/>
        <w:jc w:val="center"/>
        <w:rPr>
          <w:rFonts w:cs="Times New Roman"/>
          <w:u w:val="single"/>
        </w:rPr>
      </w:pPr>
      <w:r w:rsidRPr="006B4092">
        <w:rPr>
          <w:rFonts w:cs="Times New Roman"/>
          <w:u w:val="single"/>
        </w:rPr>
        <w:t xml:space="preserve"> </w:t>
      </w:r>
      <w:r w:rsidR="00DF5006" w:rsidRPr="006B4092">
        <w:rPr>
          <w:rFonts w:cs="Times New Roman"/>
          <w:u w:val="single"/>
        </w:rPr>
        <w:t>(C) e-Bid OPENING AND EVALUATION OF e-Bid</w:t>
      </w:r>
    </w:p>
    <w:p w:rsidR="00DF5006" w:rsidRPr="006B4092" w:rsidRDefault="00DF5006" w:rsidP="0004206E">
      <w:pPr>
        <w:pStyle w:val="Heading1"/>
        <w:rPr>
          <w:rFonts w:cs="Times New Roman"/>
          <w:b w:val="0"/>
          <w:bCs w:val="0"/>
        </w:rPr>
      </w:pPr>
    </w:p>
    <w:p w:rsidR="00DF5006" w:rsidRPr="006B4092" w:rsidRDefault="00B92FB9" w:rsidP="0004206E">
      <w:pPr>
        <w:pStyle w:val="Heading1"/>
        <w:rPr>
          <w:rFonts w:cs="Times New Roman"/>
          <w:b w:val="0"/>
          <w:bCs w:val="0"/>
        </w:rPr>
      </w:pPr>
      <w:r w:rsidRPr="006B4092">
        <w:rPr>
          <w:rFonts w:cs="Times New Roman"/>
          <w:b w:val="0"/>
          <w:bCs w:val="0"/>
        </w:rPr>
        <w:t>18</w:t>
      </w:r>
      <w:r w:rsidR="00DF5006" w:rsidRPr="006B4092">
        <w:rPr>
          <w:rFonts w:cs="Times New Roman"/>
          <w:b w:val="0"/>
          <w:bCs w:val="0"/>
        </w:rPr>
        <w:t>(A)</w:t>
      </w:r>
      <w:r w:rsidR="00DF5006" w:rsidRPr="006B4092">
        <w:rPr>
          <w:rFonts w:cs="Times New Roman"/>
          <w:b w:val="0"/>
          <w:bCs w:val="0"/>
        </w:rPr>
        <w:tab/>
        <w:t xml:space="preserve">Opening of Technical e-Bid by the </w:t>
      </w:r>
      <w:r w:rsidR="00F726B6">
        <w:rPr>
          <w:rFonts w:cs="Times New Roman"/>
          <w:b w:val="0"/>
          <w:bCs w:val="0"/>
        </w:rPr>
        <w:t xml:space="preserve"> Distillery Unit</w:t>
      </w:r>
    </w:p>
    <w:p w:rsidR="00DF5006" w:rsidRPr="006B4092" w:rsidRDefault="00B92FB9" w:rsidP="00E90FC3">
      <w:pPr>
        <w:pStyle w:val="Heading1"/>
        <w:ind w:left="720" w:hanging="720"/>
        <w:rPr>
          <w:rFonts w:cs="Times New Roman"/>
          <w:b w:val="0"/>
          <w:bCs w:val="0"/>
        </w:rPr>
      </w:pPr>
      <w:r w:rsidRPr="006B4092">
        <w:rPr>
          <w:rFonts w:cs="Times New Roman"/>
          <w:b w:val="0"/>
          <w:bCs w:val="0"/>
        </w:rPr>
        <w:t>18</w:t>
      </w:r>
      <w:r w:rsidR="00DF5006" w:rsidRPr="006B4092">
        <w:rPr>
          <w:rFonts w:cs="Times New Roman"/>
          <w:b w:val="0"/>
          <w:bCs w:val="0"/>
        </w:rPr>
        <w:t>.A-1</w:t>
      </w:r>
      <w:r w:rsidR="00DF5006" w:rsidRPr="006B4092">
        <w:rPr>
          <w:rFonts w:cs="Times New Roman"/>
          <w:b w:val="0"/>
          <w:bCs w:val="0"/>
        </w:rPr>
        <w:tab/>
        <w:t xml:space="preserve">The </w:t>
      </w:r>
      <w:r w:rsidR="00F726B6">
        <w:rPr>
          <w:rFonts w:cs="Times New Roman"/>
          <w:b w:val="0"/>
          <w:bCs w:val="0"/>
        </w:rPr>
        <w:t xml:space="preserve"> Distillery Unit</w:t>
      </w:r>
      <w:r w:rsidR="00DF5006" w:rsidRPr="006B4092">
        <w:rPr>
          <w:rFonts w:cs="Times New Roman"/>
          <w:b w:val="0"/>
          <w:bCs w:val="0"/>
        </w:rPr>
        <w:t xml:space="preserve"> will open all technical e-Bids, in the presence of </w:t>
      </w:r>
      <w:r w:rsidR="007E62E7" w:rsidRPr="006B4092">
        <w:rPr>
          <w:rFonts w:cs="Times New Roman"/>
          <w:b w:val="0"/>
          <w:bCs w:val="0"/>
        </w:rPr>
        <w:t>bidder’s authorized</w:t>
      </w:r>
      <w:r w:rsidR="00DF5006" w:rsidRPr="006B4092">
        <w:rPr>
          <w:rFonts w:cs="Times New Roman"/>
          <w:b w:val="0"/>
          <w:bCs w:val="0"/>
        </w:rPr>
        <w:t xml:space="preserve"> representatives who choose to attend at </w:t>
      </w:r>
      <w:r w:rsidR="004A6854">
        <w:rPr>
          <w:rFonts w:cs="Times New Roman"/>
          <w:b w:val="0"/>
          <w:bCs w:val="0"/>
          <w:highlight w:val="yellow"/>
        </w:rPr>
        <w:t>12</w:t>
      </w:r>
      <w:r w:rsidR="00DF5006" w:rsidRPr="000E0106">
        <w:rPr>
          <w:rFonts w:cs="Times New Roman"/>
          <w:b w:val="0"/>
          <w:bCs w:val="0"/>
          <w:highlight w:val="yellow"/>
        </w:rPr>
        <w:t xml:space="preserve">:00 </w:t>
      </w:r>
      <w:r w:rsidR="004A6854">
        <w:rPr>
          <w:rFonts w:cs="Times New Roman"/>
          <w:b w:val="0"/>
          <w:bCs w:val="0"/>
          <w:highlight w:val="yellow"/>
        </w:rPr>
        <w:t>NOON</w:t>
      </w:r>
      <w:r w:rsidR="00DF5006" w:rsidRPr="000E0106">
        <w:rPr>
          <w:rFonts w:cs="Times New Roman"/>
          <w:b w:val="0"/>
          <w:bCs w:val="0"/>
          <w:highlight w:val="yellow"/>
        </w:rPr>
        <w:t xml:space="preserve"> on </w:t>
      </w:r>
      <w:r w:rsidR="000A2F32">
        <w:rPr>
          <w:rFonts w:cs="Times New Roman"/>
          <w:b w:val="0"/>
          <w:bCs w:val="0"/>
          <w:highlight w:val="yellow"/>
        </w:rPr>
        <w:t>04</w:t>
      </w:r>
      <w:r w:rsidR="000E0106">
        <w:rPr>
          <w:rFonts w:cs="Times New Roman"/>
          <w:b w:val="0"/>
          <w:bCs w:val="0"/>
          <w:highlight w:val="yellow"/>
        </w:rPr>
        <w:t>.</w:t>
      </w:r>
      <w:r w:rsidR="000A2F32">
        <w:rPr>
          <w:rFonts w:cs="Times New Roman"/>
          <w:b w:val="0"/>
          <w:bCs w:val="0"/>
          <w:highlight w:val="yellow"/>
        </w:rPr>
        <w:t>0</w:t>
      </w:r>
      <w:r w:rsidR="000E0106">
        <w:rPr>
          <w:rFonts w:cs="Times New Roman"/>
          <w:b w:val="0"/>
          <w:bCs w:val="0"/>
          <w:highlight w:val="yellow"/>
        </w:rPr>
        <w:t>1.202</w:t>
      </w:r>
      <w:r w:rsidR="000A2F32">
        <w:rPr>
          <w:rFonts w:cs="Times New Roman"/>
          <w:b w:val="0"/>
          <w:bCs w:val="0"/>
          <w:highlight w:val="yellow"/>
        </w:rPr>
        <w:t>3</w:t>
      </w:r>
      <w:r w:rsidR="00367C8E">
        <w:rPr>
          <w:rFonts w:cs="Times New Roman"/>
          <w:b w:val="0"/>
          <w:bCs w:val="0"/>
          <w:highlight w:val="yellow"/>
        </w:rPr>
        <w:t xml:space="preserve"> </w:t>
      </w:r>
      <w:r w:rsidR="00C221CE">
        <w:rPr>
          <w:rFonts w:cs="Times New Roman"/>
          <w:b w:val="0"/>
          <w:bCs w:val="0"/>
        </w:rPr>
        <w:t>The Kisan Sahkari Chini Mills Ltd Distillery Unit Kaimganj Farrukhabad</w:t>
      </w:r>
      <w:r w:rsidR="000A34F8" w:rsidRPr="006B4092">
        <w:rPr>
          <w:rFonts w:cs="Times New Roman"/>
          <w:b w:val="0"/>
          <w:bCs w:val="0"/>
        </w:rPr>
        <w:t xml:space="preserve">. </w:t>
      </w:r>
      <w:r w:rsidR="00DF5006" w:rsidRPr="006B4092">
        <w:rPr>
          <w:rFonts w:cs="Times New Roman"/>
          <w:b w:val="0"/>
          <w:bCs w:val="0"/>
        </w:rPr>
        <w:t xml:space="preserve">The bidder’s representatives who are present shall sign a register evidencing their attendance. In the event of the specified date of e-Bid opening being declared a holiday for the </w:t>
      </w:r>
      <w:r w:rsidR="00F726B6">
        <w:rPr>
          <w:rFonts w:cs="Times New Roman"/>
          <w:b w:val="0"/>
          <w:bCs w:val="0"/>
        </w:rPr>
        <w:t xml:space="preserve"> Distillery Unit</w:t>
      </w:r>
      <w:r w:rsidR="00DF5006" w:rsidRPr="006B4092">
        <w:rPr>
          <w:rFonts w:cs="Times New Roman"/>
          <w:b w:val="0"/>
          <w:bCs w:val="0"/>
        </w:rPr>
        <w:t>, the e-Bids shall be opened at the appointed time and</w:t>
      </w:r>
      <w:r w:rsidR="00E90FC3" w:rsidRPr="006B4092">
        <w:rPr>
          <w:rFonts w:cs="Times New Roman"/>
          <w:b w:val="0"/>
          <w:bCs w:val="0"/>
        </w:rPr>
        <w:t xml:space="preserve"> place on the next working day.</w:t>
      </w:r>
    </w:p>
    <w:p w:rsidR="00DF5006" w:rsidRPr="006B4092" w:rsidRDefault="00B92FB9" w:rsidP="0004206E">
      <w:pPr>
        <w:pStyle w:val="Heading1"/>
        <w:ind w:left="720" w:hanging="720"/>
        <w:rPr>
          <w:rFonts w:cs="Times New Roman"/>
          <w:b w:val="0"/>
          <w:bCs w:val="0"/>
        </w:rPr>
      </w:pPr>
      <w:r w:rsidRPr="006B4092">
        <w:rPr>
          <w:rFonts w:cs="Times New Roman"/>
          <w:b w:val="0"/>
          <w:bCs w:val="0"/>
        </w:rPr>
        <w:t>18</w:t>
      </w:r>
      <w:r w:rsidR="00DF5006" w:rsidRPr="006B4092">
        <w:rPr>
          <w:rFonts w:cs="Times New Roman"/>
          <w:b w:val="0"/>
          <w:bCs w:val="0"/>
        </w:rPr>
        <w:t>.A-2</w:t>
      </w:r>
      <w:r w:rsidR="00DF5006" w:rsidRPr="006B4092">
        <w:rPr>
          <w:rFonts w:cs="Times New Roman"/>
          <w:b w:val="0"/>
          <w:bCs w:val="0"/>
        </w:rPr>
        <w:tab/>
        <w:t xml:space="preserve">The bidder’s names and the presence or absence of requisite e-Bid EMD and such other details as the </w:t>
      </w:r>
      <w:r w:rsidR="00F726B6">
        <w:rPr>
          <w:rFonts w:cs="Times New Roman"/>
          <w:b w:val="0"/>
          <w:bCs w:val="0"/>
        </w:rPr>
        <w:t>Distillery</w:t>
      </w:r>
      <w:r w:rsidR="00DF5006" w:rsidRPr="006B4092">
        <w:rPr>
          <w:rFonts w:cs="Times New Roman"/>
          <w:b w:val="0"/>
          <w:bCs w:val="0"/>
        </w:rPr>
        <w:t xml:space="preserve"> at its discretion may consider appropriate, will be announced at the opening. The name of such bidders not meeting the Technical Specifications and qualification requirement shall be notified subsequently.</w:t>
      </w:r>
    </w:p>
    <w:p w:rsidR="00DF5006" w:rsidRPr="006B4092" w:rsidRDefault="00B92FB9" w:rsidP="0004206E">
      <w:pPr>
        <w:pStyle w:val="Heading1"/>
        <w:rPr>
          <w:rFonts w:cs="Times New Roman"/>
          <w:b w:val="0"/>
          <w:bCs w:val="0"/>
        </w:rPr>
      </w:pPr>
      <w:r w:rsidRPr="006B4092">
        <w:rPr>
          <w:rFonts w:cs="Times New Roman"/>
          <w:b w:val="0"/>
          <w:bCs w:val="0"/>
        </w:rPr>
        <w:t>18</w:t>
      </w:r>
      <w:r w:rsidR="00DF5006" w:rsidRPr="006B4092">
        <w:rPr>
          <w:rFonts w:cs="Times New Roman"/>
          <w:b w:val="0"/>
          <w:bCs w:val="0"/>
        </w:rPr>
        <w:t>.A-3</w:t>
      </w:r>
      <w:r w:rsidR="00DF5006" w:rsidRPr="006B4092">
        <w:rPr>
          <w:rFonts w:cs="Times New Roman"/>
          <w:b w:val="0"/>
          <w:bCs w:val="0"/>
        </w:rPr>
        <w:tab/>
        <w:t xml:space="preserve">The </w:t>
      </w:r>
      <w:r w:rsidR="00F726B6">
        <w:rPr>
          <w:rFonts w:cs="Times New Roman"/>
          <w:b w:val="0"/>
          <w:bCs w:val="0"/>
        </w:rPr>
        <w:t>Distillery</w:t>
      </w:r>
      <w:r w:rsidR="00DF5006" w:rsidRPr="006B4092">
        <w:rPr>
          <w:rFonts w:cs="Times New Roman"/>
          <w:b w:val="0"/>
          <w:bCs w:val="0"/>
        </w:rPr>
        <w:t xml:space="preserve"> will prepare minutes of the e-Bid opening.</w:t>
      </w:r>
    </w:p>
    <w:p w:rsidR="007D4EA1" w:rsidRPr="006B4092" w:rsidRDefault="00B92FB9" w:rsidP="0004206E">
      <w:pPr>
        <w:pStyle w:val="Heading1"/>
        <w:ind w:left="720" w:hanging="720"/>
        <w:rPr>
          <w:rFonts w:cs="Times New Roman"/>
          <w:b w:val="0"/>
          <w:bCs w:val="0"/>
        </w:rPr>
      </w:pPr>
      <w:r w:rsidRPr="006B4092">
        <w:rPr>
          <w:rFonts w:cs="Times New Roman"/>
          <w:b w:val="0"/>
          <w:bCs w:val="0"/>
        </w:rPr>
        <w:t>18</w:t>
      </w:r>
      <w:r w:rsidR="00DF5006" w:rsidRPr="006B4092">
        <w:rPr>
          <w:rFonts w:cs="Times New Roman"/>
          <w:b w:val="0"/>
          <w:bCs w:val="0"/>
        </w:rPr>
        <w:t xml:space="preserve"> A-4</w:t>
      </w:r>
      <w:r w:rsidR="007D4EA1" w:rsidRPr="006B4092">
        <w:rPr>
          <w:rFonts w:cs="Times New Roman"/>
          <w:b w:val="0"/>
          <w:bCs w:val="0"/>
        </w:rPr>
        <w:tab/>
      </w:r>
      <w:r w:rsidR="00DF5006" w:rsidRPr="006B4092">
        <w:rPr>
          <w:rFonts w:cs="Times New Roman"/>
          <w:b w:val="0"/>
          <w:bCs w:val="0"/>
        </w:rPr>
        <w:t>Managing Director reserves the right to postpone the date and time of opening of Technical &amp; Financial E-Bid in unavoidable circumstances and all the bidders will be informed.</w:t>
      </w:r>
    </w:p>
    <w:p w:rsidR="00DF5006" w:rsidRPr="006B4092" w:rsidRDefault="00B92FB9" w:rsidP="00E90FC3">
      <w:pPr>
        <w:pStyle w:val="Heading1"/>
        <w:ind w:left="720" w:hanging="720"/>
        <w:rPr>
          <w:rFonts w:cs="Times New Roman"/>
          <w:b w:val="0"/>
          <w:bCs w:val="0"/>
        </w:rPr>
      </w:pPr>
      <w:r w:rsidRPr="006B4092">
        <w:rPr>
          <w:rFonts w:cs="Times New Roman"/>
          <w:b w:val="0"/>
          <w:bCs w:val="0"/>
        </w:rPr>
        <w:t>18</w:t>
      </w:r>
      <w:r w:rsidR="00DF5006" w:rsidRPr="006B4092">
        <w:rPr>
          <w:rFonts w:cs="Times New Roman"/>
          <w:b w:val="0"/>
          <w:bCs w:val="0"/>
        </w:rPr>
        <w:t>(B) Opening of Financial e-Bid</w:t>
      </w:r>
    </w:p>
    <w:p w:rsidR="00DF5006" w:rsidRPr="006B4092" w:rsidRDefault="00B92FB9" w:rsidP="0004206E">
      <w:pPr>
        <w:pStyle w:val="Heading1"/>
        <w:ind w:left="720" w:hanging="720"/>
        <w:rPr>
          <w:rFonts w:cs="Times New Roman"/>
          <w:b w:val="0"/>
          <w:bCs w:val="0"/>
        </w:rPr>
      </w:pPr>
      <w:r w:rsidRPr="006B4092">
        <w:rPr>
          <w:rFonts w:cs="Times New Roman"/>
          <w:b w:val="0"/>
          <w:bCs w:val="0"/>
        </w:rPr>
        <w:t>18</w:t>
      </w:r>
      <w:r w:rsidR="00DF5006" w:rsidRPr="006B4092">
        <w:rPr>
          <w:rFonts w:cs="Times New Roman"/>
          <w:b w:val="0"/>
          <w:bCs w:val="0"/>
        </w:rPr>
        <w:t xml:space="preserve"> B-1</w:t>
      </w:r>
      <w:r w:rsidR="00DF5006" w:rsidRPr="006B4092">
        <w:rPr>
          <w:rFonts w:cs="Times New Roman"/>
          <w:b w:val="0"/>
          <w:bCs w:val="0"/>
        </w:rPr>
        <w:tab/>
        <w:t xml:space="preserve">After evaluation of technical e-Bid, the </w:t>
      </w:r>
      <w:r w:rsidR="00F726B6">
        <w:rPr>
          <w:rFonts w:cs="Times New Roman"/>
          <w:b w:val="0"/>
          <w:bCs w:val="0"/>
        </w:rPr>
        <w:t>Distillery</w:t>
      </w:r>
      <w:r w:rsidR="00DF5006" w:rsidRPr="006B4092">
        <w:rPr>
          <w:rFonts w:cs="Times New Roman"/>
          <w:b w:val="0"/>
          <w:bCs w:val="0"/>
        </w:rPr>
        <w:t xml:space="preserve"> shall notify those bidders whose technical e-Bids were considered non-responsive to the Conditions of the Contract and not meeting the technical specifications and Qualification requirements indicating that their financial e-Bids will not be opened. The </w:t>
      </w:r>
      <w:r w:rsidR="00F726B6">
        <w:rPr>
          <w:rFonts w:cs="Times New Roman"/>
          <w:b w:val="0"/>
          <w:bCs w:val="0"/>
        </w:rPr>
        <w:t xml:space="preserve"> Distillery Unit</w:t>
      </w:r>
      <w:r w:rsidR="00DF5006" w:rsidRPr="006B4092">
        <w:rPr>
          <w:rFonts w:cs="Times New Roman"/>
          <w:b w:val="0"/>
          <w:bCs w:val="0"/>
        </w:rPr>
        <w:t xml:space="preserve"> will simultaneously notify the bidders, whose technical e-Bids were considered</w:t>
      </w:r>
      <w:r w:rsidR="000A34F8" w:rsidRPr="006B4092">
        <w:rPr>
          <w:rFonts w:cs="Times New Roman"/>
          <w:b w:val="0"/>
          <w:bCs w:val="0"/>
        </w:rPr>
        <w:t xml:space="preserve"> acceptable to the </w:t>
      </w:r>
      <w:r w:rsidR="00F726B6">
        <w:rPr>
          <w:rFonts w:cs="Times New Roman"/>
          <w:b w:val="0"/>
          <w:bCs w:val="0"/>
        </w:rPr>
        <w:t xml:space="preserve"> Distillery Unit</w:t>
      </w:r>
      <w:r w:rsidR="000A34F8" w:rsidRPr="006B4092">
        <w:rPr>
          <w:rFonts w:cs="Times New Roman"/>
          <w:b w:val="0"/>
          <w:bCs w:val="0"/>
        </w:rPr>
        <w:t xml:space="preserve">. </w:t>
      </w:r>
      <w:r w:rsidR="00DF5006" w:rsidRPr="006B4092">
        <w:rPr>
          <w:rFonts w:cs="Times New Roman"/>
          <w:b w:val="0"/>
          <w:bCs w:val="0"/>
        </w:rPr>
        <w:t>The notification may be sent by letter, fax or b</w:t>
      </w:r>
      <w:r w:rsidR="00795B4D" w:rsidRPr="006B4092">
        <w:rPr>
          <w:rFonts w:cs="Times New Roman"/>
          <w:b w:val="0"/>
          <w:bCs w:val="0"/>
        </w:rPr>
        <w:t>y e-mail or may be announced in the bid opening meeting itself.</w:t>
      </w:r>
      <w:r w:rsidR="00DF5006" w:rsidRPr="006B4092">
        <w:rPr>
          <w:rFonts w:cs="Times New Roman"/>
          <w:b w:val="0"/>
          <w:bCs w:val="0"/>
        </w:rPr>
        <w:t xml:space="preserve"> </w:t>
      </w:r>
    </w:p>
    <w:p w:rsidR="00DF5006" w:rsidRPr="006B4092" w:rsidRDefault="00DF5006" w:rsidP="00E90FC3">
      <w:pPr>
        <w:pStyle w:val="Heading1"/>
        <w:ind w:left="720" w:hanging="720"/>
        <w:rPr>
          <w:rFonts w:cs="Times New Roman"/>
          <w:b w:val="0"/>
          <w:bCs w:val="0"/>
        </w:rPr>
      </w:pPr>
      <w:r w:rsidRPr="006B4092">
        <w:rPr>
          <w:rFonts w:cs="Times New Roman"/>
          <w:b w:val="0"/>
          <w:bCs w:val="0"/>
        </w:rPr>
        <w:t>B-2</w:t>
      </w:r>
      <w:r w:rsidRPr="006B4092">
        <w:rPr>
          <w:rFonts w:cs="Times New Roman"/>
          <w:b w:val="0"/>
          <w:bCs w:val="0"/>
        </w:rPr>
        <w:tab/>
        <w:t>The financial e-Bids of technically qualif</w:t>
      </w:r>
      <w:r w:rsidR="000A34F8" w:rsidRPr="006B4092">
        <w:rPr>
          <w:rFonts w:cs="Times New Roman"/>
          <w:b w:val="0"/>
          <w:bCs w:val="0"/>
        </w:rPr>
        <w:t>ied bidders shall be opened</w:t>
      </w:r>
      <w:r w:rsidR="001459D3" w:rsidRPr="006B4092">
        <w:rPr>
          <w:rFonts w:cs="Times New Roman"/>
          <w:b w:val="0"/>
          <w:bCs w:val="0"/>
        </w:rPr>
        <w:t xml:space="preserve"> </w:t>
      </w:r>
      <w:r w:rsidR="000A2F32" w:rsidRPr="00D306DD">
        <w:rPr>
          <w:rFonts w:cs="Times New Roman"/>
          <w:bCs w:val="0"/>
          <w:highlight w:val="yellow"/>
        </w:rPr>
        <w:t>04</w:t>
      </w:r>
      <w:r w:rsidR="000E0106" w:rsidRPr="00D306DD">
        <w:rPr>
          <w:rFonts w:cs="Times New Roman"/>
          <w:bCs w:val="0"/>
          <w:highlight w:val="yellow"/>
        </w:rPr>
        <w:t>.</w:t>
      </w:r>
      <w:r w:rsidR="000A2F32" w:rsidRPr="00D306DD">
        <w:rPr>
          <w:rFonts w:cs="Times New Roman"/>
          <w:bCs w:val="0"/>
          <w:highlight w:val="yellow"/>
        </w:rPr>
        <w:t>0</w:t>
      </w:r>
      <w:r w:rsidR="000E0106" w:rsidRPr="00D306DD">
        <w:rPr>
          <w:rFonts w:cs="Times New Roman"/>
          <w:bCs w:val="0"/>
          <w:highlight w:val="yellow"/>
        </w:rPr>
        <w:t>1.202</w:t>
      </w:r>
      <w:r w:rsidR="000A2F32" w:rsidRPr="00D306DD">
        <w:rPr>
          <w:rFonts w:cs="Times New Roman"/>
          <w:bCs w:val="0"/>
          <w:highlight w:val="yellow"/>
        </w:rPr>
        <w:t>3</w:t>
      </w:r>
      <w:r w:rsidR="00367C8E" w:rsidRPr="00D306DD">
        <w:rPr>
          <w:rFonts w:cs="Times New Roman"/>
          <w:bCs w:val="0"/>
          <w:highlight w:val="yellow"/>
        </w:rPr>
        <w:t xml:space="preserve"> </w:t>
      </w:r>
      <w:r w:rsidRPr="00D306DD">
        <w:rPr>
          <w:rFonts w:cs="Times New Roman"/>
          <w:bCs w:val="0"/>
          <w:highlight w:val="yellow"/>
        </w:rPr>
        <w:t xml:space="preserve">at </w:t>
      </w:r>
      <w:r w:rsidR="001C4494" w:rsidRPr="00D306DD">
        <w:rPr>
          <w:rFonts w:cs="Times New Roman"/>
          <w:bCs w:val="0"/>
          <w:highlight w:val="yellow"/>
        </w:rPr>
        <w:t>03</w:t>
      </w:r>
      <w:r w:rsidRPr="00D306DD">
        <w:rPr>
          <w:rFonts w:cs="Times New Roman"/>
          <w:bCs w:val="0"/>
          <w:highlight w:val="yellow"/>
        </w:rPr>
        <w:t xml:space="preserve">:00 </w:t>
      </w:r>
      <w:r w:rsidR="001C4494" w:rsidRPr="00D306DD">
        <w:rPr>
          <w:rFonts w:cs="Times New Roman"/>
          <w:bCs w:val="0"/>
          <w:highlight w:val="yellow"/>
        </w:rPr>
        <w:t>P</w:t>
      </w:r>
      <w:r w:rsidRPr="00D306DD">
        <w:rPr>
          <w:rFonts w:cs="Times New Roman"/>
          <w:bCs w:val="0"/>
          <w:highlight w:val="yellow"/>
        </w:rPr>
        <w:t>M</w:t>
      </w:r>
      <w:r w:rsidRPr="006B4092">
        <w:rPr>
          <w:rFonts w:cs="Times New Roman"/>
          <w:b w:val="0"/>
          <w:bCs w:val="0"/>
        </w:rPr>
        <w:t xml:space="preserve"> in the presence of bidders who choose to attend</w:t>
      </w:r>
      <w:r w:rsidR="00094D22" w:rsidRPr="006B4092">
        <w:rPr>
          <w:rFonts w:cs="Times New Roman"/>
          <w:b w:val="0"/>
          <w:bCs w:val="0"/>
        </w:rPr>
        <w:t xml:space="preserve"> the opening of financial bid. </w:t>
      </w:r>
      <w:r w:rsidRPr="006B4092">
        <w:rPr>
          <w:rFonts w:cs="Times New Roman"/>
          <w:b w:val="0"/>
          <w:bCs w:val="0"/>
        </w:rPr>
        <w:t>The name of bidders, their tender rates shall be announced at the meeting.</w:t>
      </w:r>
    </w:p>
    <w:p w:rsidR="00DF5006" w:rsidRPr="006B4092" w:rsidRDefault="00DF5006" w:rsidP="0004206E">
      <w:pPr>
        <w:pStyle w:val="Heading1"/>
        <w:rPr>
          <w:rFonts w:cs="Times New Roman"/>
          <w:b w:val="0"/>
          <w:bCs w:val="0"/>
        </w:rPr>
      </w:pPr>
      <w:r w:rsidRPr="006B4092">
        <w:rPr>
          <w:rFonts w:cs="Times New Roman"/>
          <w:b w:val="0"/>
          <w:bCs w:val="0"/>
        </w:rPr>
        <w:t>B-3</w:t>
      </w:r>
      <w:r w:rsidRPr="006B4092">
        <w:rPr>
          <w:rFonts w:cs="Times New Roman"/>
          <w:b w:val="0"/>
          <w:bCs w:val="0"/>
        </w:rPr>
        <w:tab/>
        <w:t xml:space="preserve">The </w:t>
      </w:r>
      <w:r w:rsidR="00F726B6">
        <w:rPr>
          <w:rFonts w:cs="Times New Roman"/>
          <w:b w:val="0"/>
          <w:bCs w:val="0"/>
        </w:rPr>
        <w:t xml:space="preserve"> Distillery Unit</w:t>
      </w:r>
      <w:r w:rsidRPr="006B4092">
        <w:rPr>
          <w:rFonts w:cs="Times New Roman"/>
          <w:b w:val="0"/>
          <w:bCs w:val="0"/>
        </w:rPr>
        <w:t xml:space="preserve"> will prepare the minutes of the e-Bid opening.</w:t>
      </w:r>
    </w:p>
    <w:p w:rsidR="00DF5006" w:rsidRPr="006B4092" w:rsidRDefault="00DF5006" w:rsidP="0004206E">
      <w:pPr>
        <w:pStyle w:val="Heading1"/>
        <w:rPr>
          <w:rFonts w:cs="Times New Roman"/>
          <w:b w:val="0"/>
          <w:bCs w:val="0"/>
          <w:sz w:val="12"/>
        </w:rPr>
      </w:pPr>
    </w:p>
    <w:p w:rsidR="00DF5006" w:rsidRPr="006B4092" w:rsidRDefault="00B92FB9" w:rsidP="0004206E">
      <w:pPr>
        <w:pStyle w:val="Heading1"/>
        <w:rPr>
          <w:rFonts w:cs="Times New Roman"/>
          <w:b w:val="0"/>
          <w:bCs w:val="0"/>
          <w:sz w:val="12"/>
        </w:rPr>
      </w:pPr>
      <w:r w:rsidRPr="006B4092">
        <w:rPr>
          <w:rFonts w:cs="Times New Roman"/>
          <w:b w:val="0"/>
          <w:bCs w:val="0"/>
        </w:rPr>
        <w:t>19</w:t>
      </w:r>
      <w:r w:rsidR="00DF5006" w:rsidRPr="006B4092">
        <w:rPr>
          <w:rFonts w:cs="Times New Roman"/>
          <w:b w:val="0"/>
          <w:bCs w:val="0"/>
        </w:rPr>
        <w:tab/>
        <w:t>Clarification of e-Bid</w:t>
      </w:r>
    </w:p>
    <w:p w:rsidR="00DF5006" w:rsidRPr="006B4092" w:rsidRDefault="00B92FB9" w:rsidP="0004206E">
      <w:pPr>
        <w:pStyle w:val="Heading1"/>
        <w:ind w:left="720" w:hanging="720"/>
        <w:rPr>
          <w:rFonts w:cs="Times New Roman"/>
          <w:b w:val="0"/>
          <w:bCs w:val="0"/>
        </w:rPr>
      </w:pPr>
      <w:r w:rsidRPr="006B4092">
        <w:rPr>
          <w:rFonts w:cs="Times New Roman"/>
          <w:b w:val="0"/>
          <w:bCs w:val="0"/>
        </w:rPr>
        <w:t>19</w:t>
      </w:r>
      <w:r w:rsidR="00DF5006" w:rsidRPr="006B4092">
        <w:rPr>
          <w:rFonts w:cs="Times New Roman"/>
          <w:b w:val="0"/>
          <w:bCs w:val="0"/>
        </w:rPr>
        <w:t>.1</w:t>
      </w:r>
      <w:r w:rsidR="00DF5006" w:rsidRPr="006B4092">
        <w:rPr>
          <w:rFonts w:cs="Times New Roman"/>
          <w:b w:val="0"/>
          <w:bCs w:val="0"/>
        </w:rPr>
        <w:tab/>
        <w:t xml:space="preserve">During evaluation of e-Bid, the </w:t>
      </w:r>
      <w:r w:rsidR="00F726B6">
        <w:rPr>
          <w:rFonts w:cs="Times New Roman"/>
          <w:b w:val="0"/>
          <w:bCs w:val="0"/>
        </w:rPr>
        <w:t xml:space="preserve"> Distillery Unit</w:t>
      </w:r>
      <w:r w:rsidR="00DF5006" w:rsidRPr="006B4092">
        <w:rPr>
          <w:rFonts w:cs="Times New Roman"/>
          <w:b w:val="0"/>
          <w:bCs w:val="0"/>
        </w:rPr>
        <w:t xml:space="preserve"> may, at its discretion, ask the bidder for a clarification of his/her e-Bid. The request for clarification and the response shall be in writing.</w:t>
      </w:r>
    </w:p>
    <w:p w:rsidR="00DF5006" w:rsidRPr="006B4092" w:rsidRDefault="00B92FB9" w:rsidP="0004206E">
      <w:pPr>
        <w:pStyle w:val="Heading1"/>
        <w:rPr>
          <w:rFonts w:cs="Times New Roman"/>
          <w:b w:val="0"/>
          <w:bCs w:val="0"/>
        </w:rPr>
      </w:pPr>
      <w:r w:rsidRPr="006B4092">
        <w:rPr>
          <w:rFonts w:cs="Times New Roman"/>
          <w:b w:val="0"/>
          <w:bCs w:val="0"/>
        </w:rPr>
        <w:t>20</w:t>
      </w:r>
      <w:r w:rsidR="00DF5006" w:rsidRPr="006B4092">
        <w:rPr>
          <w:rFonts w:cs="Times New Roman"/>
          <w:b w:val="0"/>
          <w:bCs w:val="0"/>
        </w:rPr>
        <w:tab/>
        <w:t>Evaluation of technical e-Bid and Evaluation Criteria</w:t>
      </w:r>
    </w:p>
    <w:p w:rsidR="00DF5006" w:rsidRPr="006B4092" w:rsidRDefault="00DF5006" w:rsidP="0004206E">
      <w:pPr>
        <w:pStyle w:val="Heading1"/>
        <w:ind w:left="720"/>
        <w:rPr>
          <w:rFonts w:cs="Times New Roman"/>
          <w:b w:val="0"/>
          <w:bCs w:val="0"/>
        </w:rPr>
      </w:pPr>
      <w:r w:rsidRPr="006B4092">
        <w:rPr>
          <w:rFonts w:cs="Times New Roman"/>
          <w:b w:val="0"/>
          <w:bCs w:val="0"/>
        </w:rPr>
        <w:t xml:space="preserve">The </w:t>
      </w:r>
      <w:r w:rsidR="00F726B6">
        <w:rPr>
          <w:rFonts w:cs="Times New Roman"/>
          <w:b w:val="0"/>
          <w:bCs w:val="0"/>
        </w:rPr>
        <w:t xml:space="preserve"> Distillery Unit</w:t>
      </w:r>
      <w:r w:rsidRPr="006B4092">
        <w:rPr>
          <w:rFonts w:cs="Times New Roman"/>
          <w:b w:val="0"/>
          <w:bCs w:val="0"/>
        </w:rPr>
        <w:t xml:space="preserve"> will examine the e-Bid to determine whether they are complete, whether they meet all the conditions of the Contract, whether required </w:t>
      </w:r>
      <w:r w:rsidR="006A7347" w:rsidRPr="006B4092">
        <w:rPr>
          <w:rFonts w:cs="Times New Roman"/>
          <w:b w:val="0"/>
          <w:bCs w:val="0"/>
        </w:rPr>
        <w:t>eligibility criteria (Section</w:t>
      </w:r>
      <w:r w:rsidR="005C3C21" w:rsidRPr="006B4092">
        <w:rPr>
          <w:rFonts w:cs="Times New Roman"/>
          <w:b w:val="0"/>
          <w:bCs w:val="0"/>
        </w:rPr>
        <w:t xml:space="preserve"> I</w:t>
      </w:r>
      <w:r w:rsidR="006A7347" w:rsidRPr="006B4092">
        <w:rPr>
          <w:rFonts w:cs="Times New Roman"/>
          <w:b w:val="0"/>
          <w:bCs w:val="0"/>
        </w:rPr>
        <w:t xml:space="preserve"> (D)) of </w:t>
      </w:r>
      <w:r w:rsidRPr="006B4092">
        <w:rPr>
          <w:rFonts w:cs="Times New Roman"/>
          <w:b w:val="0"/>
          <w:bCs w:val="0"/>
        </w:rPr>
        <w:t>e-tender</w:t>
      </w:r>
      <w:r w:rsidR="006A7347" w:rsidRPr="006B4092">
        <w:rPr>
          <w:rFonts w:cs="Times New Roman"/>
          <w:b w:val="0"/>
          <w:bCs w:val="0"/>
        </w:rPr>
        <w:t xml:space="preserve"> and</w:t>
      </w:r>
      <w:r w:rsidRPr="006B4092">
        <w:rPr>
          <w:rFonts w:cs="Times New Roman"/>
          <w:b w:val="0"/>
          <w:bCs w:val="0"/>
        </w:rPr>
        <w:t xml:space="preserve"> fee, e-Bid EMD and other required documents have been furnished, whether the documents have been properly digitally signed, and whether the e-Bids are generally in order. Any e-Bid or e-Bids not fulfilling these requirements shall be rejected.</w:t>
      </w:r>
    </w:p>
    <w:p w:rsidR="004E7F65" w:rsidRPr="006B4092" w:rsidRDefault="004E7F65" w:rsidP="004E7F65"/>
    <w:p w:rsidR="00DF5006" w:rsidRPr="006B4092" w:rsidRDefault="00B92FB9" w:rsidP="0004206E">
      <w:pPr>
        <w:pStyle w:val="Heading1"/>
        <w:rPr>
          <w:rFonts w:cs="Times New Roman"/>
          <w:b w:val="0"/>
          <w:bCs w:val="0"/>
          <w:sz w:val="12"/>
        </w:rPr>
      </w:pPr>
      <w:r w:rsidRPr="006B4092">
        <w:rPr>
          <w:rFonts w:cs="Times New Roman"/>
          <w:b w:val="0"/>
          <w:bCs w:val="0"/>
        </w:rPr>
        <w:t>21</w:t>
      </w:r>
      <w:r w:rsidR="00DF5006" w:rsidRPr="006B4092">
        <w:rPr>
          <w:rFonts w:cs="Times New Roman"/>
          <w:b w:val="0"/>
          <w:bCs w:val="0"/>
        </w:rPr>
        <w:tab/>
        <w:t>Financial Evaluation and Comparison of e-Bid</w:t>
      </w:r>
      <w:r w:rsidR="0008021A" w:rsidRPr="006B4092">
        <w:rPr>
          <w:rFonts w:cs="Times New Roman"/>
          <w:b w:val="0"/>
          <w:bCs w:val="0"/>
        </w:rPr>
        <w:t>7</w:t>
      </w:r>
    </w:p>
    <w:p w:rsidR="00DF5006" w:rsidRPr="006B4092" w:rsidRDefault="00B92FB9" w:rsidP="00E90FC3">
      <w:pPr>
        <w:pStyle w:val="Heading1"/>
        <w:ind w:left="720" w:hanging="720"/>
        <w:rPr>
          <w:rFonts w:cs="Times New Roman"/>
          <w:b w:val="0"/>
          <w:bCs w:val="0"/>
          <w:sz w:val="12"/>
        </w:rPr>
      </w:pPr>
      <w:r w:rsidRPr="006B4092">
        <w:rPr>
          <w:rFonts w:cs="Times New Roman"/>
          <w:b w:val="0"/>
          <w:bCs w:val="0"/>
        </w:rPr>
        <w:t>21</w:t>
      </w:r>
      <w:r w:rsidR="00DF5006" w:rsidRPr="006B4092">
        <w:rPr>
          <w:rFonts w:cs="Times New Roman"/>
          <w:b w:val="0"/>
          <w:bCs w:val="0"/>
        </w:rPr>
        <w:t>.1</w:t>
      </w:r>
      <w:r w:rsidR="00DF5006" w:rsidRPr="006B4092">
        <w:rPr>
          <w:rFonts w:cs="Times New Roman"/>
          <w:b w:val="0"/>
          <w:bCs w:val="0"/>
        </w:rPr>
        <w:tab/>
        <w:t xml:space="preserve">The </w:t>
      </w:r>
      <w:r w:rsidR="00F726B6">
        <w:rPr>
          <w:rFonts w:cs="Times New Roman"/>
          <w:b w:val="0"/>
          <w:bCs w:val="0"/>
        </w:rPr>
        <w:t xml:space="preserve"> Distillery Unit</w:t>
      </w:r>
      <w:r w:rsidR="00DF5006" w:rsidRPr="006B4092">
        <w:rPr>
          <w:rFonts w:cs="Times New Roman"/>
          <w:b w:val="0"/>
          <w:bCs w:val="0"/>
        </w:rPr>
        <w:t xml:space="preserve"> will evaluate and compare the financial tender </w:t>
      </w:r>
      <w:r w:rsidR="008017D0" w:rsidRPr="006B4092">
        <w:rPr>
          <w:rFonts w:cs="Times New Roman"/>
          <w:b w:val="0"/>
          <w:bCs w:val="0"/>
        </w:rPr>
        <w:t xml:space="preserve">rates </w:t>
      </w:r>
      <w:r w:rsidRPr="006B4092">
        <w:rPr>
          <w:rFonts w:cs="Times New Roman"/>
          <w:b w:val="0"/>
          <w:bCs w:val="0"/>
        </w:rPr>
        <w:t xml:space="preserve">(Total price i.e. price for </w:t>
      </w:r>
      <w:r w:rsidR="00D306DD" w:rsidRPr="00F750BA">
        <w:rPr>
          <w:b w:val="0"/>
          <w:highlight w:val="yellow"/>
        </w:rPr>
        <w:t xml:space="preserve">Operation of 20 KLPD capacity based ethanol plant for Production of Ethanol And Zero Liquid Discharge Operations with methane digester, multiple effect evaporator for methanated spent wash, 0.8 MW gas generator,H2s removal Plant , condensate and water treatment plants, cooling tower, bio-composting at Kaimganj distillery as per PCB norms during </w:t>
      </w:r>
      <w:r w:rsidR="00D306DD" w:rsidRPr="00F750BA">
        <w:rPr>
          <w:b w:val="0"/>
          <w:bCs w:val="0"/>
          <w:highlight w:val="yellow"/>
        </w:rPr>
        <w:t xml:space="preserve">financial year 2022-23 &amp; 2023-24 </w:t>
      </w:r>
      <w:r w:rsidR="00D306DD" w:rsidRPr="00F750BA">
        <w:rPr>
          <w:b w:val="0"/>
          <w:highlight w:val="yellow"/>
        </w:rPr>
        <w:t>with DCS based control system consisting of R.S. to MSDH for anhydrous ethanol on Per B.L Production Basis</w:t>
      </w:r>
      <w:r w:rsidR="00D306DD">
        <w:rPr>
          <w:rFonts w:cs="Times New Roman"/>
          <w:b w:val="0"/>
          <w:bCs w:val="0"/>
        </w:rPr>
        <w:t xml:space="preserve"> .</w:t>
      </w:r>
      <w:r w:rsidR="008017D0" w:rsidRPr="006B4092">
        <w:rPr>
          <w:rFonts w:cs="Times New Roman"/>
          <w:b w:val="0"/>
          <w:bCs w:val="0"/>
        </w:rPr>
        <w:t>quoted</w:t>
      </w:r>
      <w:r w:rsidR="00DF5006" w:rsidRPr="006B4092">
        <w:rPr>
          <w:rFonts w:cs="Times New Roman"/>
          <w:b w:val="0"/>
          <w:bCs w:val="0"/>
        </w:rPr>
        <w:t xml:space="preserve"> in the BOQ of e-Bids of those bidders whose technical e-Bids are found responsive as per the conditions of the e-tender and have been technically accepted by the </w:t>
      </w:r>
      <w:r w:rsidR="00F726B6">
        <w:rPr>
          <w:rFonts w:cs="Times New Roman"/>
          <w:b w:val="0"/>
          <w:bCs w:val="0"/>
        </w:rPr>
        <w:t xml:space="preserve"> Distillery Unit</w:t>
      </w:r>
      <w:r w:rsidR="00DF5006" w:rsidRPr="006B4092">
        <w:rPr>
          <w:rFonts w:cs="Times New Roman"/>
          <w:b w:val="0"/>
          <w:bCs w:val="0"/>
        </w:rPr>
        <w:t>.</w:t>
      </w:r>
    </w:p>
    <w:p w:rsidR="00DF5006" w:rsidRPr="006B4092" w:rsidRDefault="00B92FB9" w:rsidP="00E90FC3">
      <w:pPr>
        <w:pStyle w:val="Heading1"/>
        <w:ind w:left="720" w:hanging="720"/>
        <w:rPr>
          <w:rFonts w:cs="Times New Roman"/>
          <w:b w:val="0"/>
          <w:bCs w:val="0"/>
          <w:sz w:val="12"/>
        </w:rPr>
      </w:pPr>
      <w:r w:rsidRPr="006B4092">
        <w:rPr>
          <w:rFonts w:cs="Times New Roman"/>
          <w:b w:val="0"/>
          <w:bCs w:val="0"/>
        </w:rPr>
        <w:t>21</w:t>
      </w:r>
      <w:r w:rsidR="00DF5006" w:rsidRPr="006B4092">
        <w:rPr>
          <w:rFonts w:cs="Times New Roman"/>
          <w:b w:val="0"/>
          <w:bCs w:val="0"/>
        </w:rPr>
        <w:t>.2</w:t>
      </w:r>
      <w:r w:rsidR="00DF5006" w:rsidRPr="006B4092">
        <w:rPr>
          <w:rFonts w:cs="Times New Roman"/>
          <w:b w:val="0"/>
          <w:bCs w:val="0"/>
        </w:rPr>
        <w:tab/>
        <w:t>No additional payments shall be made for completion of any contractual obligation beyond the quoted prices. If the Contractor does not accept the correction of errors if any, its e-Bid shall be rejected and its e-</w:t>
      </w:r>
      <w:r w:rsidR="00E90FC3" w:rsidRPr="006B4092">
        <w:rPr>
          <w:rFonts w:cs="Times New Roman"/>
          <w:b w:val="0"/>
          <w:bCs w:val="0"/>
        </w:rPr>
        <w:t>Bid security may be forfeited.</w:t>
      </w:r>
    </w:p>
    <w:p w:rsidR="00DF5006" w:rsidRPr="006B4092" w:rsidRDefault="00B92FB9" w:rsidP="00E90FC3">
      <w:pPr>
        <w:pStyle w:val="Heading1"/>
        <w:ind w:left="720" w:hanging="720"/>
        <w:rPr>
          <w:rFonts w:cs="Times New Roman"/>
          <w:b w:val="0"/>
          <w:bCs w:val="0"/>
          <w:sz w:val="12"/>
        </w:rPr>
      </w:pPr>
      <w:r w:rsidRPr="006B4092">
        <w:rPr>
          <w:rFonts w:cs="Times New Roman"/>
          <w:b w:val="0"/>
          <w:bCs w:val="0"/>
        </w:rPr>
        <w:t>21</w:t>
      </w:r>
      <w:r w:rsidR="00C03783" w:rsidRPr="006B4092">
        <w:rPr>
          <w:rFonts w:cs="Times New Roman"/>
          <w:b w:val="0"/>
          <w:bCs w:val="0"/>
        </w:rPr>
        <w:t>.3</w:t>
      </w:r>
      <w:r w:rsidR="00C03783" w:rsidRPr="006B4092">
        <w:rPr>
          <w:rFonts w:cs="Times New Roman"/>
          <w:b w:val="0"/>
          <w:bCs w:val="0"/>
        </w:rPr>
        <w:tab/>
        <w:t>No weight</w:t>
      </w:r>
      <w:r w:rsidR="00DF5006" w:rsidRPr="006B4092">
        <w:rPr>
          <w:rFonts w:cs="Times New Roman"/>
          <w:b w:val="0"/>
          <w:bCs w:val="0"/>
        </w:rPr>
        <w:t>age</w:t>
      </w:r>
      <w:r w:rsidR="00C03783" w:rsidRPr="006B4092">
        <w:rPr>
          <w:rFonts w:cs="Times New Roman"/>
          <w:b w:val="0"/>
          <w:bCs w:val="0"/>
        </w:rPr>
        <w:t xml:space="preserve"> / </w:t>
      </w:r>
      <w:r w:rsidR="00DF5006" w:rsidRPr="006B4092">
        <w:rPr>
          <w:rFonts w:cs="Times New Roman"/>
          <w:b w:val="0"/>
          <w:bCs w:val="0"/>
        </w:rPr>
        <w:t>preference shall be given to the bidder quoting any higher technical specifications against the technical specifications of t</w:t>
      </w:r>
      <w:r w:rsidR="00E90FC3" w:rsidRPr="006B4092">
        <w:rPr>
          <w:rFonts w:cs="Times New Roman"/>
          <w:b w:val="0"/>
          <w:bCs w:val="0"/>
        </w:rPr>
        <w:t>he items asked in the e-tender.</w:t>
      </w:r>
    </w:p>
    <w:p w:rsidR="00DF5006" w:rsidRPr="006B4092" w:rsidRDefault="00B92FB9" w:rsidP="0004206E">
      <w:pPr>
        <w:pStyle w:val="Heading1"/>
        <w:ind w:left="720" w:hanging="720"/>
        <w:rPr>
          <w:rFonts w:cs="Times New Roman"/>
          <w:b w:val="0"/>
          <w:bCs w:val="0"/>
          <w:sz w:val="12"/>
        </w:rPr>
      </w:pPr>
      <w:r w:rsidRPr="006B4092">
        <w:rPr>
          <w:rFonts w:cs="Times New Roman"/>
          <w:b w:val="0"/>
          <w:bCs w:val="0"/>
        </w:rPr>
        <w:t>21</w:t>
      </w:r>
      <w:r w:rsidR="00DF5006" w:rsidRPr="006B4092">
        <w:rPr>
          <w:rFonts w:cs="Times New Roman"/>
          <w:b w:val="0"/>
          <w:bCs w:val="0"/>
        </w:rPr>
        <w:t>.4</w:t>
      </w:r>
      <w:r w:rsidR="00DF5006" w:rsidRPr="006B4092">
        <w:rPr>
          <w:rFonts w:cs="Times New Roman"/>
          <w:b w:val="0"/>
          <w:bCs w:val="0"/>
        </w:rPr>
        <w:tab/>
      </w:r>
      <w:r w:rsidR="005A49E5" w:rsidRPr="006B4092">
        <w:rPr>
          <w:rFonts w:cs="Times New Roman"/>
          <w:b w:val="0"/>
          <w:bCs w:val="0"/>
        </w:rPr>
        <w:t>Bidders</w:t>
      </w:r>
      <w:r w:rsidR="00DF5006" w:rsidRPr="006B4092">
        <w:rPr>
          <w:rFonts w:cs="Times New Roman"/>
          <w:b w:val="0"/>
          <w:bCs w:val="0"/>
        </w:rPr>
        <w:t xml:space="preserve"> shall quote their ra</w:t>
      </w:r>
      <w:r w:rsidR="007F7DB8" w:rsidRPr="006B4092">
        <w:rPr>
          <w:rFonts w:cs="Times New Roman"/>
          <w:b w:val="0"/>
          <w:bCs w:val="0"/>
        </w:rPr>
        <w:t>tes in in figures and in words</w:t>
      </w:r>
      <w:r w:rsidR="00DF5006" w:rsidRPr="006B4092">
        <w:rPr>
          <w:rFonts w:cs="Times New Roman"/>
          <w:b w:val="0"/>
          <w:bCs w:val="0"/>
        </w:rPr>
        <w:t>. Rates quoted with additional conditions shall not be considered and such offer shall be rejected.</w:t>
      </w:r>
    </w:p>
    <w:p w:rsidR="00DF5006" w:rsidRPr="006B4092" w:rsidRDefault="00B92FB9" w:rsidP="0004206E">
      <w:pPr>
        <w:ind w:left="720" w:hanging="720"/>
        <w:jc w:val="both"/>
      </w:pPr>
      <w:r w:rsidRPr="006B4092">
        <w:t>21</w:t>
      </w:r>
      <w:r w:rsidR="00DF5006" w:rsidRPr="006B4092">
        <w:t>.5</w:t>
      </w:r>
      <w:r w:rsidR="00DF5006" w:rsidRPr="006B4092">
        <w:tab/>
        <w:t>The Financial Bids will be opened by Tender Evaluation committee (TEC) in the presence of Bidders” representatives (only one) who choose to attend the Financial Bid opening on date and time to be communicated to all the technically qualified Bidders. The Bidder’s representatives who are present shall sign a register evidencing their attendance.</w:t>
      </w:r>
    </w:p>
    <w:p w:rsidR="00E90FC3" w:rsidRPr="006B4092" w:rsidRDefault="00DF5006" w:rsidP="0004206E">
      <w:pPr>
        <w:ind w:left="720"/>
        <w:jc w:val="both"/>
      </w:pPr>
      <w:r w:rsidRPr="006B4092">
        <w:t>The name of Bidder, Bid Prices etc shall be announced at the meeting. The commercial quotes of the lowest B</w:t>
      </w:r>
      <w:r w:rsidR="00E90FC3" w:rsidRPr="006B4092">
        <w:t>idder shall be notified as L-1.</w:t>
      </w:r>
    </w:p>
    <w:p w:rsidR="00DF5006" w:rsidRPr="006B4092" w:rsidRDefault="00B92FB9" w:rsidP="0004206E">
      <w:pPr>
        <w:ind w:left="720" w:hanging="720"/>
        <w:jc w:val="both"/>
      </w:pPr>
      <w:r w:rsidRPr="006B4092">
        <w:t>21.6</w:t>
      </w:r>
      <w:r w:rsidRPr="006B4092">
        <w:tab/>
      </w:r>
      <w:r w:rsidR="007F7DB8" w:rsidRPr="006B4092">
        <w:t>In case L-1 offers to undertake</w:t>
      </w:r>
      <w:r w:rsidR="00DF5006" w:rsidRPr="006B4092">
        <w:t xml:space="preserve"> </w:t>
      </w:r>
      <w:r w:rsidR="007F7DB8" w:rsidRPr="006B4092">
        <w:t>the complete order all jobs as specifie</w:t>
      </w:r>
      <w:r w:rsidR="008E52D1" w:rsidRPr="006B4092">
        <w:t xml:space="preserve">d in tender document as per the </w:t>
      </w:r>
      <w:r w:rsidR="00DF5006" w:rsidRPr="006B4092">
        <w:t>schedule by the Tender Evaluation committee (TEC) then L-1 shall be contracted to execute the complete order.</w:t>
      </w:r>
      <w:r w:rsidR="00282934" w:rsidRPr="006B4092">
        <w:t xml:space="preserve"> All jobs details in BOQ will be allotted to single </w:t>
      </w:r>
      <w:r w:rsidR="00000331" w:rsidRPr="006B4092">
        <w:t>service provider</w:t>
      </w:r>
      <w:r w:rsidR="00282934" w:rsidRPr="006B4092">
        <w:t>.</w:t>
      </w:r>
      <w:r w:rsidR="0016521C" w:rsidRPr="006B4092">
        <w:t xml:space="preserve"> Comparison of financial bid will be done on the basis of all jobs on consolidated basis. </w:t>
      </w:r>
    </w:p>
    <w:p w:rsidR="00DF5006" w:rsidRPr="006B4092" w:rsidRDefault="00A837AC" w:rsidP="004E7F65">
      <w:pPr>
        <w:ind w:left="720" w:hanging="720"/>
        <w:jc w:val="both"/>
      </w:pPr>
      <w:r w:rsidRPr="006B4092">
        <w:t>21.7</w:t>
      </w:r>
      <w:r w:rsidRPr="006B4092">
        <w:tab/>
        <w:t>EMD of the unsuccessful bidder except L-1 and L-2 will be refunded after L-1 is declared. EMD of L-2 will be refunded after execution of agreement with L-1.</w:t>
      </w:r>
    </w:p>
    <w:p w:rsidR="004E7F65" w:rsidRPr="006B4092" w:rsidRDefault="004E7F65" w:rsidP="004E7F65">
      <w:pPr>
        <w:ind w:left="720" w:hanging="720"/>
        <w:jc w:val="both"/>
        <w:rPr>
          <w:sz w:val="12"/>
          <w:szCs w:val="12"/>
        </w:rPr>
      </w:pPr>
    </w:p>
    <w:p w:rsidR="00DF5006" w:rsidRPr="006B4092" w:rsidRDefault="00B92FB9" w:rsidP="004E7F65">
      <w:pPr>
        <w:jc w:val="both"/>
        <w:rPr>
          <w:u w:val="single"/>
        </w:rPr>
      </w:pPr>
      <w:r w:rsidRPr="006B4092">
        <w:t>22</w:t>
      </w:r>
      <w:r w:rsidR="00DF5006" w:rsidRPr="006B4092">
        <w:t>.</w:t>
      </w:r>
      <w:r w:rsidR="00DF5006" w:rsidRPr="006B4092">
        <w:tab/>
        <w:t xml:space="preserve">Contacting the </w:t>
      </w:r>
      <w:r w:rsidR="00F726B6">
        <w:t xml:space="preserve"> Distillery Unit</w:t>
      </w:r>
    </w:p>
    <w:p w:rsidR="00DF5006" w:rsidRPr="006B4092" w:rsidRDefault="00697AF1" w:rsidP="0004206E">
      <w:pPr>
        <w:ind w:left="720" w:hanging="720"/>
        <w:jc w:val="both"/>
      </w:pPr>
      <w:r w:rsidRPr="006B4092">
        <w:t>22.1</w:t>
      </w:r>
      <w:r w:rsidRPr="006B4092">
        <w:tab/>
      </w:r>
      <w:r w:rsidR="00DF5006" w:rsidRPr="006B4092">
        <w:t>Subject to ITB Clause 20, no bidder shal</w:t>
      </w:r>
      <w:r w:rsidR="008E52D1" w:rsidRPr="006B4092">
        <w:t xml:space="preserve">l contact the </w:t>
      </w:r>
      <w:r w:rsidR="00F726B6">
        <w:t xml:space="preserve"> Distillery Unit</w:t>
      </w:r>
      <w:r w:rsidR="008E52D1" w:rsidRPr="006B4092">
        <w:t xml:space="preserve"> on any </w:t>
      </w:r>
      <w:r w:rsidR="00DF5006" w:rsidRPr="006B4092">
        <w:t>ma</w:t>
      </w:r>
      <w:r w:rsidR="00B92FB9" w:rsidRPr="006B4092">
        <w:t xml:space="preserve">tter </w:t>
      </w:r>
      <w:r w:rsidR="00DF5006" w:rsidRPr="006B4092">
        <w:t xml:space="preserve">relating to his/her e-Bid, from the time of the e-Bid opening to the time the Contract is awarded. If the bidder wishes to </w:t>
      </w:r>
      <w:r w:rsidRPr="006B4092">
        <w:t xml:space="preserve">bring additional information to </w:t>
      </w:r>
      <w:r w:rsidR="00DF5006" w:rsidRPr="006B4092">
        <w:t xml:space="preserve">the notice of the </w:t>
      </w:r>
      <w:r w:rsidR="00F726B6">
        <w:t xml:space="preserve"> Distillery Unit</w:t>
      </w:r>
      <w:r w:rsidR="00DF5006" w:rsidRPr="006B4092">
        <w:t>, he/she can do so in writing.</w:t>
      </w:r>
    </w:p>
    <w:p w:rsidR="00DF5006" w:rsidRPr="006B4092" w:rsidRDefault="00697AF1" w:rsidP="0004206E">
      <w:pPr>
        <w:ind w:left="600" w:hanging="600"/>
        <w:jc w:val="both"/>
      </w:pPr>
      <w:r w:rsidRPr="006B4092">
        <w:t>22.2</w:t>
      </w:r>
      <w:r w:rsidRPr="006B4092">
        <w:tab/>
      </w:r>
      <w:r w:rsidR="00DF5006" w:rsidRPr="006B4092">
        <w:t xml:space="preserve">Any effort by a bidder to influence the </w:t>
      </w:r>
      <w:r w:rsidR="00F726B6">
        <w:t xml:space="preserve"> Distillery Unit</w:t>
      </w:r>
      <w:r w:rsidR="00DF5006" w:rsidRPr="006B4092">
        <w:t xml:space="preserve"> in its decisions on e-</w:t>
      </w:r>
      <w:r w:rsidR="00B92FB9" w:rsidRPr="006B4092">
        <w:t xml:space="preserve">Bid </w:t>
      </w:r>
      <w:r w:rsidRPr="006B4092">
        <w:t>evaluation</w:t>
      </w:r>
      <w:r w:rsidR="00DF5006" w:rsidRPr="006B4092">
        <w:t xml:space="preserve">, e-Bid comparison or contract award may result in </w:t>
      </w:r>
      <w:r w:rsidR="00B92FB9" w:rsidRPr="006B4092">
        <w:t xml:space="preserve">rejection of </w:t>
      </w:r>
      <w:r w:rsidR="00DF5006" w:rsidRPr="006B4092">
        <w:t>the bidder’s e-Bid.</w:t>
      </w:r>
    </w:p>
    <w:p w:rsidR="00DF5006" w:rsidRPr="006B4092" w:rsidRDefault="00DF5006" w:rsidP="0004206E">
      <w:pPr>
        <w:jc w:val="both"/>
      </w:pPr>
    </w:p>
    <w:p w:rsidR="00DF5006" w:rsidRPr="006B4092" w:rsidRDefault="00DF5006" w:rsidP="0004206E">
      <w:pPr>
        <w:jc w:val="both"/>
        <w:rPr>
          <w:b/>
          <w:bCs/>
          <w:u w:val="single"/>
        </w:rPr>
      </w:pPr>
      <w:r w:rsidRPr="006B4092">
        <w:rPr>
          <w:b/>
          <w:bCs/>
        </w:rPr>
        <w:t>(D)</w:t>
      </w:r>
      <w:r w:rsidR="00062CE2" w:rsidRPr="006B4092">
        <w:rPr>
          <w:b/>
          <w:bCs/>
        </w:rPr>
        <w:tab/>
      </w:r>
      <w:r w:rsidRPr="006B4092">
        <w:rPr>
          <w:b/>
          <w:bCs/>
          <w:u w:val="single"/>
        </w:rPr>
        <w:t>AWARD OF CONTRACT</w:t>
      </w:r>
    </w:p>
    <w:p w:rsidR="003E41A7" w:rsidRPr="006B4092" w:rsidRDefault="003E41A7" w:rsidP="0004206E">
      <w:pPr>
        <w:jc w:val="both"/>
        <w:rPr>
          <w:b/>
          <w:bCs/>
        </w:rPr>
      </w:pPr>
    </w:p>
    <w:p w:rsidR="00DF5006" w:rsidRPr="006B4092" w:rsidRDefault="00B92FB9" w:rsidP="0004206E">
      <w:pPr>
        <w:jc w:val="both"/>
      </w:pPr>
      <w:r w:rsidRPr="006B4092">
        <w:t>23</w:t>
      </w:r>
      <w:r w:rsidR="00DF5006" w:rsidRPr="006B4092">
        <w:tab/>
        <w:t>Award Criteria</w:t>
      </w:r>
    </w:p>
    <w:p w:rsidR="00E90FC3" w:rsidRPr="006B4092" w:rsidRDefault="00B92FB9" w:rsidP="0004206E">
      <w:pPr>
        <w:ind w:left="720" w:hanging="720"/>
        <w:jc w:val="both"/>
      </w:pPr>
      <w:r w:rsidRPr="006B4092">
        <w:t>23</w:t>
      </w:r>
      <w:r w:rsidR="00DF5006" w:rsidRPr="006B4092">
        <w:t>.1</w:t>
      </w:r>
      <w:r w:rsidR="00DF5006" w:rsidRPr="006B4092">
        <w:tab/>
        <w:t xml:space="preserve">The </w:t>
      </w:r>
      <w:r w:rsidR="00F726B6">
        <w:t xml:space="preserve"> Distillery Unit</w:t>
      </w:r>
      <w:r w:rsidR="00DF5006" w:rsidRPr="006B4092">
        <w:t xml:space="preserve"> will determine to its satisfaction whether the bidder(s) that is selected as having submitted the lowest rate (L-1) evaluated responsive bid meets the criteria specified and is qualified to perfo</w:t>
      </w:r>
      <w:r w:rsidR="00E90FC3" w:rsidRPr="006B4092">
        <w:t>rm the contract satisfactorily.</w:t>
      </w:r>
    </w:p>
    <w:p w:rsidR="00DF5006" w:rsidRPr="006B4092" w:rsidRDefault="00DF5006" w:rsidP="0004206E">
      <w:pPr>
        <w:ind w:left="720" w:hanging="720"/>
        <w:jc w:val="both"/>
      </w:pPr>
      <w:r w:rsidRPr="006B4092">
        <w:t xml:space="preserve"> </w:t>
      </w:r>
    </w:p>
    <w:p w:rsidR="00E90FC3" w:rsidRPr="006B4092" w:rsidRDefault="00B92FB9" w:rsidP="00E90FC3">
      <w:pPr>
        <w:ind w:left="720" w:hanging="720"/>
        <w:jc w:val="both"/>
        <w:rPr>
          <w:u w:val="single"/>
        </w:rPr>
      </w:pPr>
      <w:r w:rsidRPr="006B4092">
        <w:t>24</w:t>
      </w:r>
      <w:r w:rsidR="007F7DB8" w:rsidRPr="006B4092">
        <w:tab/>
      </w:r>
      <w:r w:rsidR="00F726B6">
        <w:rPr>
          <w:u w:val="single"/>
        </w:rPr>
        <w:t xml:space="preserve"> Distillery Unit</w:t>
      </w:r>
      <w:r w:rsidR="007F7DB8" w:rsidRPr="006B4092">
        <w:rPr>
          <w:u w:val="single"/>
        </w:rPr>
        <w:t>’s right to vary the jobs at the Time of Award</w:t>
      </w:r>
      <w:r w:rsidR="00DF5006" w:rsidRPr="006B4092">
        <w:rPr>
          <w:u w:val="single"/>
        </w:rPr>
        <w:t xml:space="preserve">. </w:t>
      </w:r>
    </w:p>
    <w:p w:rsidR="00DF5006" w:rsidRPr="006B4092" w:rsidRDefault="00B92FB9" w:rsidP="00E90FC3">
      <w:pPr>
        <w:ind w:left="720" w:hanging="720"/>
        <w:jc w:val="both"/>
      </w:pPr>
      <w:r w:rsidRPr="006B4092">
        <w:t>24</w:t>
      </w:r>
      <w:r w:rsidR="000A1526" w:rsidRPr="006B4092">
        <w:t>.1</w:t>
      </w:r>
      <w:r w:rsidR="000A1526" w:rsidRPr="006B4092">
        <w:tab/>
        <w:t xml:space="preserve">If </w:t>
      </w:r>
      <w:r w:rsidR="00540880" w:rsidRPr="006B4092">
        <w:t>GST</w:t>
      </w:r>
      <w:r w:rsidR="00DF5006" w:rsidRPr="006B4092">
        <w:t xml:space="preserve"> increased/ decreased by the Government during the contract period, the same shall be adjusted mutually after submitting the proof by the success</w:t>
      </w:r>
      <w:r w:rsidR="00E90FC3" w:rsidRPr="006B4092">
        <w:t xml:space="preserve">ful bidder to the </w:t>
      </w:r>
      <w:r w:rsidR="00F726B6">
        <w:t xml:space="preserve"> Distillery Unit</w:t>
      </w:r>
      <w:r w:rsidR="00E90FC3" w:rsidRPr="006B4092">
        <w:t>.</w:t>
      </w:r>
    </w:p>
    <w:p w:rsidR="00DF5006" w:rsidRPr="006B4092" w:rsidRDefault="00DF5006" w:rsidP="0004206E">
      <w:pPr>
        <w:pStyle w:val="Heading1"/>
        <w:rPr>
          <w:rFonts w:cs="Times New Roman"/>
          <w:b w:val="0"/>
          <w:bCs w:val="0"/>
          <w:sz w:val="12"/>
        </w:rPr>
      </w:pPr>
    </w:p>
    <w:p w:rsidR="00DF5006" w:rsidRPr="006B4092" w:rsidRDefault="00B92FB9" w:rsidP="0004206E">
      <w:pPr>
        <w:pStyle w:val="Heading1"/>
        <w:rPr>
          <w:rFonts w:cs="Times New Roman"/>
          <w:b w:val="0"/>
          <w:bCs w:val="0"/>
          <w:sz w:val="12"/>
        </w:rPr>
      </w:pPr>
      <w:r w:rsidRPr="006B4092">
        <w:rPr>
          <w:rFonts w:cs="Times New Roman"/>
          <w:b w:val="0"/>
          <w:bCs w:val="0"/>
        </w:rPr>
        <w:t>25</w:t>
      </w:r>
      <w:r w:rsidR="00DF5006" w:rsidRPr="006B4092">
        <w:rPr>
          <w:rFonts w:cs="Times New Roman"/>
          <w:b w:val="0"/>
          <w:bCs w:val="0"/>
        </w:rPr>
        <w:tab/>
      </w:r>
      <w:r w:rsidR="00F726B6">
        <w:rPr>
          <w:rFonts w:cs="Times New Roman"/>
          <w:b w:val="0"/>
          <w:bCs w:val="0"/>
        </w:rPr>
        <w:t xml:space="preserve"> Distillery Unit</w:t>
      </w:r>
      <w:r w:rsidR="00DF5006" w:rsidRPr="006B4092">
        <w:rPr>
          <w:rFonts w:cs="Times New Roman"/>
          <w:b w:val="0"/>
          <w:bCs w:val="0"/>
        </w:rPr>
        <w:t>’s right to accept any e-Bid and to reject any or all e-Bids</w:t>
      </w:r>
    </w:p>
    <w:p w:rsidR="00DF5006" w:rsidRPr="006B4092" w:rsidRDefault="00B92FB9" w:rsidP="0004206E">
      <w:pPr>
        <w:pStyle w:val="Heading1"/>
        <w:ind w:left="720" w:hanging="720"/>
        <w:rPr>
          <w:rFonts w:cs="Times New Roman"/>
          <w:b w:val="0"/>
          <w:bCs w:val="0"/>
        </w:rPr>
      </w:pPr>
      <w:r w:rsidRPr="006B4092">
        <w:rPr>
          <w:rFonts w:cs="Times New Roman"/>
          <w:b w:val="0"/>
          <w:bCs w:val="0"/>
        </w:rPr>
        <w:t>25</w:t>
      </w:r>
      <w:r w:rsidR="00DF5006" w:rsidRPr="006B4092">
        <w:rPr>
          <w:rFonts w:cs="Times New Roman"/>
          <w:b w:val="0"/>
          <w:bCs w:val="0"/>
        </w:rPr>
        <w:t>.1</w:t>
      </w:r>
      <w:r w:rsidR="00DF5006" w:rsidRPr="006B4092">
        <w:rPr>
          <w:rFonts w:cs="Times New Roman"/>
          <w:b w:val="0"/>
          <w:bCs w:val="0"/>
        </w:rPr>
        <w:tab/>
        <w:t xml:space="preserve">The </w:t>
      </w:r>
      <w:r w:rsidR="00F726B6">
        <w:rPr>
          <w:rFonts w:cs="Times New Roman"/>
          <w:b w:val="0"/>
          <w:bCs w:val="0"/>
        </w:rPr>
        <w:t xml:space="preserve"> Distillery Unit</w:t>
      </w:r>
      <w:r w:rsidR="00DF5006" w:rsidRPr="006B4092">
        <w:rPr>
          <w:rFonts w:cs="Times New Roman"/>
          <w:b w:val="0"/>
          <w:bCs w:val="0"/>
        </w:rPr>
        <w:t xml:space="preserve"> reserves the right to accept or reject any</w:t>
      </w:r>
      <w:r w:rsidR="00071196" w:rsidRPr="006B4092">
        <w:rPr>
          <w:rFonts w:cs="Times New Roman"/>
          <w:b w:val="0"/>
          <w:bCs w:val="0"/>
        </w:rPr>
        <w:t xml:space="preserve"> or all</w:t>
      </w:r>
      <w:r w:rsidR="00DF5006" w:rsidRPr="006B4092">
        <w:rPr>
          <w:rFonts w:cs="Times New Roman"/>
          <w:b w:val="0"/>
          <w:bCs w:val="0"/>
        </w:rPr>
        <w:t xml:space="preserve"> e-Bid</w:t>
      </w:r>
      <w:r w:rsidR="00071196" w:rsidRPr="006B4092">
        <w:rPr>
          <w:rFonts w:cs="Times New Roman"/>
          <w:b w:val="0"/>
          <w:bCs w:val="0"/>
        </w:rPr>
        <w:t xml:space="preserve">s, or </w:t>
      </w:r>
      <w:r w:rsidRPr="006B4092">
        <w:rPr>
          <w:rFonts w:cs="Times New Roman"/>
          <w:b w:val="0"/>
          <w:bCs w:val="0"/>
        </w:rPr>
        <w:t>annul the</w:t>
      </w:r>
      <w:r w:rsidR="00DF5006" w:rsidRPr="006B4092">
        <w:rPr>
          <w:rFonts w:cs="Times New Roman"/>
          <w:b w:val="0"/>
          <w:bCs w:val="0"/>
        </w:rPr>
        <w:t xml:space="preserve"> e-Bid process</w:t>
      </w:r>
      <w:r w:rsidR="00071196" w:rsidRPr="006B4092">
        <w:rPr>
          <w:rFonts w:cs="Times New Roman"/>
          <w:b w:val="0"/>
          <w:bCs w:val="0"/>
        </w:rPr>
        <w:t xml:space="preserve"> without assigning any reason thereof any time prior to</w:t>
      </w:r>
      <w:r w:rsidR="00DF5006" w:rsidRPr="006B4092">
        <w:rPr>
          <w:rFonts w:cs="Times New Roman"/>
          <w:b w:val="0"/>
          <w:bCs w:val="0"/>
        </w:rPr>
        <w:t xml:space="preserve"> award</w:t>
      </w:r>
      <w:r w:rsidR="00071196" w:rsidRPr="006B4092">
        <w:rPr>
          <w:rFonts w:cs="Times New Roman"/>
          <w:b w:val="0"/>
          <w:bCs w:val="0"/>
        </w:rPr>
        <w:t xml:space="preserve"> of contract</w:t>
      </w:r>
      <w:r w:rsidR="00DF5006" w:rsidRPr="006B4092">
        <w:rPr>
          <w:rFonts w:cs="Times New Roman"/>
          <w:b w:val="0"/>
          <w:bCs w:val="0"/>
        </w:rPr>
        <w:t>, without thereby incurring any liability to t</w:t>
      </w:r>
      <w:r w:rsidRPr="006B4092">
        <w:rPr>
          <w:rFonts w:cs="Times New Roman"/>
          <w:b w:val="0"/>
          <w:bCs w:val="0"/>
        </w:rPr>
        <w:t xml:space="preserve">he affected bidder or bidders. </w:t>
      </w:r>
      <w:r w:rsidR="00DF5006" w:rsidRPr="006B4092">
        <w:rPr>
          <w:rFonts w:cs="Times New Roman"/>
          <w:b w:val="0"/>
          <w:bCs w:val="0"/>
        </w:rPr>
        <w:t xml:space="preserve">The </w:t>
      </w:r>
      <w:r w:rsidR="00F726B6">
        <w:rPr>
          <w:rFonts w:cs="Times New Roman"/>
          <w:b w:val="0"/>
          <w:bCs w:val="0"/>
        </w:rPr>
        <w:t xml:space="preserve"> Distillery Unit</w:t>
      </w:r>
      <w:r w:rsidR="00DF5006" w:rsidRPr="006B4092">
        <w:rPr>
          <w:rFonts w:cs="Times New Roman"/>
          <w:b w:val="0"/>
          <w:bCs w:val="0"/>
        </w:rPr>
        <w:t xml:space="preserve"> may allot one Contractor or split up, divide or distribute the work in any manner among two or more </w:t>
      </w:r>
      <w:r w:rsidR="005A49E5" w:rsidRPr="006B4092">
        <w:rPr>
          <w:rFonts w:cs="Times New Roman"/>
          <w:b w:val="0"/>
          <w:bCs w:val="0"/>
        </w:rPr>
        <w:t>bidders</w:t>
      </w:r>
      <w:r w:rsidR="00DF5006" w:rsidRPr="006B4092">
        <w:rPr>
          <w:rFonts w:cs="Times New Roman"/>
          <w:b w:val="0"/>
          <w:bCs w:val="0"/>
        </w:rPr>
        <w:t xml:space="preserve"> without assigning any reason.</w:t>
      </w:r>
    </w:p>
    <w:p w:rsidR="00DF5006" w:rsidRPr="006B4092" w:rsidRDefault="00DF5006" w:rsidP="0004206E">
      <w:pPr>
        <w:rPr>
          <w:sz w:val="12"/>
        </w:rPr>
      </w:pPr>
    </w:p>
    <w:p w:rsidR="00DF5006" w:rsidRPr="006B4092" w:rsidRDefault="00B92FB9" w:rsidP="00293B3F">
      <w:pPr>
        <w:pStyle w:val="Heading1"/>
        <w:rPr>
          <w:rFonts w:cs="Times New Roman"/>
          <w:b w:val="0"/>
          <w:bCs w:val="0"/>
          <w:sz w:val="12"/>
        </w:rPr>
      </w:pPr>
      <w:r w:rsidRPr="006B4092">
        <w:rPr>
          <w:rFonts w:cs="Times New Roman"/>
          <w:b w:val="0"/>
          <w:bCs w:val="0"/>
        </w:rPr>
        <w:t>26</w:t>
      </w:r>
      <w:r w:rsidR="00DF5006" w:rsidRPr="006B4092">
        <w:rPr>
          <w:rFonts w:cs="Times New Roman"/>
          <w:b w:val="0"/>
          <w:bCs w:val="0"/>
        </w:rPr>
        <w:t>-</w:t>
      </w:r>
      <w:r w:rsidR="00DF5006" w:rsidRPr="006B4092">
        <w:rPr>
          <w:rFonts w:cs="Times New Roman"/>
          <w:b w:val="0"/>
          <w:bCs w:val="0"/>
        </w:rPr>
        <w:tab/>
        <w:t>Notification of Award</w:t>
      </w:r>
    </w:p>
    <w:p w:rsidR="00DF5006" w:rsidRPr="006B4092" w:rsidRDefault="00B92FB9" w:rsidP="004E7F65">
      <w:pPr>
        <w:pStyle w:val="Heading1"/>
        <w:ind w:left="720" w:hanging="720"/>
        <w:rPr>
          <w:rFonts w:cs="Times New Roman"/>
          <w:b w:val="0"/>
          <w:bCs w:val="0"/>
        </w:rPr>
      </w:pPr>
      <w:r w:rsidRPr="006B4092">
        <w:rPr>
          <w:rFonts w:cs="Times New Roman"/>
          <w:b w:val="0"/>
          <w:bCs w:val="0"/>
        </w:rPr>
        <w:t>26</w:t>
      </w:r>
      <w:r w:rsidR="00DF5006" w:rsidRPr="006B4092">
        <w:rPr>
          <w:rFonts w:cs="Times New Roman"/>
          <w:b w:val="0"/>
          <w:bCs w:val="0"/>
        </w:rPr>
        <w:t>.1</w:t>
      </w:r>
      <w:r w:rsidR="00DF5006" w:rsidRPr="006B4092">
        <w:rPr>
          <w:rFonts w:cs="Times New Roman"/>
          <w:b w:val="0"/>
          <w:bCs w:val="0"/>
        </w:rPr>
        <w:tab/>
        <w:t xml:space="preserve">The </w:t>
      </w:r>
      <w:r w:rsidR="00F726B6">
        <w:rPr>
          <w:rFonts w:cs="Times New Roman"/>
          <w:b w:val="0"/>
          <w:bCs w:val="0"/>
        </w:rPr>
        <w:t xml:space="preserve"> Distillery Unit</w:t>
      </w:r>
      <w:r w:rsidR="00DF5006" w:rsidRPr="006B4092">
        <w:rPr>
          <w:rFonts w:cs="Times New Roman"/>
          <w:b w:val="0"/>
          <w:bCs w:val="0"/>
        </w:rPr>
        <w:t xml:space="preserve"> will notify the successful bidder</w:t>
      </w:r>
      <w:r w:rsidR="00584FEC" w:rsidRPr="006B4092">
        <w:rPr>
          <w:rFonts w:cs="Times New Roman"/>
          <w:b w:val="0"/>
          <w:bCs w:val="0"/>
        </w:rPr>
        <w:t xml:space="preserve"> by issuing letter of intent</w:t>
      </w:r>
      <w:r w:rsidR="00DF5006" w:rsidRPr="006B4092">
        <w:rPr>
          <w:rFonts w:cs="Times New Roman"/>
          <w:b w:val="0"/>
          <w:bCs w:val="0"/>
        </w:rPr>
        <w:t>, that its e-Bid has been accepted. Normal</w:t>
      </w:r>
      <w:r w:rsidR="00C4158C">
        <w:rPr>
          <w:rFonts w:cs="Times New Roman"/>
          <w:b w:val="0"/>
          <w:bCs w:val="0"/>
        </w:rPr>
        <w:t>ly it will be informed within 7</w:t>
      </w:r>
      <w:r w:rsidR="00DF5006" w:rsidRPr="006B4092">
        <w:rPr>
          <w:rFonts w:cs="Times New Roman"/>
          <w:b w:val="0"/>
          <w:bCs w:val="0"/>
        </w:rPr>
        <w:t xml:space="preserve"> days after opening of E-commercial/financial bid except in unavoidable circumstances. </w:t>
      </w:r>
    </w:p>
    <w:p w:rsidR="00DF5006" w:rsidRPr="006B4092" w:rsidRDefault="00B92FB9" w:rsidP="0004206E">
      <w:pPr>
        <w:pStyle w:val="Heading1"/>
        <w:rPr>
          <w:rFonts w:cs="Times New Roman"/>
          <w:b w:val="0"/>
          <w:bCs w:val="0"/>
        </w:rPr>
      </w:pPr>
      <w:r w:rsidRPr="006B4092">
        <w:rPr>
          <w:rFonts w:cs="Times New Roman"/>
          <w:b w:val="0"/>
          <w:bCs w:val="0"/>
        </w:rPr>
        <w:t>26</w:t>
      </w:r>
      <w:r w:rsidR="00DF5006" w:rsidRPr="006B4092">
        <w:rPr>
          <w:rFonts w:cs="Times New Roman"/>
          <w:b w:val="0"/>
          <w:bCs w:val="0"/>
        </w:rPr>
        <w:t>.2</w:t>
      </w:r>
      <w:r w:rsidR="00DF5006" w:rsidRPr="006B4092">
        <w:rPr>
          <w:rFonts w:cs="Times New Roman"/>
          <w:b w:val="0"/>
          <w:bCs w:val="0"/>
        </w:rPr>
        <w:tab/>
        <w:t>The notification of award will constitute the formation of the Contract.</w:t>
      </w:r>
    </w:p>
    <w:p w:rsidR="00DF5006" w:rsidRPr="006B4092" w:rsidRDefault="00DF5006" w:rsidP="0004206E">
      <w:pPr>
        <w:pStyle w:val="Heading1"/>
        <w:rPr>
          <w:rFonts w:cs="Times New Roman"/>
          <w:b w:val="0"/>
          <w:bCs w:val="0"/>
        </w:rPr>
      </w:pPr>
    </w:p>
    <w:p w:rsidR="00DF5006" w:rsidRPr="006B4092" w:rsidRDefault="00B92FB9" w:rsidP="00E90FC3">
      <w:pPr>
        <w:pStyle w:val="Heading1"/>
        <w:rPr>
          <w:rFonts w:cs="Times New Roman"/>
          <w:b w:val="0"/>
          <w:bCs w:val="0"/>
          <w:sz w:val="8"/>
          <w:szCs w:val="8"/>
        </w:rPr>
      </w:pPr>
      <w:r w:rsidRPr="006B4092">
        <w:rPr>
          <w:rFonts w:cs="Times New Roman"/>
          <w:b w:val="0"/>
          <w:bCs w:val="0"/>
        </w:rPr>
        <w:t>27</w:t>
      </w:r>
      <w:r w:rsidR="00DF5006" w:rsidRPr="006B4092">
        <w:rPr>
          <w:rFonts w:cs="Times New Roman"/>
          <w:b w:val="0"/>
          <w:bCs w:val="0"/>
        </w:rPr>
        <w:t>-</w:t>
      </w:r>
      <w:r w:rsidR="00DF5006" w:rsidRPr="006B4092">
        <w:rPr>
          <w:rFonts w:cs="Times New Roman"/>
          <w:b w:val="0"/>
          <w:bCs w:val="0"/>
        </w:rPr>
        <w:tab/>
        <w:t>Signing of Contract</w:t>
      </w:r>
    </w:p>
    <w:p w:rsidR="00DF5006" w:rsidRPr="006B4092" w:rsidRDefault="00584FEC" w:rsidP="0004206E">
      <w:pPr>
        <w:pStyle w:val="CommentText"/>
        <w:ind w:left="720"/>
        <w:rPr>
          <w:rFonts w:cs="Times New Roman"/>
          <w:sz w:val="24"/>
          <w:szCs w:val="24"/>
        </w:rPr>
      </w:pPr>
      <w:r w:rsidRPr="006B4092">
        <w:rPr>
          <w:rFonts w:cs="Times New Roman"/>
          <w:sz w:val="24"/>
          <w:szCs w:val="24"/>
        </w:rPr>
        <w:t>The successful bidder will sign co</w:t>
      </w:r>
      <w:r w:rsidR="005A49E5" w:rsidRPr="006B4092">
        <w:rPr>
          <w:rFonts w:cs="Times New Roman"/>
          <w:sz w:val="24"/>
          <w:szCs w:val="24"/>
        </w:rPr>
        <w:t>n</w:t>
      </w:r>
      <w:r w:rsidRPr="006B4092">
        <w:rPr>
          <w:rFonts w:cs="Times New Roman"/>
          <w:sz w:val="24"/>
          <w:szCs w:val="24"/>
        </w:rPr>
        <w:t xml:space="preserve">tract agreement with the </w:t>
      </w:r>
      <w:r w:rsidR="00A701E8" w:rsidRPr="006B4092">
        <w:rPr>
          <w:rFonts w:cs="Times New Roman"/>
          <w:sz w:val="24"/>
          <w:szCs w:val="24"/>
        </w:rPr>
        <w:t>G</w:t>
      </w:r>
      <w:r w:rsidRPr="006B4092">
        <w:rPr>
          <w:rFonts w:cs="Times New Roman"/>
          <w:sz w:val="24"/>
          <w:szCs w:val="24"/>
        </w:rPr>
        <w:t xml:space="preserve">eneral </w:t>
      </w:r>
      <w:r w:rsidR="00A701E8" w:rsidRPr="006B4092">
        <w:rPr>
          <w:rFonts w:cs="Times New Roman"/>
          <w:sz w:val="24"/>
          <w:szCs w:val="24"/>
        </w:rPr>
        <w:t>M</w:t>
      </w:r>
      <w:r w:rsidRPr="006B4092">
        <w:rPr>
          <w:rFonts w:cs="Times New Roman"/>
          <w:sz w:val="24"/>
          <w:szCs w:val="24"/>
        </w:rPr>
        <w:t>anager</w:t>
      </w:r>
      <w:r w:rsidR="00A701E8" w:rsidRPr="006B4092">
        <w:rPr>
          <w:rFonts w:cs="Times New Roman"/>
          <w:sz w:val="24"/>
          <w:szCs w:val="24"/>
        </w:rPr>
        <w:t xml:space="preserve"> of Distillery Unit </w:t>
      </w:r>
      <w:r w:rsidR="00F535F0" w:rsidRPr="006B4092">
        <w:rPr>
          <w:rFonts w:cs="Times New Roman"/>
          <w:sz w:val="24"/>
          <w:szCs w:val="24"/>
        </w:rPr>
        <w:t xml:space="preserve">within </w:t>
      </w:r>
      <w:r w:rsidR="00DC3E00">
        <w:rPr>
          <w:rFonts w:cs="Times New Roman"/>
          <w:sz w:val="24"/>
          <w:szCs w:val="24"/>
        </w:rPr>
        <w:t>10</w:t>
      </w:r>
      <w:r w:rsidR="00C16B79" w:rsidRPr="006B4092">
        <w:rPr>
          <w:rFonts w:cs="Times New Roman"/>
          <w:sz w:val="24"/>
          <w:szCs w:val="24"/>
        </w:rPr>
        <w:t xml:space="preserve"> days</w:t>
      </w:r>
      <w:r w:rsidR="00F535F0" w:rsidRPr="006B4092">
        <w:rPr>
          <w:rFonts w:cs="Times New Roman"/>
          <w:sz w:val="24"/>
          <w:szCs w:val="24"/>
        </w:rPr>
        <w:t xml:space="preserve"> of the </w:t>
      </w:r>
      <w:r w:rsidR="00C16B79" w:rsidRPr="006B4092">
        <w:rPr>
          <w:rFonts w:cs="Times New Roman"/>
          <w:sz w:val="24"/>
          <w:szCs w:val="24"/>
        </w:rPr>
        <w:t>award of contract</w:t>
      </w:r>
      <w:r w:rsidR="00F535F0" w:rsidRPr="006B4092">
        <w:rPr>
          <w:rFonts w:cs="Times New Roman"/>
          <w:sz w:val="24"/>
          <w:szCs w:val="24"/>
        </w:rPr>
        <w:t>.</w:t>
      </w:r>
    </w:p>
    <w:p w:rsidR="005B6B4B" w:rsidRPr="006B4092" w:rsidRDefault="005B6B4B" w:rsidP="0004206E">
      <w:pPr>
        <w:ind w:left="720" w:hanging="720"/>
        <w:jc w:val="both"/>
      </w:pPr>
    </w:p>
    <w:p w:rsidR="00130C09" w:rsidRPr="006B4092" w:rsidRDefault="00130C09" w:rsidP="0004206E">
      <w:pPr>
        <w:ind w:left="720" w:hanging="720"/>
        <w:jc w:val="both"/>
      </w:pPr>
      <w:r w:rsidRPr="006B4092">
        <w:t>2</w:t>
      </w:r>
      <w:r w:rsidR="00B92FB9" w:rsidRPr="006B4092">
        <w:t>8</w:t>
      </w:r>
      <w:r w:rsidR="0025351B" w:rsidRPr="006B4092">
        <w:t>-</w:t>
      </w:r>
      <w:r w:rsidR="005F5A13" w:rsidRPr="006B4092">
        <w:tab/>
      </w:r>
      <w:r w:rsidR="00BC0BDF" w:rsidRPr="006B4092">
        <w:t>Prospective bidders</w:t>
      </w:r>
      <w:r w:rsidRPr="006B4092">
        <w:t xml:space="preserve"> are</w:t>
      </w:r>
      <w:r w:rsidR="00C620FB" w:rsidRPr="006B4092">
        <w:t xml:space="preserve"> </w:t>
      </w:r>
      <w:r w:rsidRPr="006B4092">
        <w:t xml:space="preserve">advised to visit the </w:t>
      </w:r>
      <w:r w:rsidR="00A701E8" w:rsidRPr="006B4092">
        <w:t xml:space="preserve">Distillery </w:t>
      </w:r>
      <w:r w:rsidRPr="006B4092">
        <w:t xml:space="preserve">with prior intimation to the General </w:t>
      </w:r>
      <w:r w:rsidR="003A70A7" w:rsidRPr="006B4092">
        <w:t>M</w:t>
      </w:r>
      <w:r w:rsidR="00866925" w:rsidRPr="006B4092">
        <w:t>anager</w:t>
      </w:r>
      <w:r w:rsidR="00A701E8" w:rsidRPr="006B4092">
        <w:t xml:space="preserve"> to </w:t>
      </w:r>
      <w:r w:rsidR="00C620FB" w:rsidRPr="006B4092">
        <w:t>access</w:t>
      </w:r>
      <w:r w:rsidR="00A701E8" w:rsidRPr="006B4092">
        <w:t xml:space="preserve"> the actual status of Plant &amp; Machinery and other Local Conditions before quoting the Price.</w:t>
      </w:r>
    </w:p>
    <w:p w:rsidR="005B6B4B" w:rsidRPr="006B4092" w:rsidRDefault="005B6B4B" w:rsidP="0004206E">
      <w:pPr>
        <w:ind w:left="720" w:hanging="720"/>
        <w:jc w:val="both"/>
      </w:pPr>
    </w:p>
    <w:p w:rsidR="00AF44BD" w:rsidRPr="006B4092" w:rsidRDefault="00130C09" w:rsidP="0004206E">
      <w:pPr>
        <w:ind w:left="720" w:hanging="720"/>
        <w:jc w:val="both"/>
      </w:pPr>
      <w:r w:rsidRPr="006B4092">
        <w:t>2</w:t>
      </w:r>
      <w:r w:rsidR="00B92FB9" w:rsidRPr="006B4092">
        <w:t>8</w:t>
      </w:r>
      <w:r w:rsidR="0025351B" w:rsidRPr="006B4092">
        <w:t>.1</w:t>
      </w:r>
      <w:r w:rsidR="001459D3" w:rsidRPr="006B4092">
        <w:t xml:space="preserve">   </w:t>
      </w:r>
      <w:r w:rsidR="000A34F8" w:rsidRPr="006B4092">
        <w:t xml:space="preserve"> </w:t>
      </w:r>
      <w:r w:rsidR="00BC0BDF" w:rsidRPr="006B4092">
        <w:t>Prospective bidders</w:t>
      </w:r>
      <w:r w:rsidRPr="006B4092">
        <w:t xml:space="preserve"> are also advised to study all technical and commercial aspects, instructions, forms, terms and </w:t>
      </w:r>
      <w:r w:rsidR="00F71B48" w:rsidRPr="006B4092">
        <w:t xml:space="preserve">conditions &amp; </w:t>
      </w:r>
      <w:r w:rsidRPr="006B4092">
        <w:t xml:space="preserve">specifications carefully in the tender document. Failure to furnish all information required in the Tender Document or submission of a bid not substantially responsive to the Tender document in every respect will be at the </w:t>
      </w:r>
      <w:r w:rsidR="00000331" w:rsidRPr="006B4092">
        <w:t>service provider</w:t>
      </w:r>
      <w:r w:rsidR="009B2BDC" w:rsidRPr="006B4092">
        <w:t>’s</w:t>
      </w:r>
      <w:r w:rsidRPr="006B4092">
        <w:t xml:space="preserve"> risk and may result in the rejection of the bid.</w:t>
      </w:r>
    </w:p>
    <w:p w:rsidR="00352AB2" w:rsidRPr="006B4092" w:rsidRDefault="00352AB2" w:rsidP="0004206E">
      <w:pPr>
        <w:ind w:left="720" w:hanging="720"/>
        <w:jc w:val="both"/>
      </w:pPr>
    </w:p>
    <w:p w:rsidR="00232642" w:rsidRPr="006B4092" w:rsidRDefault="00232642" w:rsidP="0004206E">
      <w:pPr>
        <w:pStyle w:val="ListParagraph"/>
        <w:autoSpaceDE w:val="0"/>
        <w:autoSpaceDN w:val="0"/>
        <w:adjustRightInd w:val="0"/>
        <w:spacing w:after="0" w:line="240" w:lineRule="auto"/>
        <w:contextualSpacing w:val="0"/>
        <w:jc w:val="center"/>
        <w:rPr>
          <w:rFonts w:ascii="Times New Roman" w:hAnsi="Times New Roman"/>
          <w:b/>
          <w:bCs/>
          <w:sz w:val="24"/>
          <w:szCs w:val="24"/>
        </w:rPr>
      </w:pPr>
    </w:p>
    <w:p w:rsidR="00232642" w:rsidRPr="006B4092" w:rsidRDefault="00232642" w:rsidP="0004206E">
      <w:pPr>
        <w:pStyle w:val="ListParagraph"/>
        <w:autoSpaceDE w:val="0"/>
        <w:autoSpaceDN w:val="0"/>
        <w:adjustRightInd w:val="0"/>
        <w:spacing w:after="0" w:line="240" w:lineRule="auto"/>
        <w:contextualSpacing w:val="0"/>
        <w:jc w:val="center"/>
        <w:rPr>
          <w:rFonts w:ascii="Times New Roman" w:hAnsi="Times New Roman"/>
          <w:b/>
          <w:bCs/>
          <w:sz w:val="24"/>
          <w:szCs w:val="24"/>
        </w:rPr>
      </w:pPr>
    </w:p>
    <w:p w:rsidR="008A5BAF" w:rsidRPr="006B4092" w:rsidRDefault="008A5BAF" w:rsidP="0004206E">
      <w:pPr>
        <w:pStyle w:val="ListParagraph"/>
        <w:autoSpaceDE w:val="0"/>
        <w:autoSpaceDN w:val="0"/>
        <w:adjustRightInd w:val="0"/>
        <w:spacing w:after="0" w:line="240" w:lineRule="auto"/>
        <w:contextualSpacing w:val="0"/>
        <w:jc w:val="center"/>
        <w:rPr>
          <w:rFonts w:ascii="Times New Roman" w:hAnsi="Times New Roman"/>
          <w:b/>
          <w:bCs/>
          <w:sz w:val="24"/>
          <w:szCs w:val="24"/>
        </w:rPr>
      </w:pPr>
    </w:p>
    <w:p w:rsidR="008A5BAF" w:rsidRPr="006B4092" w:rsidRDefault="008A5BAF" w:rsidP="0004206E">
      <w:pPr>
        <w:pStyle w:val="ListParagraph"/>
        <w:autoSpaceDE w:val="0"/>
        <w:autoSpaceDN w:val="0"/>
        <w:adjustRightInd w:val="0"/>
        <w:spacing w:after="0" w:line="240" w:lineRule="auto"/>
        <w:contextualSpacing w:val="0"/>
        <w:jc w:val="center"/>
        <w:rPr>
          <w:rFonts w:ascii="Times New Roman" w:hAnsi="Times New Roman"/>
          <w:b/>
          <w:bCs/>
          <w:sz w:val="24"/>
          <w:szCs w:val="24"/>
        </w:rPr>
      </w:pPr>
    </w:p>
    <w:p w:rsidR="008A5BAF" w:rsidRPr="006B4092" w:rsidRDefault="008A5BAF" w:rsidP="0004206E">
      <w:pPr>
        <w:pStyle w:val="ListParagraph"/>
        <w:autoSpaceDE w:val="0"/>
        <w:autoSpaceDN w:val="0"/>
        <w:adjustRightInd w:val="0"/>
        <w:spacing w:after="0" w:line="240" w:lineRule="auto"/>
        <w:contextualSpacing w:val="0"/>
        <w:jc w:val="center"/>
        <w:rPr>
          <w:rFonts w:ascii="Times New Roman" w:hAnsi="Times New Roman"/>
          <w:b/>
          <w:bCs/>
          <w:sz w:val="24"/>
          <w:szCs w:val="24"/>
        </w:rPr>
      </w:pPr>
    </w:p>
    <w:p w:rsidR="008A5BAF" w:rsidRPr="006B4092" w:rsidRDefault="008A5BAF" w:rsidP="0004206E">
      <w:pPr>
        <w:pStyle w:val="ListParagraph"/>
        <w:autoSpaceDE w:val="0"/>
        <w:autoSpaceDN w:val="0"/>
        <w:adjustRightInd w:val="0"/>
        <w:spacing w:after="0" w:line="240" w:lineRule="auto"/>
        <w:contextualSpacing w:val="0"/>
        <w:jc w:val="center"/>
        <w:rPr>
          <w:rFonts w:ascii="Times New Roman" w:hAnsi="Times New Roman"/>
          <w:b/>
          <w:bCs/>
          <w:sz w:val="24"/>
          <w:szCs w:val="24"/>
        </w:rPr>
      </w:pPr>
    </w:p>
    <w:p w:rsidR="008A5BAF" w:rsidRPr="006B4092" w:rsidRDefault="008A5BAF" w:rsidP="0004206E">
      <w:pPr>
        <w:pStyle w:val="ListParagraph"/>
        <w:autoSpaceDE w:val="0"/>
        <w:autoSpaceDN w:val="0"/>
        <w:adjustRightInd w:val="0"/>
        <w:spacing w:after="0" w:line="240" w:lineRule="auto"/>
        <w:contextualSpacing w:val="0"/>
        <w:jc w:val="center"/>
        <w:rPr>
          <w:rFonts w:ascii="Times New Roman" w:hAnsi="Times New Roman"/>
          <w:b/>
          <w:bCs/>
          <w:sz w:val="24"/>
          <w:szCs w:val="24"/>
        </w:rPr>
      </w:pPr>
    </w:p>
    <w:p w:rsidR="008A5BAF" w:rsidRPr="006B4092" w:rsidRDefault="008A5BAF" w:rsidP="0004206E">
      <w:pPr>
        <w:pStyle w:val="ListParagraph"/>
        <w:autoSpaceDE w:val="0"/>
        <w:autoSpaceDN w:val="0"/>
        <w:adjustRightInd w:val="0"/>
        <w:spacing w:after="0" w:line="240" w:lineRule="auto"/>
        <w:contextualSpacing w:val="0"/>
        <w:jc w:val="center"/>
        <w:rPr>
          <w:rFonts w:ascii="Times New Roman" w:hAnsi="Times New Roman"/>
          <w:b/>
          <w:bCs/>
          <w:sz w:val="24"/>
          <w:szCs w:val="24"/>
        </w:rPr>
      </w:pPr>
    </w:p>
    <w:p w:rsidR="008A5BAF" w:rsidRPr="006B4092" w:rsidRDefault="008A5BAF" w:rsidP="0004206E">
      <w:pPr>
        <w:pStyle w:val="ListParagraph"/>
        <w:autoSpaceDE w:val="0"/>
        <w:autoSpaceDN w:val="0"/>
        <w:adjustRightInd w:val="0"/>
        <w:spacing w:after="0" w:line="240" w:lineRule="auto"/>
        <w:contextualSpacing w:val="0"/>
        <w:jc w:val="center"/>
        <w:rPr>
          <w:rFonts w:ascii="Times New Roman" w:hAnsi="Times New Roman"/>
          <w:b/>
          <w:bCs/>
          <w:sz w:val="24"/>
          <w:szCs w:val="24"/>
        </w:rPr>
      </w:pPr>
    </w:p>
    <w:p w:rsidR="008A5BAF" w:rsidRPr="006B4092" w:rsidRDefault="008A5BAF" w:rsidP="0004206E">
      <w:pPr>
        <w:pStyle w:val="ListParagraph"/>
        <w:autoSpaceDE w:val="0"/>
        <w:autoSpaceDN w:val="0"/>
        <w:adjustRightInd w:val="0"/>
        <w:spacing w:after="0" w:line="240" w:lineRule="auto"/>
        <w:contextualSpacing w:val="0"/>
        <w:jc w:val="center"/>
        <w:rPr>
          <w:rFonts w:ascii="Times New Roman" w:hAnsi="Times New Roman"/>
          <w:b/>
          <w:bCs/>
          <w:sz w:val="24"/>
          <w:szCs w:val="24"/>
        </w:rPr>
      </w:pPr>
    </w:p>
    <w:p w:rsidR="008A5BAF" w:rsidRPr="006B4092" w:rsidRDefault="008A5BAF" w:rsidP="0004206E">
      <w:pPr>
        <w:pStyle w:val="ListParagraph"/>
        <w:autoSpaceDE w:val="0"/>
        <w:autoSpaceDN w:val="0"/>
        <w:adjustRightInd w:val="0"/>
        <w:spacing w:after="0" w:line="240" w:lineRule="auto"/>
        <w:contextualSpacing w:val="0"/>
        <w:jc w:val="center"/>
        <w:rPr>
          <w:rFonts w:ascii="Times New Roman" w:hAnsi="Times New Roman"/>
          <w:b/>
          <w:bCs/>
          <w:sz w:val="24"/>
          <w:szCs w:val="24"/>
        </w:rPr>
      </w:pPr>
    </w:p>
    <w:p w:rsidR="008A5BAF" w:rsidRPr="006B4092" w:rsidRDefault="008A5BAF" w:rsidP="0004206E">
      <w:pPr>
        <w:pStyle w:val="ListParagraph"/>
        <w:autoSpaceDE w:val="0"/>
        <w:autoSpaceDN w:val="0"/>
        <w:adjustRightInd w:val="0"/>
        <w:spacing w:after="0" w:line="240" w:lineRule="auto"/>
        <w:contextualSpacing w:val="0"/>
        <w:jc w:val="center"/>
        <w:rPr>
          <w:rFonts w:ascii="Times New Roman" w:hAnsi="Times New Roman"/>
          <w:b/>
          <w:bCs/>
          <w:sz w:val="24"/>
          <w:szCs w:val="24"/>
        </w:rPr>
      </w:pPr>
    </w:p>
    <w:p w:rsidR="008A5BAF" w:rsidRPr="006B4092" w:rsidRDefault="008A5BAF" w:rsidP="0004206E">
      <w:pPr>
        <w:pStyle w:val="ListParagraph"/>
        <w:autoSpaceDE w:val="0"/>
        <w:autoSpaceDN w:val="0"/>
        <w:adjustRightInd w:val="0"/>
        <w:spacing w:after="0" w:line="240" w:lineRule="auto"/>
        <w:contextualSpacing w:val="0"/>
        <w:jc w:val="center"/>
        <w:rPr>
          <w:rFonts w:ascii="Times New Roman" w:hAnsi="Times New Roman"/>
          <w:b/>
          <w:bCs/>
          <w:sz w:val="24"/>
          <w:szCs w:val="24"/>
        </w:rPr>
      </w:pPr>
    </w:p>
    <w:p w:rsidR="008A5BAF" w:rsidRPr="006B4092" w:rsidRDefault="008A5BAF" w:rsidP="0004206E">
      <w:pPr>
        <w:pStyle w:val="ListParagraph"/>
        <w:autoSpaceDE w:val="0"/>
        <w:autoSpaceDN w:val="0"/>
        <w:adjustRightInd w:val="0"/>
        <w:spacing w:after="0" w:line="240" w:lineRule="auto"/>
        <w:contextualSpacing w:val="0"/>
        <w:jc w:val="center"/>
        <w:rPr>
          <w:rFonts w:ascii="Times New Roman" w:hAnsi="Times New Roman"/>
          <w:b/>
          <w:bCs/>
          <w:sz w:val="24"/>
          <w:szCs w:val="24"/>
        </w:rPr>
      </w:pPr>
    </w:p>
    <w:p w:rsidR="008A5BAF" w:rsidRPr="006B4092" w:rsidRDefault="008A5BAF" w:rsidP="0004206E">
      <w:pPr>
        <w:pStyle w:val="ListParagraph"/>
        <w:autoSpaceDE w:val="0"/>
        <w:autoSpaceDN w:val="0"/>
        <w:adjustRightInd w:val="0"/>
        <w:spacing w:after="0" w:line="240" w:lineRule="auto"/>
        <w:contextualSpacing w:val="0"/>
        <w:jc w:val="center"/>
        <w:rPr>
          <w:rFonts w:ascii="Times New Roman" w:hAnsi="Times New Roman"/>
          <w:b/>
          <w:bCs/>
          <w:sz w:val="24"/>
          <w:szCs w:val="24"/>
        </w:rPr>
      </w:pPr>
    </w:p>
    <w:p w:rsidR="008A5BAF" w:rsidRPr="006B4092" w:rsidRDefault="008A5BAF" w:rsidP="0004206E">
      <w:pPr>
        <w:pStyle w:val="ListParagraph"/>
        <w:autoSpaceDE w:val="0"/>
        <w:autoSpaceDN w:val="0"/>
        <w:adjustRightInd w:val="0"/>
        <w:spacing w:after="0" w:line="240" w:lineRule="auto"/>
        <w:contextualSpacing w:val="0"/>
        <w:jc w:val="center"/>
        <w:rPr>
          <w:rFonts w:ascii="Times New Roman" w:hAnsi="Times New Roman"/>
          <w:b/>
          <w:bCs/>
          <w:sz w:val="24"/>
          <w:szCs w:val="24"/>
        </w:rPr>
      </w:pPr>
    </w:p>
    <w:p w:rsidR="008A5BAF" w:rsidRPr="006B4092" w:rsidRDefault="008A5BAF" w:rsidP="0004206E">
      <w:pPr>
        <w:pStyle w:val="ListParagraph"/>
        <w:autoSpaceDE w:val="0"/>
        <w:autoSpaceDN w:val="0"/>
        <w:adjustRightInd w:val="0"/>
        <w:spacing w:after="0" w:line="240" w:lineRule="auto"/>
        <w:contextualSpacing w:val="0"/>
        <w:jc w:val="center"/>
        <w:rPr>
          <w:rFonts w:ascii="Times New Roman" w:hAnsi="Times New Roman"/>
          <w:b/>
          <w:bCs/>
          <w:sz w:val="24"/>
          <w:szCs w:val="24"/>
        </w:rPr>
      </w:pPr>
    </w:p>
    <w:p w:rsidR="008A5BAF" w:rsidRPr="00DC3E00" w:rsidRDefault="008A5BAF" w:rsidP="00DC3E00">
      <w:pPr>
        <w:pStyle w:val="ListParagraph"/>
        <w:autoSpaceDE w:val="0"/>
        <w:autoSpaceDN w:val="0"/>
        <w:adjustRightInd w:val="0"/>
        <w:spacing w:after="0" w:line="240" w:lineRule="auto"/>
        <w:ind w:left="0"/>
        <w:contextualSpacing w:val="0"/>
        <w:rPr>
          <w:rFonts w:ascii="Times New Roman" w:hAnsi="Times New Roman"/>
          <w:b/>
          <w:bCs/>
          <w:sz w:val="24"/>
          <w:szCs w:val="24"/>
          <w:lang w:val="en-US"/>
        </w:rPr>
      </w:pPr>
    </w:p>
    <w:p w:rsidR="00E90FC3" w:rsidRPr="006B4092" w:rsidRDefault="00E90FC3" w:rsidP="0004206E">
      <w:pPr>
        <w:pStyle w:val="ListParagraph"/>
        <w:autoSpaceDE w:val="0"/>
        <w:autoSpaceDN w:val="0"/>
        <w:adjustRightInd w:val="0"/>
        <w:spacing w:after="0" w:line="240" w:lineRule="auto"/>
        <w:contextualSpacing w:val="0"/>
        <w:jc w:val="center"/>
        <w:rPr>
          <w:rFonts w:ascii="Times New Roman" w:hAnsi="Times New Roman"/>
          <w:b/>
          <w:bCs/>
          <w:sz w:val="24"/>
          <w:szCs w:val="24"/>
        </w:rPr>
      </w:pPr>
    </w:p>
    <w:p w:rsidR="00E90FC3" w:rsidRPr="006B4092" w:rsidRDefault="00E90FC3" w:rsidP="0004206E">
      <w:pPr>
        <w:pStyle w:val="ListParagraph"/>
        <w:autoSpaceDE w:val="0"/>
        <w:autoSpaceDN w:val="0"/>
        <w:adjustRightInd w:val="0"/>
        <w:spacing w:after="0" w:line="240" w:lineRule="auto"/>
        <w:contextualSpacing w:val="0"/>
        <w:jc w:val="center"/>
        <w:rPr>
          <w:rFonts w:ascii="Times New Roman" w:hAnsi="Times New Roman"/>
          <w:b/>
          <w:bCs/>
          <w:sz w:val="24"/>
          <w:szCs w:val="24"/>
        </w:rPr>
      </w:pPr>
    </w:p>
    <w:p w:rsidR="009E7690" w:rsidRPr="006B4092" w:rsidRDefault="0025351B" w:rsidP="0004206E">
      <w:pPr>
        <w:pStyle w:val="ListParagraph"/>
        <w:autoSpaceDE w:val="0"/>
        <w:autoSpaceDN w:val="0"/>
        <w:adjustRightInd w:val="0"/>
        <w:spacing w:after="0" w:line="240" w:lineRule="auto"/>
        <w:contextualSpacing w:val="0"/>
        <w:jc w:val="center"/>
        <w:rPr>
          <w:rFonts w:ascii="Times New Roman" w:hAnsi="Times New Roman"/>
          <w:b/>
          <w:bCs/>
          <w:sz w:val="24"/>
          <w:szCs w:val="24"/>
        </w:rPr>
      </w:pPr>
      <w:r w:rsidRPr="006B4092">
        <w:rPr>
          <w:rFonts w:ascii="Times New Roman" w:hAnsi="Times New Roman"/>
          <w:b/>
          <w:bCs/>
          <w:sz w:val="24"/>
          <w:szCs w:val="24"/>
        </w:rPr>
        <w:t>SECTION –II CONDITIONS OF E-TENDER CONTRACT</w:t>
      </w:r>
    </w:p>
    <w:p w:rsidR="00F82CF8" w:rsidRPr="006B4092" w:rsidRDefault="00F82CF8" w:rsidP="0004206E">
      <w:pPr>
        <w:pStyle w:val="ListParagraph"/>
        <w:autoSpaceDE w:val="0"/>
        <w:autoSpaceDN w:val="0"/>
        <w:adjustRightInd w:val="0"/>
        <w:spacing w:after="0" w:line="240" w:lineRule="auto"/>
        <w:contextualSpacing w:val="0"/>
        <w:jc w:val="both"/>
        <w:rPr>
          <w:rFonts w:ascii="Times New Roman" w:hAnsi="Times New Roman"/>
          <w:b/>
          <w:bCs/>
          <w:sz w:val="24"/>
          <w:szCs w:val="24"/>
        </w:rPr>
      </w:pPr>
    </w:p>
    <w:p w:rsidR="004E7F65" w:rsidRPr="006B4092" w:rsidRDefault="00976A8A" w:rsidP="00F726B6">
      <w:pPr>
        <w:ind w:firstLine="720"/>
        <w:jc w:val="both"/>
      </w:pPr>
      <w:r w:rsidRPr="006B4092">
        <w:t xml:space="preserve">On line E-tenders are invited for </w:t>
      </w:r>
      <w:r w:rsidR="00DC3E00">
        <w:t>O</w:t>
      </w:r>
      <w:r w:rsidR="00DC3E00" w:rsidRPr="006B4092">
        <w:t xml:space="preserve">peration </w:t>
      </w:r>
      <w:r w:rsidR="00DC3E00">
        <w:t>of 2</w:t>
      </w:r>
      <w:r w:rsidR="00DC3E00" w:rsidRPr="006B4092">
        <w:t xml:space="preserve">0 KLPD capacity </w:t>
      </w:r>
      <w:r w:rsidR="00DC3E00">
        <w:t>based ethanol plant for Production of Ethanol And Zero Liquid Discharge Operations with</w:t>
      </w:r>
      <w:r w:rsidR="00DC3E00" w:rsidRPr="00404173">
        <w:t xml:space="preserve"> </w:t>
      </w:r>
      <w:r w:rsidR="00DC3E00" w:rsidRPr="006B4092">
        <w:t>methane digester, multiple effect evaporator for methanated spent wash, 0.8 MW gas generator,</w:t>
      </w:r>
      <w:r w:rsidR="00DC3E00">
        <w:t>H2s removal Plant ,</w:t>
      </w:r>
      <w:r w:rsidR="00DC3E00" w:rsidRPr="006B4092">
        <w:t xml:space="preserve"> condensate and water treatment plants, cooling tower, bio-composting</w:t>
      </w:r>
      <w:r w:rsidR="00DC3E00">
        <w:t xml:space="preserve"> at </w:t>
      </w:r>
      <w:r w:rsidR="00DC3E00" w:rsidRPr="006B4092">
        <w:t xml:space="preserve">Kaimganj distillery as per PCB norms during </w:t>
      </w:r>
      <w:r w:rsidR="00DC3E00" w:rsidRPr="006B4092">
        <w:rPr>
          <w:bCs/>
        </w:rPr>
        <w:t xml:space="preserve">financial year 2022-23 &amp; 2023-24 </w:t>
      </w:r>
      <w:r w:rsidR="00DC3E00" w:rsidRPr="006B4092">
        <w:t xml:space="preserve">with DCS based control system consisting of R.S. to </w:t>
      </w:r>
      <w:r w:rsidR="00DC3E00">
        <w:t>MSDH for anhydrous ethanol</w:t>
      </w:r>
      <w:r w:rsidR="00DC3E00" w:rsidRPr="006B4092">
        <w:t xml:space="preserve"> on</w:t>
      </w:r>
      <w:r w:rsidR="00DC3E00">
        <w:t xml:space="preserve"> Per B.L Production Basis</w:t>
      </w:r>
      <w:r w:rsidR="003565CF" w:rsidRPr="006B4092">
        <w:t>.</w:t>
      </w:r>
    </w:p>
    <w:p w:rsidR="00E90FC3" w:rsidRPr="006B4092" w:rsidRDefault="00E90FC3" w:rsidP="00E90FC3">
      <w:pPr>
        <w:jc w:val="both"/>
      </w:pPr>
    </w:p>
    <w:p w:rsidR="00E90FC3" w:rsidRPr="006B4092" w:rsidRDefault="00E90FC3" w:rsidP="00E90FC3">
      <w:pPr>
        <w:jc w:val="both"/>
      </w:pPr>
    </w:p>
    <w:p w:rsidR="008844A2" w:rsidRPr="006B4092" w:rsidRDefault="00E109DE" w:rsidP="008844A2">
      <w:pPr>
        <w:numPr>
          <w:ilvl w:val="0"/>
          <w:numId w:val="3"/>
        </w:numPr>
        <w:jc w:val="center"/>
        <w:rPr>
          <w:b/>
          <w:u w:val="single"/>
        </w:rPr>
      </w:pPr>
      <w:r w:rsidRPr="006B4092">
        <w:rPr>
          <w:b/>
          <w:u w:val="single"/>
        </w:rPr>
        <w:t xml:space="preserve">Eligibility </w:t>
      </w:r>
      <w:r w:rsidR="008844A2" w:rsidRPr="006B4092">
        <w:rPr>
          <w:b/>
          <w:u w:val="single"/>
        </w:rPr>
        <w:t>criteria</w:t>
      </w:r>
      <w:r w:rsidR="000A34F8" w:rsidRPr="006B4092">
        <w:rPr>
          <w:b/>
          <w:u w:val="single"/>
        </w:rPr>
        <w:t xml:space="preserve"> </w:t>
      </w:r>
      <w:r w:rsidR="008844A2" w:rsidRPr="006B4092">
        <w:rPr>
          <w:b/>
          <w:u w:val="single"/>
        </w:rPr>
        <w:t>for</w:t>
      </w:r>
      <w:r w:rsidR="000A34F8" w:rsidRPr="006B4092">
        <w:rPr>
          <w:b/>
          <w:u w:val="single"/>
        </w:rPr>
        <w:t xml:space="preserve"> </w:t>
      </w:r>
      <w:r w:rsidR="008844A2" w:rsidRPr="006B4092">
        <w:rPr>
          <w:b/>
          <w:u w:val="single"/>
        </w:rPr>
        <w:t>the bidder</w:t>
      </w:r>
    </w:p>
    <w:p w:rsidR="008844A2" w:rsidRPr="006B4092" w:rsidRDefault="008844A2" w:rsidP="008844A2">
      <w:pPr>
        <w:ind w:left="720"/>
        <w:jc w:val="center"/>
        <w:rPr>
          <w:b/>
          <w:sz w:val="14"/>
          <w:u w:val="single"/>
        </w:rPr>
      </w:pPr>
    </w:p>
    <w:p w:rsidR="00A272B2" w:rsidRPr="006B4092" w:rsidRDefault="00A272B2" w:rsidP="00A272B2">
      <w:pPr>
        <w:numPr>
          <w:ilvl w:val="1"/>
          <w:numId w:val="4"/>
        </w:numPr>
        <w:jc w:val="both"/>
        <w:rPr>
          <w:rFonts w:eastAsia="Perpetua"/>
        </w:rPr>
      </w:pPr>
      <w:r w:rsidRPr="006B4092">
        <w:rPr>
          <w:rFonts w:eastAsia="Perpetua"/>
        </w:rPr>
        <w:t>The bidder should be a private / public limited company or partnership firm.</w:t>
      </w:r>
    </w:p>
    <w:p w:rsidR="00A272B2" w:rsidRPr="00F726B6" w:rsidRDefault="00A272B2" w:rsidP="00A272B2">
      <w:pPr>
        <w:numPr>
          <w:ilvl w:val="1"/>
          <w:numId w:val="4"/>
        </w:numPr>
        <w:jc w:val="both"/>
        <w:rPr>
          <w:rFonts w:eastAsia="Perpetua"/>
          <w:highlight w:val="yellow"/>
        </w:rPr>
      </w:pPr>
      <w:r w:rsidRPr="00F726B6">
        <w:rPr>
          <w:rFonts w:eastAsia="Perpetua"/>
          <w:highlight w:val="yellow"/>
        </w:rPr>
        <w:t xml:space="preserve">The bidder must have experience of successful operation </w:t>
      </w:r>
      <w:r w:rsidR="00305C6F" w:rsidRPr="00F726B6">
        <w:rPr>
          <w:rFonts w:eastAsia="Perpetua"/>
          <w:highlight w:val="yellow"/>
        </w:rPr>
        <w:t xml:space="preserve">ethanol plant, </w:t>
      </w:r>
      <w:r w:rsidR="00EB2889" w:rsidRPr="00F726B6">
        <w:rPr>
          <w:rFonts w:eastAsia="Perpetua"/>
          <w:highlight w:val="yellow"/>
        </w:rPr>
        <w:t xml:space="preserve">ZLD Plant, </w:t>
      </w:r>
      <w:r w:rsidR="00305C6F" w:rsidRPr="00F726B6">
        <w:rPr>
          <w:rFonts w:eastAsia="Perpetua"/>
          <w:highlight w:val="yellow"/>
        </w:rPr>
        <w:t>MEE, bio digester, gas scrubber, bio engine, bio composting etc. as in  kaimganj</w:t>
      </w:r>
      <w:r w:rsidRPr="00F726B6">
        <w:rPr>
          <w:rFonts w:eastAsia="Perpetua"/>
          <w:highlight w:val="yellow"/>
        </w:rPr>
        <w:t xml:space="preserve"> </w:t>
      </w:r>
      <w:r w:rsidR="006744C7" w:rsidRPr="00F726B6">
        <w:rPr>
          <w:rFonts w:eastAsia="Perpetua"/>
          <w:highlight w:val="yellow"/>
        </w:rPr>
        <w:t>distillery</w:t>
      </w:r>
      <w:r w:rsidRPr="00F726B6">
        <w:rPr>
          <w:rFonts w:eastAsia="Perpetua"/>
          <w:highlight w:val="yellow"/>
        </w:rPr>
        <w:t xml:space="preserve"> for one year</w:t>
      </w:r>
      <w:r w:rsidR="00A67458" w:rsidRPr="00F726B6">
        <w:rPr>
          <w:rFonts w:eastAsia="Perpetua"/>
          <w:highlight w:val="yellow"/>
        </w:rPr>
        <w:t>,</w:t>
      </w:r>
      <w:r w:rsidRPr="00F726B6">
        <w:rPr>
          <w:rFonts w:eastAsia="Perpetua"/>
          <w:highlight w:val="yellow"/>
        </w:rPr>
        <w:t xml:space="preserve"> during the period of last three years or currently operating the distillery with satisfactory performance of purchaser. The bidder should have experience to achieve Zero Liquid</w:t>
      </w:r>
      <w:r w:rsidR="004B423E" w:rsidRPr="00F726B6">
        <w:rPr>
          <w:rFonts w:eastAsia="Perpetua"/>
          <w:highlight w:val="yellow"/>
        </w:rPr>
        <w:t xml:space="preserve"> Discharge as per the norms of </w:t>
      </w:r>
      <w:r w:rsidRPr="00F726B6">
        <w:rPr>
          <w:rFonts w:eastAsia="Perpetua"/>
          <w:highlight w:val="yellow"/>
        </w:rPr>
        <w:t>PCB</w:t>
      </w:r>
      <w:r w:rsidR="00805D14" w:rsidRPr="00F726B6">
        <w:rPr>
          <w:rFonts w:eastAsia="Perpetua"/>
          <w:highlight w:val="yellow"/>
        </w:rPr>
        <w:t xml:space="preserve"> </w:t>
      </w:r>
      <w:r w:rsidRPr="00F726B6">
        <w:rPr>
          <w:rFonts w:eastAsia="Perpetua"/>
          <w:highlight w:val="yellow"/>
        </w:rPr>
        <w:t>by Bio Composting. The bidder must enclose performance certificate from the client.</w:t>
      </w:r>
    </w:p>
    <w:p w:rsidR="00A272B2" w:rsidRPr="006B4092" w:rsidRDefault="00A272B2" w:rsidP="00A272B2">
      <w:pPr>
        <w:numPr>
          <w:ilvl w:val="1"/>
          <w:numId w:val="4"/>
        </w:numPr>
        <w:jc w:val="both"/>
        <w:rPr>
          <w:rFonts w:eastAsia="Perpetua"/>
        </w:rPr>
      </w:pPr>
      <w:r w:rsidRPr="006B4092">
        <w:rPr>
          <w:rFonts w:eastAsia="Perpetua"/>
        </w:rPr>
        <w:t>The bidder should have a team of technically sound and competent employees to undertake maintenance and operation work of DCS based distillery with</w:t>
      </w:r>
      <w:r w:rsidR="00A67458" w:rsidRPr="006B4092">
        <w:rPr>
          <w:rFonts w:eastAsia="Perpetua"/>
        </w:rPr>
        <w:t xml:space="preserve"> ZLD system</w:t>
      </w:r>
      <w:r w:rsidRPr="006B4092">
        <w:rPr>
          <w:rFonts w:eastAsia="Perpetua"/>
        </w:rPr>
        <w:t xml:space="preserve">, bio-gas generator etc. for smooth, full capacity operation with </w:t>
      </w:r>
      <w:r w:rsidR="00A67458" w:rsidRPr="006B4092">
        <w:rPr>
          <w:rFonts w:eastAsia="Perpetua"/>
        </w:rPr>
        <w:t xml:space="preserve">full </w:t>
      </w:r>
      <w:r w:rsidRPr="006B4092">
        <w:rPr>
          <w:rFonts w:eastAsia="Perpetua"/>
        </w:rPr>
        <w:t>efficiencies/</w:t>
      </w:r>
      <w:r w:rsidR="00A67458" w:rsidRPr="006B4092">
        <w:rPr>
          <w:rFonts w:eastAsia="Perpetua"/>
        </w:rPr>
        <w:t xml:space="preserve"> norms. Details of manpower</w:t>
      </w:r>
      <w:r w:rsidRPr="006B4092">
        <w:rPr>
          <w:rFonts w:eastAsia="Perpetua"/>
        </w:rPr>
        <w:t xml:space="preserve"> will be submitted in technical bid.</w:t>
      </w:r>
    </w:p>
    <w:p w:rsidR="00A272B2" w:rsidRPr="006B4092" w:rsidRDefault="00A272B2" w:rsidP="00A272B2">
      <w:pPr>
        <w:numPr>
          <w:ilvl w:val="1"/>
          <w:numId w:val="4"/>
        </w:numPr>
        <w:jc w:val="both"/>
        <w:rPr>
          <w:rFonts w:eastAsia="Perpetua"/>
        </w:rPr>
      </w:pPr>
      <w:r w:rsidRPr="006B4092">
        <w:rPr>
          <w:rFonts w:eastAsia="Perpetua"/>
        </w:rPr>
        <w:t>The companies/Firm should be registered with the competent authorities like labo</w:t>
      </w:r>
      <w:r w:rsidR="00A33949">
        <w:rPr>
          <w:rFonts w:eastAsia="Perpetua"/>
        </w:rPr>
        <w:t>u</w:t>
      </w:r>
      <w:r w:rsidRPr="006B4092">
        <w:rPr>
          <w:rFonts w:eastAsia="Perpetua"/>
        </w:rPr>
        <w:t>r commissioner/PF Commissioner et</w:t>
      </w:r>
      <w:r w:rsidR="00305644" w:rsidRPr="006B4092">
        <w:rPr>
          <w:rFonts w:eastAsia="Perpetua"/>
        </w:rPr>
        <w:t xml:space="preserve">c. </w:t>
      </w:r>
      <w:r w:rsidR="00A33949" w:rsidRPr="006B4092">
        <w:rPr>
          <w:rFonts w:eastAsia="Perpetua"/>
        </w:rPr>
        <w:t>to</w:t>
      </w:r>
      <w:r w:rsidR="00305644" w:rsidRPr="006B4092">
        <w:rPr>
          <w:rFonts w:eastAsia="Perpetua"/>
        </w:rPr>
        <w:t xml:space="preserve"> meet all statutory/</w:t>
      </w:r>
      <w:r w:rsidRPr="006B4092">
        <w:rPr>
          <w:rFonts w:eastAsia="Perpetua"/>
        </w:rPr>
        <w:t>obligatory, mandatory requirements under the applicable acts/rules.</w:t>
      </w:r>
    </w:p>
    <w:p w:rsidR="00A272B2" w:rsidRPr="006B4092" w:rsidRDefault="00A272B2" w:rsidP="00A272B2">
      <w:pPr>
        <w:numPr>
          <w:ilvl w:val="1"/>
          <w:numId w:val="4"/>
        </w:numPr>
        <w:jc w:val="both"/>
        <w:rPr>
          <w:rFonts w:eastAsia="Perpetua"/>
        </w:rPr>
      </w:pPr>
      <w:r w:rsidRPr="006B4092">
        <w:rPr>
          <w:rFonts w:eastAsia="Perpetua"/>
        </w:rPr>
        <w:t>The bidder should not have been blacklisted or eng</w:t>
      </w:r>
      <w:r w:rsidR="00305C6F">
        <w:rPr>
          <w:rFonts w:eastAsia="Perpetua"/>
        </w:rPr>
        <w:t>ag</w:t>
      </w:r>
      <w:r w:rsidR="00C65A8B">
        <w:rPr>
          <w:rFonts w:eastAsia="Perpetua"/>
        </w:rPr>
        <w:t>ed in Legal proceedings by UP Co-</w:t>
      </w:r>
      <w:r w:rsidR="00305C6F">
        <w:rPr>
          <w:rFonts w:eastAsia="Perpetua"/>
        </w:rPr>
        <w:t>op sug</w:t>
      </w:r>
      <w:r w:rsidR="00CF5547">
        <w:rPr>
          <w:rFonts w:eastAsia="Perpetua"/>
        </w:rPr>
        <w:t>a</w:t>
      </w:r>
      <w:r w:rsidR="00305C6F">
        <w:rPr>
          <w:rFonts w:eastAsia="Perpetua"/>
        </w:rPr>
        <w:t xml:space="preserve">r factories </w:t>
      </w:r>
      <w:r w:rsidR="00F726B6">
        <w:rPr>
          <w:rFonts w:eastAsia="Perpetua"/>
        </w:rPr>
        <w:t>Distillery Unit</w:t>
      </w:r>
      <w:r w:rsidR="00305C6F">
        <w:rPr>
          <w:rFonts w:eastAsia="Perpetua"/>
        </w:rPr>
        <w:t xml:space="preserve"> </w:t>
      </w:r>
      <w:r w:rsidR="00CF5547">
        <w:rPr>
          <w:rFonts w:eastAsia="Perpetua"/>
        </w:rPr>
        <w:t>to</w:t>
      </w:r>
      <w:r w:rsidR="00305C6F">
        <w:rPr>
          <w:rFonts w:eastAsia="Perpetua"/>
        </w:rPr>
        <w:t xml:space="preserve"> any of its distillery </w:t>
      </w:r>
      <w:r w:rsidRPr="006B4092">
        <w:rPr>
          <w:rFonts w:eastAsia="Perpetua"/>
        </w:rPr>
        <w:t>due to not satisfactory performance.</w:t>
      </w:r>
    </w:p>
    <w:p w:rsidR="00A272B2" w:rsidRPr="006B4092" w:rsidRDefault="00A272B2" w:rsidP="00A272B2">
      <w:pPr>
        <w:pStyle w:val="ListParagraph"/>
        <w:autoSpaceDE w:val="0"/>
        <w:autoSpaceDN w:val="0"/>
        <w:adjustRightInd w:val="0"/>
        <w:spacing w:after="0" w:line="240" w:lineRule="auto"/>
        <w:ind w:hanging="720"/>
        <w:contextualSpacing w:val="0"/>
        <w:jc w:val="both"/>
        <w:rPr>
          <w:rFonts w:ascii="Times New Roman" w:hAnsi="Times New Roman"/>
          <w:sz w:val="24"/>
          <w:szCs w:val="24"/>
        </w:rPr>
      </w:pPr>
      <w:r w:rsidRPr="006B4092">
        <w:rPr>
          <w:rFonts w:ascii="Times New Roman" w:eastAsia="Perpetua" w:hAnsi="Times New Roman"/>
          <w:sz w:val="24"/>
          <w:szCs w:val="24"/>
        </w:rPr>
        <w:t>1.</w:t>
      </w:r>
      <w:r w:rsidRPr="006B4092">
        <w:rPr>
          <w:rFonts w:ascii="Times New Roman" w:eastAsia="Perpetua" w:hAnsi="Times New Roman"/>
          <w:sz w:val="24"/>
          <w:szCs w:val="24"/>
          <w:lang w:val="en-US"/>
        </w:rPr>
        <w:t>6</w:t>
      </w:r>
      <w:r w:rsidRPr="006B4092">
        <w:rPr>
          <w:rFonts w:ascii="Times New Roman" w:eastAsia="Perpetua" w:hAnsi="Times New Roman"/>
          <w:sz w:val="24"/>
          <w:szCs w:val="24"/>
        </w:rPr>
        <w:tab/>
      </w:r>
      <w:r w:rsidRPr="006B4092">
        <w:rPr>
          <w:rFonts w:ascii="Times New Roman" w:hAnsi="Times New Roman"/>
          <w:sz w:val="24"/>
          <w:szCs w:val="24"/>
        </w:rPr>
        <w:t>The bidder will have to submit copies of GST, PF Registration, PAN card and latest Income Tax Return in Technical Bid. (whichever is applicable)</w:t>
      </w:r>
    </w:p>
    <w:p w:rsidR="00A272B2" w:rsidRPr="006B4092" w:rsidRDefault="00A272B2" w:rsidP="00A272B2">
      <w:pPr>
        <w:pStyle w:val="ListParagraph"/>
        <w:autoSpaceDE w:val="0"/>
        <w:autoSpaceDN w:val="0"/>
        <w:adjustRightInd w:val="0"/>
        <w:spacing w:after="0" w:line="240" w:lineRule="auto"/>
        <w:ind w:hanging="720"/>
        <w:contextualSpacing w:val="0"/>
        <w:jc w:val="both"/>
        <w:rPr>
          <w:rFonts w:ascii="Times New Roman" w:hAnsi="Times New Roman"/>
          <w:sz w:val="24"/>
          <w:szCs w:val="24"/>
        </w:rPr>
      </w:pPr>
      <w:r w:rsidRPr="006B4092">
        <w:rPr>
          <w:rFonts w:ascii="Times New Roman" w:hAnsi="Times New Roman"/>
          <w:sz w:val="24"/>
          <w:szCs w:val="24"/>
          <w:lang w:val="en-US"/>
        </w:rPr>
        <w:t>1.7</w:t>
      </w:r>
      <w:r w:rsidRPr="006B4092">
        <w:rPr>
          <w:rFonts w:ascii="Times New Roman" w:hAnsi="Times New Roman"/>
          <w:sz w:val="24"/>
          <w:szCs w:val="24"/>
        </w:rPr>
        <w:tab/>
        <w:t>The bidder is required to enclose in technical bid, copies of past work orders &amp; Satisfactory performance Certificate etc. as a proof of work experience with latest list of technical staff with qualification and experience.</w:t>
      </w:r>
    </w:p>
    <w:p w:rsidR="00A33949" w:rsidRPr="00CF5547" w:rsidRDefault="00A272B2" w:rsidP="008A4377">
      <w:pPr>
        <w:pStyle w:val="ListParagraph"/>
        <w:autoSpaceDE w:val="0"/>
        <w:autoSpaceDN w:val="0"/>
        <w:adjustRightInd w:val="0"/>
        <w:spacing w:after="0" w:line="240" w:lineRule="auto"/>
        <w:ind w:hanging="720"/>
        <w:contextualSpacing w:val="0"/>
        <w:jc w:val="both"/>
        <w:rPr>
          <w:rFonts w:ascii="Times New Roman" w:hAnsi="Times New Roman"/>
          <w:sz w:val="24"/>
          <w:szCs w:val="24"/>
          <w:lang w:val="en-IN"/>
        </w:rPr>
      </w:pPr>
      <w:r w:rsidRPr="006B4092">
        <w:rPr>
          <w:rFonts w:ascii="Times New Roman" w:hAnsi="Times New Roman"/>
          <w:sz w:val="24"/>
          <w:szCs w:val="24"/>
        </w:rPr>
        <w:t>1.8</w:t>
      </w:r>
      <w:r w:rsidRPr="006B4092">
        <w:rPr>
          <w:rFonts w:ascii="Times New Roman" w:hAnsi="Times New Roman"/>
          <w:sz w:val="24"/>
          <w:szCs w:val="24"/>
        </w:rPr>
        <w:tab/>
      </w:r>
      <w:r w:rsidR="00142FAC" w:rsidRPr="006B4092">
        <w:rPr>
          <w:rFonts w:ascii="Times New Roman" w:hAnsi="Times New Roman"/>
          <w:sz w:val="24"/>
          <w:szCs w:val="24"/>
          <w:lang w:val="en-IN"/>
        </w:rPr>
        <w:t>The company/ firm should have positive net</w:t>
      </w:r>
      <w:r w:rsidR="00905834" w:rsidRPr="006B4092">
        <w:rPr>
          <w:rFonts w:ascii="Times New Roman" w:hAnsi="Times New Roman"/>
          <w:sz w:val="24"/>
          <w:szCs w:val="24"/>
          <w:lang w:val="en-IN"/>
        </w:rPr>
        <w:t xml:space="preserve"> </w:t>
      </w:r>
      <w:r w:rsidR="00142FAC" w:rsidRPr="006B4092">
        <w:rPr>
          <w:rFonts w:ascii="Times New Roman" w:hAnsi="Times New Roman"/>
          <w:sz w:val="24"/>
          <w:szCs w:val="24"/>
          <w:lang w:val="en-IN"/>
        </w:rPr>
        <w:t xml:space="preserve">worth and </w:t>
      </w:r>
      <w:r w:rsidRPr="006B4092">
        <w:rPr>
          <w:rFonts w:ascii="Times New Roman" w:hAnsi="Times New Roman"/>
          <w:sz w:val="24"/>
          <w:szCs w:val="24"/>
        </w:rPr>
        <w:t xml:space="preserve">Minimum Turnover of Rs. </w:t>
      </w:r>
      <w:r w:rsidR="00A33949">
        <w:rPr>
          <w:rFonts w:ascii="Times New Roman" w:hAnsi="Times New Roman"/>
          <w:sz w:val="24"/>
          <w:szCs w:val="24"/>
          <w:highlight w:val="yellow"/>
          <w:lang w:val="en-US"/>
        </w:rPr>
        <w:t>20</w:t>
      </w:r>
      <w:r w:rsidRPr="00F726B6">
        <w:rPr>
          <w:rFonts w:ascii="Times New Roman" w:hAnsi="Times New Roman"/>
          <w:sz w:val="24"/>
          <w:szCs w:val="24"/>
          <w:highlight w:val="yellow"/>
        </w:rPr>
        <w:t xml:space="preserve">.00 </w:t>
      </w:r>
      <w:r w:rsidR="00A33949">
        <w:rPr>
          <w:rFonts w:ascii="Times New Roman" w:hAnsi="Times New Roman"/>
          <w:sz w:val="24"/>
          <w:szCs w:val="24"/>
          <w:highlight w:val="yellow"/>
          <w:lang w:val="en-US"/>
        </w:rPr>
        <w:t xml:space="preserve">lakhs </w:t>
      </w:r>
      <w:r w:rsidRPr="00F726B6">
        <w:rPr>
          <w:rFonts w:ascii="Times New Roman" w:hAnsi="Times New Roman"/>
          <w:sz w:val="24"/>
          <w:szCs w:val="24"/>
          <w:highlight w:val="yellow"/>
        </w:rPr>
        <w:t xml:space="preserve">(Rs. </w:t>
      </w:r>
      <w:r w:rsidR="00A33949">
        <w:rPr>
          <w:rFonts w:ascii="Times New Roman" w:hAnsi="Times New Roman"/>
          <w:sz w:val="24"/>
          <w:szCs w:val="24"/>
          <w:highlight w:val="yellow"/>
          <w:lang w:val="en-US"/>
        </w:rPr>
        <w:t xml:space="preserve">Twenty Lakhs </w:t>
      </w:r>
      <w:r w:rsidRPr="00F726B6">
        <w:rPr>
          <w:rFonts w:ascii="Times New Roman" w:hAnsi="Times New Roman"/>
          <w:sz w:val="24"/>
          <w:szCs w:val="24"/>
          <w:highlight w:val="yellow"/>
        </w:rPr>
        <w:t>only) in the previous year</w:t>
      </w:r>
      <w:r w:rsidR="008564D9" w:rsidRPr="00F726B6">
        <w:rPr>
          <w:rFonts w:ascii="Times New Roman" w:hAnsi="Times New Roman"/>
          <w:sz w:val="24"/>
          <w:szCs w:val="24"/>
          <w:highlight w:val="yellow"/>
          <w:lang w:val="en-US"/>
        </w:rPr>
        <w:t xml:space="preserve"> 2021-22</w:t>
      </w:r>
      <w:r w:rsidRPr="00F726B6">
        <w:rPr>
          <w:rFonts w:ascii="Times New Roman" w:hAnsi="Times New Roman"/>
          <w:sz w:val="24"/>
          <w:szCs w:val="24"/>
          <w:highlight w:val="yellow"/>
        </w:rPr>
        <w:t xml:space="preserve"> or total Rs. </w:t>
      </w:r>
      <w:r w:rsidR="00A33949">
        <w:rPr>
          <w:rFonts w:ascii="Times New Roman" w:hAnsi="Times New Roman"/>
          <w:sz w:val="24"/>
          <w:szCs w:val="24"/>
          <w:highlight w:val="yellow"/>
          <w:lang w:val="en-US"/>
        </w:rPr>
        <w:t>50</w:t>
      </w:r>
      <w:r w:rsidRPr="00F726B6">
        <w:rPr>
          <w:rFonts w:ascii="Times New Roman" w:hAnsi="Times New Roman"/>
          <w:sz w:val="24"/>
          <w:szCs w:val="24"/>
          <w:highlight w:val="yellow"/>
        </w:rPr>
        <w:t xml:space="preserve">.00 </w:t>
      </w:r>
      <w:r w:rsidR="00FA30DF">
        <w:rPr>
          <w:rFonts w:ascii="Times New Roman" w:hAnsi="Times New Roman"/>
          <w:sz w:val="24"/>
          <w:szCs w:val="24"/>
          <w:highlight w:val="yellow"/>
          <w:lang w:val="en-US"/>
        </w:rPr>
        <w:t>lakhs</w:t>
      </w:r>
      <w:r w:rsidRPr="00F726B6">
        <w:rPr>
          <w:rFonts w:ascii="Times New Roman" w:hAnsi="Times New Roman"/>
          <w:sz w:val="24"/>
          <w:szCs w:val="24"/>
          <w:highlight w:val="yellow"/>
        </w:rPr>
        <w:t xml:space="preserve"> (Rs. </w:t>
      </w:r>
      <w:r w:rsidR="00A33949">
        <w:rPr>
          <w:rFonts w:ascii="Times New Roman" w:hAnsi="Times New Roman"/>
          <w:sz w:val="24"/>
          <w:szCs w:val="24"/>
          <w:highlight w:val="yellow"/>
          <w:lang w:val="en-US"/>
        </w:rPr>
        <w:t xml:space="preserve">Fifty Lakhs </w:t>
      </w:r>
      <w:r w:rsidR="00A33949">
        <w:rPr>
          <w:rFonts w:ascii="Times New Roman" w:hAnsi="Times New Roman"/>
          <w:sz w:val="24"/>
          <w:szCs w:val="24"/>
          <w:highlight w:val="yellow"/>
        </w:rPr>
        <w:t>only) in last consecutive t</w:t>
      </w:r>
      <w:r w:rsidR="00A33949">
        <w:rPr>
          <w:rFonts w:ascii="Times New Roman" w:hAnsi="Times New Roman"/>
          <w:sz w:val="24"/>
          <w:szCs w:val="24"/>
          <w:highlight w:val="yellow"/>
          <w:lang w:val="en-US"/>
        </w:rPr>
        <w:t>hree</w:t>
      </w:r>
      <w:r w:rsidRPr="00F726B6">
        <w:rPr>
          <w:rFonts w:ascii="Times New Roman" w:hAnsi="Times New Roman"/>
          <w:sz w:val="24"/>
          <w:szCs w:val="24"/>
          <w:highlight w:val="yellow"/>
        </w:rPr>
        <w:t xml:space="preserve"> previous years.</w:t>
      </w:r>
      <w:r w:rsidR="00CF5547" w:rsidRPr="00F726B6">
        <w:rPr>
          <w:rFonts w:ascii="Times New Roman" w:hAnsi="Times New Roman"/>
          <w:sz w:val="24"/>
          <w:szCs w:val="24"/>
          <w:highlight w:val="yellow"/>
          <w:lang w:val="en-IN"/>
        </w:rPr>
        <w:t xml:space="preserve"> </w:t>
      </w:r>
    </w:p>
    <w:p w:rsidR="003E41A7" w:rsidRPr="006B4092" w:rsidRDefault="003E41A7" w:rsidP="00EC4ADA">
      <w:pPr>
        <w:ind w:left="720"/>
        <w:jc w:val="center"/>
        <w:rPr>
          <w:sz w:val="12"/>
        </w:rPr>
      </w:pPr>
    </w:p>
    <w:p w:rsidR="007A4BF4" w:rsidRPr="006B4092" w:rsidRDefault="007A4BF4" w:rsidP="0004206E">
      <w:pPr>
        <w:jc w:val="both"/>
        <w:rPr>
          <w:rFonts w:eastAsia="Calibri"/>
          <w:b/>
          <w:lang w:bidi="hi-IN"/>
        </w:rPr>
      </w:pPr>
      <w:r w:rsidRPr="006B4092">
        <w:rPr>
          <w:rFonts w:eastAsia="Calibri"/>
          <w:bCs/>
          <w:lang w:bidi="hi-IN"/>
        </w:rPr>
        <w:t>1.9</w:t>
      </w:r>
      <w:r w:rsidRPr="006B4092">
        <w:rPr>
          <w:rFonts w:eastAsia="Calibri"/>
          <w:b/>
          <w:lang w:bidi="hi-IN"/>
        </w:rPr>
        <w:tab/>
      </w:r>
      <w:r w:rsidRPr="006B4092">
        <w:rPr>
          <w:rFonts w:eastAsia="Calibri"/>
          <w:b/>
          <w:u w:val="single"/>
          <w:lang w:bidi="hi-IN"/>
        </w:rPr>
        <w:t>Documents to be scanned and uploaded by Bidder with Technical Bid</w:t>
      </w:r>
    </w:p>
    <w:p w:rsidR="007A4BF4" w:rsidRPr="006B4092" w:rsidRDefault="007A4BF4" w:rsidP="0004206E">
      <w:pPr>
        <w:pStyle w:val="ListParagraph"/>
        <w:numPr>
          <w:ilvl w:val="0"/>
          <w:numId w:val="6"/>
        </w:numPr>
        <w:spacing w:after="0" w:line="240" w:lineRule="auto"/>
        <w:jc w:val="both"/>
        <w:rPr>
          <w:rFonts w:ascii="Times New Roman" w:hAnsi="Times New Roman"/>
          <w:sz w:val="24"/>
          <w:szCs w:val="24"/>
        </w:rPr>
      </w:pPr>
      <w:r w:rsidRPr="006B4092">
        <w:rPr>
          <w:rFonts w:ascii="Times New Roman" w:hAnsi="Times New Roman"/>
          <w:sz w:val="24"/>
          <w:szCs w:val="24"/>
        </w:rPr>
        <w:t>Documentary proof for successful operation and maintenance</w:t>
      </w:r>
      <w:r w:rsidR="00183800" w:rsidRPr="006B4092">
        <w:rPr>
          <w:rFonts w:ascii="Times New Roman" w:hAnsi="Times New Roman"/>
          <w:sz w:val="24"/>
          <w:szCs w:val="24"/>
          <w:lang w:val="en-US"/>
        </w:rPr>
        <w:t xml:space="preserve"> of distillery as per point no 1.2 of eligibility conditions</w:t>
      </w:r>
      <w:r w:rsidRPr="006B4092">
        <w:rPr>
          <w:rFonts w:ascii="Times New Roman" w:hAnsi="Times New Roman"/>
          <w:sz w:val="24"/>
          <w:szCs w:val="24"/>
        </w:rPr>
        <w:t>.</w:t>
      </w:r>
    </w:p>
    <w:p w:rsidR="007A4BF4" w:rsidRPr="006B4092" w:rsidRDefault="00D8159D" w:rsidP="0004206E">
      <w:pPr>
        <w:pStyle w:val="ListParagraph"/>
        <w:numPr>
          <w:ilvl w:val="0"/>
          <w:numId w:val="6"/>
        </w:numPr>
        <w:spacing w:after="0" w:line="240" w:lineRule="auto"/>
        <w:jc w:val="both"/>
        <w:rPr>
          <w:rFonts w:ascii="Times New Roman" w:hAnsi="Times New Roman"/>
          <w:sz w:val="24"/>
          <w:szCs w:val="24"/>
        </w:rPr>
      </w:pPr>
      <w:r w:rsidRPr="006B4092">
        <w:rPr>
          <w:rFonts w:ascii="Times New Roman" w:hAnsi="Times New Roman"/>
          <w:sz w:val="24"/>
          <w:szCs w:val="24"/>
        </w:rPr>
        <w:t xml:space="preserve">E-bid Document Fees of Rs. </w:t>
      </w:r>
      <w:r w:rsidR="003C34EC">
        <w:rPr>
          <w:rFonts w:ascii="Times New Roman" w:hAnsi="Times New Roman"/>
          <w:sz w:val="24"/>
          <w:szCs w:val="24"/>
        </w:rPr>
        <w:t>1,000</w:t>
      </w:r>
      <w:r w:rsidR="007A4BF4" w:rsidRPr="006B4092">
        <w:rPr>
          <w:rFonts w:ascii="Times New Roman" w:hAnsi="Times New Roman"/>
          <w:sz w:val="24"/>
          <w:szCs w:val="24"/>
        </w:rPr>
        <w:t xml:space="preserve">/- + </w:t>
      </w:r>
      <w:r w:rsidR="00E93C35">
        <w:rPr>
          <w:rFonts w:ascii="Times New Roman" w:hAnsi="Times New Roman"/>
          <w:sz w:val="24"/>
          <w:szCs w:val="24"/>
          <w:lang w:val="en-US"/>
        </w:rPr>
        <w:t xml:space="preserve">18% </w:t>
      </w:r>
      <w:r w:rsidR="007A4BF4" w:rsidRPr="006B4092">
        <w:rPr>
          <w:rFonts w:ascii="Times New Roman" w:hAnsi="Times New Roman"/>
          <w:sz w:val="24"/>
          <w:szCs w:val="24"/>
        </w:rPr>
        <w:t>GST</w:t>
      </w:r>
    </w:p>
    <w:p w:rsidR="007A4BF4" w:rsidRPr="006B4092" w:rsidRDefault="007A4BF4" w:rsidP="0004206E">
      <w:pPr>
        <w:pStyle w:val="ListParagraph"/>
        <w:numPr>
          <w:ilvl w:val="0"/>
          <w:numId w:val="6"/>
        </w:numPr>
        <w:spacing w:after="0" w:line="240" w:lineRule="auto"/>
        <w:jc w:val="both"/>
        <w:rPr>
          <w:rFonts w:ascii="Times New Roman" w:hAnsi="Times New Roman"/>
          <w:sz w:val="24"/>
          <w:szCs w:val="24"/>
        </w:rPr>
      </w:pPr>
      <w:r w:rsidRPr="006B4092">
        <w:rPr>
          <w:rFonts w:ascii="Times New Roman" w:hAnsi="Times New Roman"/>
          <w:sz w:val="24"/>
          <w:szCs w:val="24"/>
        </w:rPr>
        <w:t>EMD of Rs. 1.00 lacs.</w:t>
      </w:r>
    </w:p>
    <w:p w:rsidR="007A4BF4" w:rsidRPr="006B4092" w:rsidRDefault="007A4BF4" w:rsidP="0004206E">
      <w:pPr>
        <w:pStyle w:val="ListParagraph"/>
        <w:numPr>
          <w:ilvl w:val="0"/>
          <w:numId w:val="6"/>
        </w:numPr>
        <w:spacing w:after="0" w:line="240" w:lineRule="auto"/>
        <w:jc w:val="both"/>
        <w:rPr>
          <w:rFonts w:ascii="Times New Roman" w:hAnsi="Times New Roman"/>
          <w:sz w:val="24"/>
          <w:szCs w:val="24"/>
        </w:rPr>
      </w:pPr>
      <w:r w:rsidRPr="006B4092">
        <w:rPr>
          <w:rFonts w:ascii="Times New Roman" w:hAnsi="Times New Roman"/>
          <w:sz w:val="24"/>
          <w:szCs w:val="24"/>
        </w:rPr>
        <w:t>Authorization Letter</w:t>
      </w:r>
    </w:p>
    <w:p w:rsidR="007A4BF4" w:rsidRPr="00F726B6" w:rsidRDefault="007A4BF4" w:rsidP="0004206E">
      <w:pPr>
        <w:pStyle w:val="ListParagraph"/>
        <w:numPr>
          <w:ilvl w:val="0"/>
          <w:numId w:val="6"/>
        </w:numPr>
        <w:spacing w:after="0" w:line="240" w:lineRule="auto"/>
        <w:jc w:val="both"/>
        <w:rPr>
          <w:rFonts w:ascii="Times New Roman" w:hAnsi="Times New Roman"/>
          <w:sz w:val="24"/>
          <w:szCs w:val="24"/>
          <w:highlight w:val="yellow"/>
        </w:rPr>
      </w:pPr>
      <w:r w:rsidRPr="00CA2496">
        <w:rPr>
          <w:rFonts w:ascii="Times New Roman" w:hAnsi="Times New Roman"/>
          <w:sz w:val="24"/>
          <w:szCs w:val="24"/>
        </w:rPr>
        <w:t xml:space="preserve">Certificate of </w:t>
      </w:r>
      <w:r w:rsidR="00CF5547" w:rsidRPr="00CA2496">
        <w:rPr>
          <w:rFonts w:ascii="Times New Roman" w:hAnsi="Times New Roman"/>
          <w:sz w:val="24"/>
          <w:szCs w:val="24"/>
          <w:lang w:val="en-IN"/>
        </w:rPr>
        <w:t xml:space="preserve">Practicing Chartered accountant relating to </w:t>
      </w:r>
      <w:r w:rsidRPr="00CA2496">
        <w:rPr>
          <w:rFonts w:ascii="Times New Roman" w:hAnsi="Times New Roman"/>
          <w:sz w:val="24"/>
          <w:szCs w:val="24"/>
        </w:rPr>
        <w:t xml:space="preserve">Total </w:t>
      </w:r>
      <w:r w:rsidR="00A33949" w:rsidRPr="00CA2496">
        <w:rPr>
          <w:rFonts w:ascii="Times New Roman" w:hAnsi="Times New Roman"/>
          <w:sz w:val="24"/>
          <w:szCs w:val="24"/>
        </w:rPr>
        <w:t>Turnover of Rs.</w:t>
      </w:r>
      <w:r w:rsidR="00A33949" w:rsidRPr="00A33949">
        <w:rPr>
          <w:rFonts w:ascii="Times New Roman" w:hAnsi="Times New Roman"/>
          <w:sz w:val="24"/>
          <w:szCs w:val="24"/>
        </w:rPr>
        <w:t xml:space="preserve"> </w:t>
      </w:r>
      <w:r w:rsidR="00A33949" w:rsidRPr="00A33949">
        <w:rPr>
          <w:rFonts w:ascii="Times New Roman" w:hAnsi="Times New Roman"/>
          <w:sz w:val="24"/>
          <w:szCs w:val="24"/>
          <w:lang w:val="en-US"/>
        </w:rPr>
        <w:t>20</w:t>
      </w:r>
      <w:r w:rsidR="00A33949" w:rsidRPr="00A33949">
        <w:rPr>
          <w:rFonts w:ascii="Times New Roman" w:hAnsi="Times New Roman"/>
          <w:sz w:val="24"/>
          <w:szCs w:val="24"/>
        </w:rPr>
        <w:t xml:space="preserve">.00 </w:t>
      </w:r>
      <w:r w:rsidR="00A33949" w:rsidRPr="00A33949">
        <w:rPr>
          <w:rFonts w:ascii="Times New Roman" w:hAnsi="Times New Roman"/>
          <w:sz w:val="24"/>
          <w:szCs w:val="24"/>
          <w:lang w:val="en-US"/>
        </w:rPr>
        <w:t xml:space="preserve">lakhs </w:t>
      </w:r>
      <w:r w:rsidR="00A33949" w:rsidRPr="00A33949">
        <w:rPr>
          <w:rFonts w:ascii="Times New Roman" w:hAnsi="Times New Roman"/>
          <w:sz w:val="24"/>
          <w:szCs w:val="24"/>
        </w:rPr>
        <w:t xml:space="preserve">(Rs. </w:t>
      </w:r>
      <w:r w:rsidR="00A33949" w:rsidRPr="00A33949">
        <w:rPr>
          <w:rFonts w:ascii="Times New Roman" w:hAnsi="Times New Roman"/>
          <w:sz w:val="24"/>
          <w:szCs w:val="24"/>
          <w:lang w:val="en-US"/>
        </w:rPr>
        <w:t xml:space="preserve">Twenty Lakhs </w:t>
      </w:r>
      <w:r w:rsidR="00A33949" w:rsidRPr="00A33949">
        <w:rPr>
          <w:rFonts w:ascii="Times New Roman" w:hAnsi="Times New Roman"/>
          <w:sz w:val="24"/>
          <w:szCs w:val="24"/>
        </w:rPr>
        <w:t>only) in the previous year</w:t>
      </w:r>
      <w:r w:rsidR="00A33949" w:rsidRPr="00A33949">
        <w:rPr>
          <w:rFonts w:ascii="Times New Roman" w:hAnsi="Times New Roman"/>
          <w:sz w:val="24"/>
          <w:szCs w:val="24"/>
          <w:lang w:val="en-US"/>
        </w:rPr>
        <w:t xml:space="preserve"> 2021-22</w:t>
      </w:r>
      <w:r w:rsidR="00A33949" w:rsidRPr="00A33949">
        <w:rPr>
          <w:rFonts w:ascii="Times New Roman" w:hAnsi="Times New Roman"/>
          <w:sz w:val="24"/>
          <w:szCs w:val="24"/>
        </w:rPr>
        <w:t xml:space="preserve"> or total Rs. </w:t>
      </w:r>
      <w:r w:rsidR="00A33949" w:rsidRPr="00A33949">
        <w:rPr>
          <w:rFonts w:ascii="Times New Roman" w:hAnsi="Times New Roman"/>
          <w:sz w:val="24"/>
          <w:szCs w:val="24"/>
          <w:lang w:val="en-US"/>
        </w:rPr>
        <w:t>50</w:t>
      </w:r>
      <w:r w:rsidR="00A33949" w:rsidRPr="00A33949">
        <w:rPr>
          <w:rFonts w:ascii="Times New Roman" w:hAnsi="Times New Roman"/>
          <w:sz w:val="24"/>
          <w:szCs w:val="24"/>
        </w:rPr>
        <w:t xml:space="preserve">.00 </w:t>
      </w:r>
      <w:r w:rsidR="00CE1E83">
        <w:rPr>
          <w:rFonts w:ascii="Times New Roman" w:hAnsi="Times New Roman"/>
          <w:sz w:val="24"/>
          <w:szCs w:val="24"/>
          <w:lang w:val="en-US"/>
        </w:rPr>
        <w:t xml:space="preserve">lakhs </w:t>
      </w:r>
      <w:r w:rsidR="00A33949" w:rsidRPr="00A33949">
        <w:rPr>
          <w:rFonts w:ascii="Times New Roman" w:hAnsi="Times New Roman"/>
          <w:sz w:val="24"/>
          <w:szCs w:val="24"/>
        </w:rPr>
        <w:t xml:space="preserve">(Rs. </w:t>
      </w:r>
      <w:r w:rsidR="00A33949" w:rsidRPr="00A33949">
        <w:rPr>
          <w:rFonts w:ascii="Times New Roman" w:hAnsi="Times New Roman"/>
          <w:sz w:val="24"/>
          <w:szCs w:val="24"/>
          <w:lang w:val="en-US"/>
        </w:rPr>
        <w:t xml:space="preserve">Fifty Lakhs </w:t>
      </w:r>
      <w:r w:rsidR="00A33949" w:rsidRPr="00A33949">
        <w:rPr>
          <w:rFonts w:ascii="Times New Roman" w:hAnsi="Times New Roman"/>
          <w:sz w:val="24"/>
          <w:szCs w:val="24"/>
        </w:rPr>
        <w:t>only) in last consecutive t</w:t>
      </w:r>
      <w:r w:rsidR="00A33949" w:rsidRPr="00A33949">
        <w:rPr>
          <w:rFonts w:ascii="Times New Roman" w:hAnsi="Times New Roman"/>
          <w:sz w:val="24"/>
          <w:szCs w:val="24"/>
          <w:lang w:val="en-US"/>
        </w:rPr>
        <w:t>hree</w:t>
      </w:r>
      <w:r w:rsidR="00A33949" w:rsidRPr="00A33949">
        <w:rPr>
          <w:rFonts w:ascii="Times New Roman" w:hAnsi="Times New Roman"/>
          <w:sz w:val="24"/>
          <w:szCs w:val="24"/>
        </w:rPr>
        <w:t xml:space="preserve"> previous years</w:t>
      </w:r>
      <w:r w:rsidRPr="00A33949">
        <w:rPr>
          <w:rFonts w:ascii="Times New Roman" w:hAnsi="Times New Roman"/>
          <w:sz w:val="24"/>
          <w:szCs w:val="24"/>
        </w:rPr>
        <w:t>.</w:t>
      </w:r>
      <w:r w:rsidR="001351DC" w:rsidRPr="00A33949">
        <w:rPr>
          <w:rFonts w:ascii="Times New Roman" w:hAnsi="Times New Roman"/>
          <w:sz w:val="24"/>
          <w:szCs w:val="24"/>
          <w:lang w:val="en-US"/>
        </w:rPr>
        <w:t xml:space="preserve"> </w:t>
      </w:r>
    </w:p>
    <w:p w:rsidR="007A4BF4" w:rsidRPr="001351DC" w:rsidRDefault="00905834" w:rsidP="0004206E">
      <w:pPr>
        <w:pStyle w:val="ListParagraph"/>
        <w:numPr>
          <w:ilvl w:val="0"/>
          <w:numId w:val="6"/>
        </w:numPr>
        <w:spacing w:after="0" w:line="240" w:lineRule="auto"/>
        <w:jc w:val="both"/>
        <w:rPr>
          <w:rFonts w:ascii="Times New Roman" w:hAnsi="Times New Roman"/>
          <w:sz w:val="24"/>
          <w:szCs w:val="24"/>
        </w:rPr>
      </w:pPr>
      <w:r w:rsidRPr="001351DC">
        <w:rPr>
          <w:rFonts w:ascii="Times New Roman" w:hAnsi="Times New Roman"/>
          <w:sz w:val="24"/>
          <w:szCs w:val="24"/>
          <w:lang w:val="en-IN"/>
        </w:rPr>
        <w:t xml:space="preserve">Copy of </w:t>
      </w:r>
      <w:r w:rsidR="007A4BF4" w:rsidRPr="001351DC">
        <w:rPr>
          <w:rFonts w:ascii="Times New Roman" w:hAnsi="Times New Roman"/>
          <w:sz w:val="24"/>
          <w:szCs w:val="24"/>
        </w:rPr>
        <w:t xml:space="preserve">Audited Balance Sheet of last three </w:t>
      </w:r>
      <w:r w:rsidR="00936C0D" w:rsidRPr="001351DC">
        <w:rPr>
          <w:rFonts w:ascii="Times New Roman" w:hAnsi="Times New Roman"/>
          <w:sz w:val="24"/>
          <w:szCs w:val="24"/>
        </w:rPr>
        <w:t>consecutive previous years</w:t>
      </w:r>
      <w:r w:rsidR="007A4BF4" w:rsidRPr="001351DC">
        <w:rPr>
          <w:rFonts w:ascii="Times New Roman" w:hAnsi="Times New Roman"/>
          <w:sz w:val="24"/>
          <w:szCs w:val="24"/>
        </w:rPr>
        <w:t>.</w:t>
      </w:r>
    </w:p>
    <w:p w:rsidR="007A4BF4" w:rsidRPr="001351DC" w:rsidRDefault="007A4BF4" w:rsidP="0004206E">
      <w:pPr>
        <w:pStyle w:val="ListParagraph"/>
        <w:numPr>
          <w:ilvl w:val="0"/>
          <w:numId w:val="6"/>
        </w:numPr>
        <w:spacing w:after="0" w:line="240" w:lineRule="auto"/>
        <w:jc w:val="both"/>
        <w:rPr>
          <w:rFonts w:ascii="Times New Roman" w:hAnsi="Times New Roman"/>
          <w:sz w:val="24"/>
          <w:szCs w:val="24"/>
        </w:rPr>
      </w:pPr>
      <w:r w:rsidRPr="001351DC">
        <w:rPr>
          <w:rFonts w:ascii="Times New Roman" w:hAnsi="Times New Roman"/>
          <w:sz w:val="24"/>
          <w:szCs w:val="24"/>
        </w:rPr>
        <w:t xml:space="preserve">Income Tax return of last three </w:t>
      </w:r>
      <w:r w:rsidR="00936C0D" w:rsidRPr="001351DC">
        <w:rPr>
          <w:rFonts w:ascii="Times New Roman" w:hAnsi="Times New Roman"/>
          <w:sz w:val="24"/>
          <w:szCs w:val="24"/>
        </w:rPr>
        <w:t xml:space="preserve">consecutive previous </w:t>
      </w:r>
      <w:r w:rsidRPr="001351DC">
        <w:rPr>
          <w:rFonts w:ascii="Times New Roman" w:hAnsi="Times New Roman"/>
          <w:sz w:val="24"/>
          <w:szCs w:val="24"/>
        </w:rPr>
        <w:t>years.</w:t>
      </w:r>
    </w:p>
    <w:p w:rsidR="007A4BF4" w:rsidRPr="006B4092" w:rsidRDefault="007A4BF4" w:rsidP="00DE1918">
      <w:pPr>
        <w:pStyle w:val="ListParagraph"/>
        <w:numPr>
          <w:ilvl w:val="0"/>
          <w:numId w:val="6"/>
        </w:numPr>
        <w:spacing w:after="0" w:line="240" w:lineRule="auto"/>
        <w:jc w:val="both"/>
        <w:rPr>
          <w:rFonts w:ascii="Times New Roman" w:hAnsi="Times New Roman"/>
          <w:sz w:val="24"/>
          <w:szCs w:val="24"/>
        </w:rPr>
      </w:pPr>
      <w:r w:rsidRPr="006B4092">
        <w:rPr>
          <w:rFonts w:ascii="Times New Roman" w:hAnsi="Times New Roman"/>
          <w:sz w:val="24"/>
          <w:szCs w:val="24"/>
        </w:rPr>
        <w:t>Copy of PAN card</w:t>
      </w:r>
      <w:r w:rsidR="00936C0D" w:rsidRPr="006B4092">
        <w:rPr>
          <w:rFonts w:ascii="Times New Roman" w:hAnsi="Times New Roman"/>
          <w:sz w:val="24"/>
          <w:szCs w:val="24"/>
          <w:lang w:val="en-IN"/>
        </w:rPr>
        <w:t xml:space="preserve"> and </w:t>
      </w:r>
      <w:r w:rsidRPr="006B4092">
        <w:rPr>
          <w:rFonts w:ascii="Times New Roman" w:hAnsi="Times New Roman"/>
          <w:sz w:val="24"/>
          <w:szCs w:val="24"/>
        </w:rPr>
        <w:t>GST</w:t>
      </w:r>
      <w:r w:rsidR="00936C0D" w:rsidRPr="006B4092">
        <w:rPr>
          <w:rFonts w:ascii="Times New Roman" w:hAnsi="Times New Roman"/>
          <w:sz w:val="24"/>
          <w:szCs w:val="24"/>
          <w:lang w:val="en-IN"/>
        </w:rPr>
        <w:t>N</w:t>
      </w:r>
      <w:r w:rsidRPr="006B4092">
        <w:rPr>
          <w:rFonts w:ascii="Times New Roman" w:hAnsi="Times New Roman"/>
          <w:sz w:val="24"/>
          <w:szCs w:val="24"/>
        </w:rPr>
        <w:t xml:space="preserve"> Certificate.</w:t>
      </w:r>
    </w:p>
    <w:p w:rsidR="007A4BF4" w:rsidRPr="006B4092" w:rsidRDefault="007A4BF4" w:rsidP="0004206E">
      <w:pPr>
        <w:pStyle w:val="ListParagraph"/>
        <w:numPr>
          <w:ilvl w:val="0"/>
          <w:numId w:val="6"/>
        </w:numPr>
        <w:spacing w:after="0" w:line="240" w:lineRule="auto"/>
        <w:jc w:val="both"/>
        <w:rPr>
          <w:rFonts w:ascii="Times New Roman" w:hAnsi="Times New Roman"/>
          <w:sz w:val="24"/>
          <w:szCs w:val="24"/>
        </w:rPr>
      </w:pPr>
      <w:r w:rsidRPr="006B4092">
        <w:rPr>
          <w:rFonts w:ascii="Times New Roman" w:hAnsi="Times New Roman"/>
          <w:sz w:val="24"/>
          <w:szCs w:val="24"/>
        </w:rPr>
        <w:t>Documentary proof of the status of the company along with names of Directors/Partners/Proprietor.</w:t>
      </w:r>
    </w:p>
    <w:p w:rsidR="00062CE2" w:rsidRPr="006B4092" w:rsidRDefault="007A4BF4" w:rsidP="0004206E">
      <w:pPr>
        <w:pStyle w:val="ListParagraph"/>
        <w:numPr>
          <w:ilvl w:val="0"/>
          <w:numId w:val="6"/>
        </w:numPr>
        <w:spacing w:after="0" w:line="240" w:lineRule="auto"/>
        <w:jc w:val="both"/>
        <w:rPr>
          <w:rFonts w:ascii="Times New Roman" w:hAnsi="Times New Roman"/>
          <w:sz w:val="24"/>
          <w:szCs w:val="24"/>
        </w:rPr>
      </w:pPr>
      <w:r w:rsidRPr="006B4092">
        <w:rPr>
          <w:rFonts w:ascii="Times New Roman" w:hAnsi="Times New Roman"/>
          <w:sz w:val="24"/>
          <w:szCs w:val="24"/>
        </w:rPr>
        <w:t>Affidavit that bidder is not blacklisted</w:t>
      </w:r>
      <w:r w:rsidR="00936C0D" w:rsidRPr="006B4092">
        <w:rPr>
          <w:rFonts w:ascii="Times New Roman" w:hAnsi="Times New Roman"/>
          <w:sz w:val="24"/>
          <w:szCs w:val="24"/>
          <w:lang w:val="en-IN"/>
        </w:rPr>
        <w:t>.</w:t>
      </w:r>
      <w:r w:rsidRPr="006B4092">
        <w:rPr>
          <w:rFonts w:ascii="Times New Roman" w:hAnsi="Times New Roman"/>
          <w:sz w:val="24"/>
          <w:szCs w:val="24"/>
        </w:rPr>
        <w:t xml:space="preserve"> (as attached with tender document)</w:t>
      </w:r>
    </w:p>
    <w:p w:rsidR="00C92165" w:rsidRPr="006B4092" w:rsidRDefault="00C92165" w:rsidP="00C92165">
      <w:pPr>
        <w:pStyle w:val="ListParagraph"/>
        <w:spacing w:after="0" w:line="240" w:lineRule="auto"/>
        <w:jc w:val="both"/>
        <w:rPr>
          <w:rFonts w:ascii="Times New Roman" w:hAnsi="Times New Roman"/>
          <w:sz w:val="24"/>
          <w:szCs w:val="24"/>
        </w:rPr>
      </w:pPr>
    </w:p>
    <w:p w:rsidR="009361FB" w:rsidRPr="006B4092" w:rsidRDefault="00B92FB9" w:rsidP="0004206E">
      <w:pPr>
        <w:pStyle w:val="ListParagraph"/>
        <w:autoSpaceDE w:val="0"/>
        <w:autoSpaceDN w:val="0"/>
        <w:adjustRightInd w:val="0"/>
        <w:spacing w:after="0" w:line="240" w:lineRule="auto"/>
        <w:ind w:left="0"/>
        <w:contextualSpacing w:val="0"/>
        <w:jc w:val="both"/>
        <w:rPr>
          <w:rFonts w:ascii="Times New Roman" w:hAnsi="Times New Roman"/>
          <w:b/>
          <w:sz w:val="24"/>
          <w:szCs w:val="24"/>
        </w:rPr>
      </w:pPr>
      <w:r w:rsidRPr="006B4092">
        <w:rPr>
          <w:rFonts w:ascii="Times New Roman" w:hAnsi="Times New Roman"/>
          <w:b/>
          <w:sz w:val="24"/>
          <w:szCs w:val="24"/>
        </w:rPr>
        <w:t>2</w:t>
      </w:r>
      <w:r w:rsidR="009361FB" w:rsidRPr="006B4092">
        <w:rPr>
          <w:rFonts w:ascii="Times New Roman" w:hAnsi="Times New Roman"/>
          <w:b/>
          <w:sz w:val="24"/>
          <w:szCs w:val="24"/>
        </w:rPr>
        <w:t>.0</w:t>
      </w:r>
      <w:r w:rsidR="009361FB" w:rsidRPr="006B4092">
        <w:rPr>
          <w:rFonts w:ascii="Times New Roman" w:hAnsi="Times New Roman"/>
          <w:b/>
          <w:sz w:val="24"/>
          <w:szCs w:val="24"/>
        </w:rPr>
        <w:tab/>
      </w:r>
      <w:r w:rsidR="009361FB" w:rsidRPr="006B4092">
        <w:rPr>
          <w:rFonts w:ascii="Times New Roman" w:hAnsi="Times New Roman"/>
          <w:b/>
          <w:sz w:val="24"/>
          <w:szCs w:val="24"/>
          <w:u w:val="single"/>
        </w:rPr>
        <w:t>Scope of Work</w:t>
      </w:r>
      <w:r w:rsidR="00936C0D" w:rsidRPr="006B4092">
        <w:rPr>
          <w:rFonts w:ascii="Times New Roman" w:hAnsi="Times New Roman"/>
          <w:b/>
          <w:sz w:val="24"/>
          <w:szCs w:val="24"/>
          <w:u w:val="single"/>
          <w:lang w:val="en-IN"/>
        </w:rPr>
        <w:t xml:space="preserve"> </w:t>
      </w:r>
      <w:r w:rsidR="00936C0D" w:rsidRPr="006B4092">
        <w:rPr>
          <w:rFonts w:ascii="Times New Roman" w:hAnsi="Times New Roman"/>
          <w:b/>
          <w:sz w:val="24"/>
          <w:szCs w:val="24"/>
        </w:rPr>
        <w:t>:</w:t>
      </w:r>
      <w:r w:rsidR="009361FB" w:rsidRPr="006B4092">
        <w:rPr>
          <w:rFonts w:ascii="Times New Roman" w:hAnsi="Times New Roman"/>
          <w:b/>
          <w:sz w:val="24"/>
          <w:szCs w:val="24"/>
        </w:rPr>
        <w:t xml:space="preserve"> </w:t>
      </w:r>
    </w:p>
    <w:p w:rsidR="00936C0D" w:rsidRPr="006B4092" w:rsidRDefault="00936C0D" w:rsidP="0004206E">
      <w:pPr>
        <w:pStyle w:val="ListParagraph"/>
        <w:autoSpaceDE w:val="0"/>
        <w:autoSpaceDN w:val="0"/>
        <w:adjustRightInd w:val="0"/>
        <w:spacing w:after="0" w:line="240" w:lineRule="auto"/>
        <w:ind w:left="0"/>
        <w:contextualSpacing w:val="0"/>
        <w:jc w:val="both"/>
        <w:rPr>
          <w:rFonts w:ascii="Times New Roman" w:hAnsi="Times New Roman"/>
          <w:b/>
          <w:sz w:val="12"/>
          <w:szCs w:val="24"/>
        </w:rPr>
      </w:pPr>
    </w:p>
    <w:p w:rsidR="00A64F05" w:rsidRPr="006B4092" w:rsidRDefault="00D115B0" w:rsidP="00F726B6">
      <w:pPr>
        <w:ind w:firstLine="720"/>
        <w:jc w:val="both"/>
      </w:pPr>
      <w:r w:rsidRPr="006B4092">
        <w:t xml:space="preserve">On line E-tenders are invited for </w:t>
      </w:r>
      <w:r>
        <w:t>O</w:t>
      </w:r>
      <w:r w:rsidRPr="006B4092">
        <w:t xml:space="preserve">peration </w:t>
      </w:r>
      <w:r>
        <w:t>of 2</w:t>
      </w:r>
      <w:r w:rsidRPr="006B4092">
        <w:t xml:space="preserve">0 KLPD capacity </w:t>
      </w:r>
      <w:r>
        <w:t>based ethanol plant for Production of Ethanol And Zero Liquid Discharge Operations with</w:t>
      </w:r>
      <w:r w:rsidRPr="00404173">
        <w:t xml:space="preserve"> </w:t>
      </w:r>
      <w:r w:rsidRPr="006B4092">
        <w:t>methane digester, multiple effect evaporator for methanated spent wash, 0.8 MW gas generator,</w:t>
      </w:r>
      <w:r>
        <w:t>H2s removal Plant ,</w:t>
      </w:r>
      <w:r w:rsidRPr="006B4092">
        <w:t xml:space="preserve"> condensate and water treatment plants, cooling tower, bio-composting</w:t>
      </w:r>
      <w:r>
        <w:t xml:space="preserve"> at </w:t>
      </w:r>
      <w:r w:rsidRPr="006B4092">
        <w:t xml:space="preserve">Kaimganj distillery as per PCB norms during </w:t>
      </w:r>
      <w:r w:rsidRPr="006B4092">
        <w:rPr>
          <w:bCs/>
        </w:rPr>
        <w:t xml:space="preserve">financial year 2022-23 &amp; 2023-24 </w:t>
      </w:r>
      <w:r w:rsidRPr="006B4092">
        <w:t xml:space="preserve">with DCS based control system consisting of R.S. to </w:t>
      </w:r>
      <w:r>
        <w:t>MSDH for anhydrous ethanol</w:t>
      </w:r>
      <w:r w:rsidRPr="006B4092">
        <w:t xml:space="preserve"> on</w:t>
      </w:r>
      <w:r>
        <w:t xml:space="preserve"> Per B.L Production Basis</w:t>
      </w:r>
      <w:r w:rsidR="00A64F05" w:rsidRPr="006B4092">
        <w:t>.</w:t>
      </w:r>
    </w:p>
    <w:p w:rsidR="00AB1C53" w:rsidRPr="006B4092" w:rsidRDefault="00AB1C53" w:rsidP="0004206E">
      <w:pPr>
        <w:ind w:firstLine="720"/>
        <w:jc w:val="both"/>
      </w:pPr>
    </w:p>
    <w:p w:rsidR="00521F6E" w:rsidRPr="006B4092" w:rsidRDefault="00087A2A" w:rsidP="0004206E">
      <w:pPr>
        <w:ind w:firstLine="720"/>
        <w:jc w:val="both"/>
      </w:pPr>
      <w:r w:rsidRPr="006B4092">
        <w:t xml:space="preserve">The bidder will be responsible for operation of every equipment and machinery of distillery to produced </w:t>
      </w:r>
      <w:r w:rsidR="00F726B6">
        <w:t>ethanol</w:t>
      </w:r>
      <w:r w:rsidRPr="006B4092">
        <w:t xml:space="preserve"> as per </w:t>
      </w:r>
      <w:r w:rsidR="00264BA4" w:rsidRPr="006B4092">
        <w:t xml:space="preserve">prevailing norms of </w:t>
      </w:r>
      <w:r w:rsidR="00D72EF0" w:rsidRPr="006B4092">
        <w:t>excise,</w:t>
      </w:r>
      <w:r w:rsidR="00936C0D" w:rsidRPr="006B4092">
        <w:t xml:space="preserve"> </w:t>
      </w:r>
      <w:r w:rsidR="00D72EF0" w:rsidRPr="006B4092">
        <w:t>PCB/</w:t>
      </w:r>
      <w:r w:rsidR="00585274" w:rsidRPr="006B4092">
        <w:t>NGT/</w:t>
      </w:r>
      <w:r w:rsidRPr="006B4092">
        <w:t>PCB</w:t>
      </w:r>
      <w:r w:rsidR="00585274" w:rsidRPr="006B4092">
        <w:t>s</w:t>
      </w:r>
      <w:r w:rsidRPr="006B4092">
        <w:t xml:space="preserve"> during operation days </w:t>
      </w:r>
      <w:r w:rsidR="00D72EF0" w:rsidRPr="006B4092">
        <w:t xml:space="preserve">during operation for bio composting </w:t>
      </w:r>
      <w:r w:rsidR="006744C7" w:rsidRPr="006B4092">
        <w:t>distillery</w:t>
      </w:r>
      <w:r w:rsidR="00841DC9" w:rsidRPr="006B4092">
        <w:t xml:space="preserve">. </w:t>
      </w:r>
    </w:p>
    <w:p w:rsidR="009D3835" w:rsidRPr="006B4092" w:rsidRDefault="009D3835" w:rsidP="0004206E">
      <w:pPr>
        <w:ind w:firstLine="720"/>
        <w:jc w:val="both"/>
      </w:pPr>
      <w:r w:rsidRPr="006B4092">
        <w:t xml:space="preserve">The scope of work </w:t>
      </w:r>
      <w:r w:rsidR="000F0233" w:rsidRPr="006B4092">
        <w:t>is</w:t>
      </w:r>
      <w:r w:rsidRPr="006B4092">
        <w:t xml:space="preserve"> for smooth</w:t>
      </w:r>
      <w:r w:rsidR="000F0233" w:rsidRPr="006B4092">
        <w:t xml:space="preserve"> running of the</w:t>
      </w:r>
      <w:r w:rsidR="001D54C9">
        <w:t xml:space="preserve"> </w:t>
      </w:r>
      <w:r w:rsidR="00F726B6">
        <w:t>Ethanol &amp; ZLD</w:t>
      </w:r>
      <w:r w:rsidR="000F0233" w:rsidRPr="006B4092">
        <w:t xml:space="preserve"> plant with full efficiency parameters -</w:t>
      </w:r>
      <w:r w:rsidRPr="006B4092">
        <w:t xml:space="preserve"> </w:t>
      </w:r>
      <w:r w:rsidR="000F0233" w:rsidRPr="006B4092">
        <w:t xml:space="preserve">plant capacity utilization, quality of the product and marketing of bio-compost as per norms laid down by Ministry of Agriculture of India, Government of India. </w:t>
      </w:r>
      <w:r w:rsidR="00E6127C" w:rsidRPr="006B4092">
        <w:t>Operation</w:t>
      </w:r>
      <w:r w:rsidR="00461F00" w:rsidRPr="006B4092">
        <w:t xml:space="preserve"> </w:t>
      </w:r>
      <w:r w:rsidRPr="006B4092">
        <w:t xml:space="preserve">of the </w:t>
      </w:r>
      <w:r w:rsidR="00461F00" w:rsidRPr="006B4092">
        <w:t>distillery</w:t>
      </w:r>
      <w:r w:rsidRPr="006B4092">
        <w:t xml:space="preserve"> will involve all jobs required for operation of distillery from </w:t>
      </w:r>
      <w:r w:rsidR="001D54C9">
        <w:t xml:space="preserve">Rectified Spirit </w:t>
      </w:r>
      <w:r w:rsidR="00A52B53" w:rsidRPr="006B4092">
        <w:t>receiving</w:t>
      </w:r>
      <w:r w:rsidR="00585274" w:rsidRPr="006B4092">
        <w:t xml:space="preserve"> end</w:t>
      </w:r>
      <w:r w:rsidRPr="006B4092">
        <w:t xml:space="preserve"> to</w:t>
      </w:r>
      <w:r w:rsidR="000F0233" w:rsidRPr="006B4092">
        <w:t xml:space="preserve"> final</w:t>
      </w:r>
      <w:r w:rsidRPr="006B4092">
        <w:t xml:space="preserve"> product </w:t>
      </w:r>
      <w:r w:rsidR="00A52B53" w:rsidRPr="006B4092">
        <w:t>storage</w:t>
      </w:r>
      <w:r w:rsidR="000F0233" w:rsidRPr="006B4092">
        <w:t xml:space="preserve"> having</w:t>
      </w:r>
      <w:r w:rsidRPr="006B4092">
        <w:t xml:space="preserve"> zero liquid discharge</w:t>
      </w:r>
      <w:r w:rsidR="00585274" w:rsidRPr="006B4092">
        <w:t xml:space="preserve"> as per norms and ash disposal.</w:t>
      </w:r>
    </w:p>
    <w:p w:rsidR="00183800" w:rsidRPr="006B4092" w:rsidRDefault="00183800" w:rsidP="0004206E">
      <w:pPr>
        <w:jc w:val="both"/>
        <w:rPr>
          <w:sz w:val="12"/>
        </w:rPr>
      </w:pPr>
    </w:p>
    <w:p w:rsidR="005A72B6" w:rsidRPr="006B4092" w:rsidRDefault="005A72B6" w:rsidP="005262BC">
      <w:pPr>
        <w:pStyle w:val="ListParagraph"/>
        <w:numPr>
          <w:ilvl w:val="1"/>
          <w:numId w:val="5"/>
        </w:numPr>
        <w:spacing w:after="0" w:line="240" w:lineRule="auto"/>
        <w:jc w:val="both"/>
        <w:rPr>
          <w:rFonts w:ascii="Times New Roman" w:eastAsia="Times New Roman" w:hAnsi="Times New Roman"/>
          <w:sz w:val="24"/>
          <w:szCs w:val="24"/>
          <w:lang w:val="en-US" w:eastAsia="en-US"/>
        </w:rPr>
      </w:pPr>
      <w:r w:rsidRPr="006B4092">
        <w:rPr>
          <w:rFonts w:ascii="Times New Roman" w:eastAsia="Times New Roman" w:hAnsi="Times New Roman"/>
          <w:sz w:val="24"/>
          <w:szCs w:val="24"/>
          <w:lang w:val="en-US" w:eastAsia="en-US"/>
        </w:rPr>
        <w:t xml:space="preserve">Carrying out </w:t>
      </w:r>
      <w:r w:rsidR="001D54C9">
        <w:rPr>
          <w:rFonts w:ascii="Times New Roman" w:eastAsia="Times New Roman" w:hAnsi="Times New Roman"/>
          <w:sz w:val="24"/>
          <w:szCs w:val="24"/>
          <w:lang w:val="en-US" w:eastAsia="en-US"/>
        </w:rPr>
        <w:t xml:space="preserve">Operational </w:t>
      </w:r>
      <w:r w:rsidRPr="006B4092">
        <w:rPr>
          <w:rFonts w:ascii="Times New Roman" w:eastAsia="Times New Roman" w:hAnsi="Times New Roman"/>
          <w:sz w:val="24"/>
          <w:szCs w:val="24"/>
          <w:lang w:val="en-US" w:eastAsia="en-US"/>
        </w:rPr>
        <w:t>activities of</w:t>
      </w:r>
      <w:r w:rsidR="001D54C9">
        <w:rPr>
          <w:rFonts w:ascii="Times New Roman" w:eastAsia="Times New Roman" w:hAnsi="Times New Roman"/>
          <w:sz w:val="24"/>
          <w:szCs w:val="24"/>
          <w:lang w:val="en-US" w:eastAsia="en-US"/>
        </w:rPr>
        <w:t xml:space="preserve"> </w:t>
      </w:r>
      <w:r w:rsidR="001D54C9">
        <w:t>Ethanol &amp; ZLD</w:t>
      </w:r>
      <w:r w:rsidRPr="006B4092">
        <w:rPr>
          <w:rFonts w:ascii="Times New Roman" w:eastAsia="Times New Roman" w:hAnsi="Times New Roman"/>
          <w:sz w:val="24"/>
          <w:szCs w:val="24"/>
          <w:lang w:val="en-US" w:eastAsia="en-US"/>
        </w:rPr>
        <w:t xml:space="preserve"> plant including power generation, ETP, CPU,</w:t>
      </w:r>
      <w:r w:rsidR="001A48FC" w:rsidRPr="006B4092">
        <w:rPr>
          <w:rFonts w:ascii="Times New Roman" w:eastAsia="Times New Roman" w:hAnsi="Times New Roman"/>
          <w:sz w:val="24"/>
          <w:szCs w:val="24"/>
          <w:lang w:val="en-US" w:eastAsia="en-US"/>
        </w:rPr>
        <w:t xml:space="preserve"> </w:t>
      </w:r>
      <w:r w:rsidRPr="006B4092">
        <w:rPr>
          <w:rFonts w:ascii="Times New Roman" w:eastAsia="Times New Roman" w:hAnsi="Times New Roman"/>
          <w:sz w:val="24"/>
          <w:szCs w:val="24"/>
          <w:lang w:val="en-US" w:eastAsia="en-US"/>
        </w:rPr>
        <w:t>and other related works</w:t>
      </w:r>
      <w:r w:rsidR="002C0B96" w:rsidRPr="006B4092">
        <w:rPr>
          <w:rFonts w:ascii="Times New Roman" w:eastAsia="Times New Roman" w:hAnsi="Times New Roman"/>
          <w:sz w:val="24"/>
          <w:szCs w:val="24"/>
          <w:lang w:val="en-US" w:eastAsia="en-US"/>
        </w:rPr>
        <w:t xml:space="preserve"> during operational days.</w:t>
      </w:r>
    </w:p>
    <w:p w:rsidR="005A72B6" w:rsidRPr="006B4092" w:rsidRDefault="005A72B6" w:rsidP="005262BC">
      <w:pPr>
        <w:numPr>
          <w:ilvl w:val="1"/>
          <w:numId w:val="5"/>
        </w:numPr>
        <w:contextualSpacing/>
        <w:jc w:val="both"/>
      </w:pPr>
      <w:r w:rsidRPr="006B4092">
        <w:t>Checking of all agreed quality parameters and to take necessary steps to ensure that</w:t>
      </w:r>
      <w:r w:rsidR="00C55E4E" w:rsidRPr="006B4092">
        <w:t xml:space="preserve"> production of </w:t>
      </w:r>
      <w:r w:rsidR="00AE14DF" w:rsidRPr="006B4092">
        <w:t xml:space="preserve">Ethanol (as and where applicable) </w:t>
      </w:r>
      <w:r w:rsidRPr="006B4092">
        <w:t xml:space="preserve">is within agreed parameters. </w:t>
      </w:r>
    </w:p>
    <w:p w:rsidR="005A72B6" w:rsidRPr="006B4092" w:rsidRDefault="005A72B6" w:rsidP="005262BC">
      <w:pPr>
        <w:numPr>
          <w:ilvl w:val="1"/>
          <w:numId w:val="5"/>
        </w:numPr>
        <w:contextualSpacing/>
        <w:jc w:val="both"/>
      </w:pPr>
      <w:r w:rsidRPr="006B4092">
        <w:t>Successful bidder will be responsible for all the damages of plant and machinery during operation.</w:t>
      </w:r>
    </w:p>
    <w:p w:rsidR="005A72B6" w:rsidRPr="006B4092" w:rsidRDefault="005A72B6" w:rsidP="005262BC">
      <w:pPr>
        <w:numPr>
          <w:ilvl w:val="1"/>
          <w:numId w:val="5"/>
        </w:numPr>
        <w:contextualSpacing/>
        <w:jc w:val="both"/>
      </w:pPr>
      <w:r w:rsidRPr="006B4092">
        <w:t xml:space="preserve">SUCCESSFUL BIDDER would be completely responsible for the safety of its employees and shall take all steps required under the laws </w:t>
      </w:r>
      <w:r w:rsidR="00805D14" w:rsidRPr="006B4092">
        <w:t>or otherwise in this direction</w:t>
      </w:r>
      <w:r w:rsidR="00C16B79" w:rsidRPr="006B4092">
        <w:t xml:space="preserve"> </w:t>
      </w:r>
      <w:r w:rsidR="001A48FC" w:rsidRPr="006B4092">
        <w:t>The Kisan Sahakari Chini Millls</w:t>
      </w:r>
      <w:r w:rsidR="00C16B79" w:rsidRPr="006B4092">
        <w:t xml:space="preserve"> Ltd.</w:t>
      </w:r>
      <w:r w:rsidR="001A48FC" w:rsidRPr="006B4092">
        <w:t xml:space="preserve"> Distillery unit Kaimganj</w:t>
      </w:r>
      <w:r w:rsidR="00C16B79" w:rsidRPr="006B4092">
        <w:t xml:space="preserve"> </w:t>
      </w:r>
      <w:r w:rsidRPr="006B4092">
        <w:t xml:space="preserve">shall not be responsible for any claim or compensation for the staff engaged by </w:t>
      </w:r>
      <w:r w:rsidR="00B80758" w:rsidRPr="006B4092">
        <w:t>successful bidder.</w:t>
      </w:r>
    </w:p>
    <w:p w:rsidR="005A72B6" w:rsidRPr="006B4092" w:rsidRDefault="00B80758" w:rsidP="005262BC">
      <w:pPr>
        <w:numPr>
          <w:ilvl w:val="1"/>
          <w:numId w:val="5"/>
        </w:numPr>
        <w:contextualSpacing/>
        <w:jc w:val="both"/>
      </w:pPr>
      <w:r w:rsidRPr="006B4092">
        <w:t xml:space="preserve">successful bidder </w:t>
      </w:r>
      <w:r w:rsidR="005A72B6" w:rsidRPr="006B4092">
        <w:t>shall follow and comply with all statutory requirements e.g. provident Fund, Factories Act, ESI</w:t>
      </w:r>
      <w:r w:rsidR="004228B4">
        <w:t>.</w:t>
      </w:r>
      <w:r w:rsidR="005A72B6" w:rsidRPr="006B4092">
        <w:t xml:space="preserve"> etc.</w:t>
      </w:r>
    </w:p>
    <w:p w:rsidR="0008021A" w:rsidRPr="006B4092" w:rsidRDefault="0008021A" w:rsidP="005262BC">
      <w:pPr>
        <w:numPr>
          <w:ilvl w:val="0"/>
          <w:numId w:val="44"/>
        </w:numPr>
        <w:contextualSpacing/>
        <w:jc w:val="both"/>
      </w:pPr>
      <w:r w:rsidRPr="006B4092">
        <w:t xml:space="preserve">Performance parameter for distillery operation: - </w:t>
      </w:r>
      <w:r w:rsidR="005262BC" w:rsidRPr="006B4092">
        <w:t>The successful bidder</w:t>
      </w:r>
      <w:r w:rsidRPr="006B4092">
        <w:t xml:space="preserve"> would be responsible to give following production and technical efficiency targets in respect of various main parameters :</w:t>
      </w:r>
    </w:p>
    <w:p w:rsidR="00FB3E2C" w:rsidRPr="006B4092" w:rsidRDefault="0008021A" w:rsidP="00FB3E2C">
      <w:pPr>
        <w:ind w:left="720"/>
        <w:contextualSpacing/>
        <w:rPr>
          <w:sz w:val="18"/>
        </w:rPr>
      </w:pPr>
      <w:r w:rsidRPr="006B4092">
        <w:t xml:space="preserve">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1343"/>
        <w:gridCol w:w="2872"/>
        <w:gridCol w:w="4337"/>
      </w:tblGrid>
      <w:tr w:rsidR="00120D8F" w:rsidRPr="006B4092" w:rsidTr="00120D8F">
        <w:trPr>
          <w:trHeight w:val="664"/>
          <w:jc w:val="right"/>
        </w:trPr>
        <w:tc>
          <w:tcPr>
            <w:tcW w:w="313" w:type="pct"/>
            <w:vMerge w:val="restart"/>
          </w:tcPr>
          <w:p w:rsidR="00120D8F" w:rsidRPr="00E021FD" w:rsidRDefault="00120D8F" w:rsidP="00F13463">
            <w:pPr>
              <w:rPr>
                <w:b/>
                <w:bCs/>
                <w:sz w:val="18"/>
              </w:rPr>
            </w:pPr>
          </w:p>
          <w:p w:rsidR="00120D8F" w:rsidRPr="00E021FD" w:rsidRDefault="00120D8F" w:rsidP="00F13463">
            <w:pPr>
              <w:rPr>
                <w:b/>
                <w:bCs/>
                <w:sz w:val="18"/>
              </w:rPr>
            </w:pPr>
            <w:r w:rsidRPr="00E021FD">
              <w:rPr>
                <w:b/>
                <w:bCs/>
                <w:sz w:val="18"/>
              </w:rPr>
              <w:t>S.N.</w:t>
            </w:r>
          </w:p>
          <w:p w:rsidR="00120D8F" w:rsidRPr="00E021FD" w:rsidRDefault="00120D8F" w:rsidP="00F13463">
            <w:pPr>
              <w:rPr>
                <w:b/>
                <w:bCs/>
                <w:sz w:val="18"/>
              </w:rPr>
            </w:pPr>
          </w:p>
        </w:tc>
        <w:tc>
          <w:tcPr>
            <w:tcW w:w="736" w:type="pct"/>
            <w:vMerge w:val="restart"/>
          </w:tcPr>
          <w:p w:rsidR="00120D8F" w:rsidRPr="00E021FD" w:rsidRDefault="00120D8F" w:rsidP="00F13463">
            <w:pPr>
              <w:jc w:val="both"/>
              <w:rPr>
                <w:b/>
                <w:bCs/>
                <w:sz w:val="18"/>
              </w:rPr>
            </w:pPr>
            <w:r w:rsidRPr="00E021FD">
              <w:rPr>
                <w:b/>
                <w:bCs/>
                <w:sz w:val="18"/>
                <w:u w:val="single"/>
              </w:rPr>
              <w:t>Distillery</w:t>
            </w:r>
          </w:p>
        </w:tc>
        <w:tc>
          <w:tcPr>
            <w:tcW w:w="1574" w:type="pct"/>
            <w:vMerge w:val="restart"/>
          </w:tcPr>
          <w:p w:rsidR="00120D8F" w:rsidRPr="00E021FD" w:rsidRDefault="00120D8F" w:rsidP="00F13463">
            <w:pPr>
              <w:contextualSpacing/>
              <w:jc w:val="center"/>
              <w:rPr>
                <w:b/>
                <w:bCs/>
                <w:sz w:val="18"/>
              </w:rPr>
            </w:pPr>
          </w:p>
          <w:p w:rsidR="00120D8F" w:rsidRPr="00E021FD" w:rsidRDefault="00120D8F" w:rsidP="00F13463">
            <w:pPr>
              <w:contextualSpacing/>
              <w:jc w:val="center"/>
              <w:rPr>
                <w:b/>
                <w:bCs/>
                <w:sz w:val="18"/>
              </w:rPr>
            </w:pPr>
            <w:r w:rsidRPr="00E021FD">
              <w:rPr>
                <w:b/>
                <w:bCs/>
                <w:sz w:val="18"/>
              </w:rPr>
              <w:t>PRODUCT</w:t>
            </w:r>
          </w:p>
        </w:tc>
        <w:tc>
          <w:tcPr>
            <w:tcW w:w="2377" w:type="pct"/>
          </w:tcPr>
          <w:p w:rsidR="00120D8F" w:rsidRPr="006B4092" w:rsidRDefault="00120D8F" w:rsidP="00F13463">
            <w:pPr>
              <w:ind w:left="-108"/>
              <w:jc w:val="both"/>
              <w:rPr>
                <w:b/>
                <w:sz w:val="20"/>
              </w:rPr>
            </w:pPr>
            <w:r w:rsidRPr="006B4092">
              <w:rPr>
                <w:b/>
                <w:sz w:val="20"/>
              </w:rPr>
              <w:t xml:space="preserve">Total Monthly minimum Target of </w:t>
            </w:r>
            <w:r w:rsidR="000E78BB">
              <w:rPr>
                <w:b/>
                <w:sz w:val="20"/>
              </w:rPr>
              <w:t xml:space="preserve">Ethanol </w:t>
            </w:r>
            <w:r w:rsidRPr="006B4092">
              <w:rPr>
                <w:b/>
                <w:sz w:val="20"/>
              </w:rPr>
              <w:t xml:space="preserve"> Production </w:t>
            </w:r>
            <w:r w:rsidRPr="006B4092">
              <w:rPr>
                <w:b/>
                <w:bCs/>
                <w:sz w:val="20"/>
              </w:rPr>
              <w:t>(Lakh Bulk Litre)</w:t>
            </w:r>
          </w:p>
        </w:tc>
      </w:tr>
      <w:tr w:rsidR="000E78BB" w:rsidRPr="006B4092" w:rsidTr="000E78BB">
        <w:trPr>
          <w:trHeight w:val="664"/>
          <w:jc w:val="right"/>
        </w:trPr>
        <w:tc>
          <w:tcPr>
            <w:tcW w:w="313" w:type="pct"/>
            <w:vMerge/>
          </w:tcPr>
          <w:p w:rsidR="000E78BB" w:rsidRPr="00E021FD" w:rsidRDefault="000E78BB" w:rsidP="00F13463">
            <w:pPr>
              <w:rPr>
                <w:b/>
                <w:bCs/>
                <w:sz w:val="18"/>
              </w:rPr>
            </w:pPr>
          </w:p>
        </w:tc>
        <w:tc>
          <w:tcPr>
            <w:tcW w:w="736" w:type="pct"/>
            <w:vMerge/>
          </w:tcPr>
          <w:p w:rsidR="000E78BB" w:rsidRPr="00E021FD" w:rsidRDefault="000E78BB" w:rsidP="00F13463">
            <w:pPr>
              <w:jc w:val="both"/>
              <w:rPr>
                <w:b/>
                <w:bCs/>
                <w:sz w:val="18"/>
                <w:u w:val="single"/>
              </w:rPr>
            </w:pPr>
          </w:p>
        </w:tc>
        <w:tc>
          <w:tcPr>
            <w:tcW w:w="1574" w:type="pct"/>
            <w:vMerge/>
          </w:tcPr>
          <w:p w:rsidR="000E78BB" w:rsidRPr="00E021FD" w:rsidRDefault="000E78BB" w:rsidP="00F13463">
            <w:pPr>
              <w:contextualSpacing/>
              <w:jc w:val="center"/>
              <w:rPr>
                <w:b/>
                <w:bCs/>
                <w:sz w:val="18"/>
              </w:rPr>
            </w:pPr>
          </w:p>
        </w:tc>
        <w:tc>
          <w:tcPr>
            <w:tcW w:w="2377" w:type="pct"/>
          </w:tcPr>
          <w:p w:rsidR="000E78BB" w:rsidRPr="000E78BB" w:rsidRDefault="000E78BB" w:rsidP="00120D8F">
            <w:pPr>
              <w:ind w:left="-108"/>
              <w:jc w:val="center"/>
              <w:rPr>
                <w:b/>
                <w:sz w:val="20"/>
              </w:rPr>
            </w:pPr>
            <w:r w:rsidRPr="000E78BB">
              <w:rPr>
                <w:b/>
                <w:sz w:val="22"/>
                <w:szCs w:val="28"/>
              </w:rPr>
              <w:t>FROM B-HEAVY Based  Rectified Spirit</w:t>
            </w:r>
          </w:p>
        </w:tc>
      </w:tr>
      <w:tr w:rsidR="002D11DB" w:rsidRPr="006B4092" w:rsidTr="002D11DB">
        <w:trPr>
          <w:trHeight w:val="603"/>
          <w:jc w:val="right"/>
        </w:trPr>
        <w:tc>
          <w:tcPr>
            <w:tcW w:w="313" w:type="pct"/>
            <w:vMerge w:val="restart"/>
          </w:tcPr>
          <w:p w:rsidR="002D11DB" w:rsidRPr="00E021FD" w:rsidRDefault="002D11DB" w:rsidP="00F13463">
            <w:pPr>
              <w:rPr>
                <w:b/>
                <w:bCs/>
                <w:sz w:val="18"/>
              </w:rPr>
            </w:pPr>
            <w:r w:rsidRPr="00E021FD">
              <w:rPr>
                <w:b/>
                <w:bCs/>
                <w:sz w:val="18"/>
              </w:rPr>
              <w:t>1</w:t>
            </w:r>
          </w:p>
        </w:tc>
        <w:tc>
          <w:tcPr>
            <w:tcW w:w="736" w:type="pct"/>
            <w:vMerge w:val="restart"/>
          </w:tcPr>
          <w:p w:rsidR="002D11DB" w:rsidRPr="00E021FD" w:rsidRDefault="002D11DB" w:rsidP="00F13463">
            <w:pPr>
              <w:jc w:val="both"/>
              <w:rPr>
                <w:b/>
                <w:bCs/>
                <w:sz w:val="18"/>
              </w:rPr>
            </w:pPr>
          </w:p>
          <w:p w:rsidR="002D11DB" w:rsidRPr="00E021FD" w:rsidRDefault="002D11DB" w:rsidP="00F13463">
            <w:pPr>
              <w:jc w:val="both"/>
              <w:rPr>
                <w:b/>
                <w:bCs/>
                <w:sz w:val="18"/>
              </w:rPr>
            </w:pPr>
            <w:r w:rsidRPr="00E021FD">
              <w:rPr>
                <w:b/>
                <w:bCs/>
                <w:sz w:val="18"/>
              </w:rPr>
              <w:t>Kaimganj</w:t>
            </w:r>
          </w:p>
          <w:p w:rsidR="002D11DB" w:rsidRPr="00E021FD" w:rsidRDefault="002D11DB" w:rsidP="00F13463">
            <w:pPr>
              <w:jc w:val="both"/>
              <w:rPr>
                <w:b/>
                <w:bCs/>
                <w:sz w:val="18"/>
              </w:rPr>
            </w:pPr>
          </w:p>
        </w:tc>
        <w:tc>
          <w:tcPr>
            <w:tcW w:w="1574" w:type="pct"/>
          </w:tcPr>
          <w:p w:rsidR="002D11DB" w:rsidRPr="00E021FD" w:rsidRDefault="002D11DB" w:rsidP="004B04DF">
            <w:pPr>
              <w:jc w:val="center"/>
              <w:rPr>
                <w:b/>
                <w:sz w:val="18"/>
              </w:rPr>
            </w:pPr>
            <w:r w:rsidRPr="00E021FD">
              <w:rPr>
                <w:b/>
                <w:sz w:val="18"/>
              </w:rPr>
              <w:t>Ethanol</w:t>
            </w:r>
          </w:p>
          <w:p w:rsidR="002D11DB" w:rsidRPr="00E021FD" w:rsidRDefault="004B04DF" w:rsidP="004B04DF">
            <w:pPr>
              <w:rPr>
                <w:sz w:val="18"/>
              </w:rPr>
            </w:pPr>
            <w:r w:rsidRPr="00E021FD">
              <w:rPr>
                <w:sz w:val="18"/>
              </w:rPr>
              <w:t>(Operation of E</w:t>
            </w:r>
            <w:r w:rsidR="002D11DB" w:rsidRPr="00E021FD">
              <w:rPr>
                <w:sz w:val="18"/>
              </w:rPr>
              <w:t>thanol plant</w:t>
            </w:r>
            <w:r w:rsidRPr="00E021FD">
              <w:rPr>
                <w:sz w:val="18"/>
              </w:rPr>
              <w:t xml:space="preserve"> Based Only</w:t>
            </w:r>
            <w:r w:rsidR="002D11DB" w:rsidRPr="00E021FD">
              <w:rPr>
                <w:sz w:val="18"/>
              </w:rPr>
              <w:t xml:space="preserve"> )</w:t>
            </w:r>
          </w:p>
          <w:p w:rsidR="002D11DB" w:rsidRPr="00E021FD" w:rsidRDefault="002D11DB" w:rsidP="00F13463">
            <w:pPr>
              <w:jc w:val="right"/>
              <w:rPr>
                <w:b/>
                <w:sz w:val="18"/>
              </w:rPr>
            </w:pPr>
          </w:p>
        </w:tc>
        <w:tc>
          <w:tcPr>
            <w:tcW w:w="2377" w:type="pct"/>
          </w:tcPr>
          <w:p w:rsidR="002D11DB" w:rsidRPr="000E78BB" w:rsidRDefault="002D11DB" w:rsidP="000E78BB">
            <w:pPr>
              <w:jc w:val="center"/>
              <w:rPr>
                <w:b/>
                <w:bCs/>
                <w:sz w:val="20"/>
              </w:rPr>
            </w:pPr>
            <w:r w:rsidRPr="000E78BB">
              <w:rPr>
                <w:b/>
                <w:bCs/>
                <w:sz w:val="20"/>
              </w:rPr>
              <w:t>5.50</w:t>
            </w:r>
          </w:p>
          <w:p w:rsidR="002D11DB" w:rsidRPr="000E78BB" w:rsidRDefault="002D11DB" w:rsidP="000E78BB">
            <w:pPr>
              <w:jc w:val="center"/>
              <w:rPr>
                <w:b/>
                <w:bCs/>
                <w:sz w:val="20"/>
              </w:rPr>
            </w:pPr>
          </w:p>
          <w:p w:rsidR="002D11DB" w:rsidRPr="006B4092" w:rsidRDefault="002D11DB" w:rsidP="000E78BB">
            <w:pPr>
              <w:jc w:val="center"/>
              <w:rPr>
                <w:sz w:val="20"/>
              </w:rPr>
            </w:pPr>
          </w:p>
        </w:tc>
      </w:tr>
      <w:tr w:rsidR="002D11DB" w:rsidRPr="006B4092" w:rsidTr="000E78BB">
        <w:trPr>
          <w:trHeight w:val="764"/>
          <w:jc w:val="right"/>
        </w:trPr>
        <w:tc>
          <w:tcPr>
            <w:tcW w:w="313" w:type="pct"/>
            <w:vMerge/>
          </w:tcPr>
          <w:p w:rsidR="002D11DB" w:rsidRPr="00E021FD" w:rsidRDefault="002D11DB" w:rsidP="00F13463">
            <w:pPr>
              <w:rPr>
                <w:b/>
                <w:bCs/>
                <w:sz w:val="18"/>
              </w:rPr>
            </w:pPr>
          </w:p>
        </w:tc>
        <w:tc>
          <w:tcPr>
            <w:tcW w:w="736" w:type="pct"/>
            <w:vMerge/>
          </w:tcPr>
          <w:p w:rsidR="002D11DB" w:rsidRPr="00E021FD" w:rsidRDefault="002D11DB" w:rsidP="00F13463">
            <w:pPr>
              <w:jc w:val="both"/>
              <w:rPr>
                <w:b/>
                <w:bCs/>
                <w:sz w:val="18"/>
              </w:rPr>
            </w:pPr>
          </w:p>
        </w:tc>
        <w:tc>
          <w:tcPr>
            <w:tcW w:w="1574" w:type="pct"/>
          </w:tcPr>
          <w:p w:rsidR="002D11DB" w:rsidRPr="00E021FD" w:rsidRDefault="002D11DB" w:rsidP="00F13463">
            <w:pPr>
              <w:jc w:val="right"/>
              <w:rPr>
                <w:sz w:val="18"/>
              </w:rPr>
            </w:pPr>
          </w:p>
          <w:p w:rsidR="002D11DB" w:rsidRPr="00E021FD" w:rsidRDefault="002D11DB" w:rsidP="004B04DF">
            <w:pPr>
              <w:jc w:val="center"/>
              <w:rPr>
                <w:b/>
                <w:sz w:val="18"/>
              </w:rPr>
            </w:pPr>
            <w:r w:rsidRPr="00E021FD">
              <w:rPr>
                <w:b/>
                <w:sz w:val="18"/>
              </w:rPr>
              <w:t xml:space="preserve">Ethanol </w:t>
            </w:r>
          </w:p>
          <w:p w:rsidR="004B04DF" w:rsidRPr="00E021FD" w:rsidRDefault="004B04DF" w:rsidP="004B04DF">
            <w:pPr>
              <w:rPr>
                <w:sz w:val="18"/>
              </w:rPr>
            </w:pPr>
            <w:r w:rsidRPr="00E021FD">
              <w:rPr>
                <w:sz w:val="18"/>
              </w:rPr>
              <w:t>(Operation of Ethanol plant with ZLD  Based on R.S Production</w:t>
            </w:r>
            <w:r w:rsidR="00EC0EC4" w:rsidRPr="00E021FD">
              <w:rPr>
                <w:sz w:val="18"/>
              </w:rPr>
              <w:t xml:space="preserve"> Per B.L </w:t>
            </w:r>
            <w:r w:rsidRPr="00E021FD">
              <w:rPr>
                <w:sz w:val="18"/>
              </w:rPr>
              <w:t>)</w:t>
            </w:r>
          </w:p>
          <w:p w:rsidR="002D11DB" w:rsidRPr="00E021FD" w:rsidRDefault="002D11DB" w:rsidP="004B04DF">
            <w:pPr>
              <w:jc w:val="right"/>
              <w:rPr>
                <w:b/>
                <w:sz w:val="18"/>
              </w:rPr>
            </w:pPr>
          </w:p>
        </w:tc>
        <w:tc>
          <w:tcPr>
            <w:tcW w:w="2377" w:type="pct"/>
          </w:tcPr>
          <w:p w:rsidR="002D11DB" w:rsidRPr="000E78BB" w:rsidRDefault="002D11DB" w:rsidP="000E78BB">
            <w:pPr>
              <w:jc w:val="center"/>
              <w:rPr>
                <w:b/>
                <w:bCs/>
                <w:sz w:val="20"/>
              </w:rPr>
            </w:pPr>
          </w:p>
          <w:p w:rsidR="002D11DB" w:rsidRPr="000E78BB" w:rsidRDefault="002D11DB" w:rsidP="000E78BB">
            <w:pPr>
              <w:jc w:val="center"/>
              <w:rPr>
                <w:b/>
                <w:bCs/>
                <w:sz w:val="20"/>
              </w:rPr>
            </w:pPr>
            <w:r w:rsidRPr="000E78BB">
              <w:rPr>
                <w:b/>
                <w:bCs/>
                <w:sz w:val="20"/>
              </w:rPr>
              <w:t>5.50</w:t>
            </w:r>
          </w:p>
        </w:tc>
      </w:tr>
      <w:tr w:rsidR="00BE76D6" w:rsidRPr="006B4092" w:rsidTr="00CB0D81">
        <w:trPr>
          <w:trHeight w:val="284"/>
          <w:jc w:val="right"/>
        </w:trPr>
        <w:tc>
          <w:tcPr>
            <w:tcW w:w="5000" w:type="pct"/>
            <w:gridSpan w:val="4"/>
          </w:tcPr>
          <w:p w:rsidR="00CB0D81" w:rsidRPr="006B4092" w:rsidRDefault="00CB0D81" w:rsidP="000A34F8">
            <w:pPr>
              <w:ind w:hanging="18"/>
              <w:jc w:val="both"/>
              <w:rPr>
                <w:sz w:val="20"/>
              </w:rPr>
            </w:pPr>
            <w:r w:rsidRPr="006B4092">
              <w:rPr>
                <w:sz w:val="20"/>
              </w:rPr>
              <w:t xml:space="preserve">Water and Air pollution parameters - As per NGT/ UPPCB/CPCB norms. </w:t>
            </w:r>
          </w:p>
        </w:tc>
      </w:tr>
      <w:tr w:rsidR="00BE76D6" w:rsidRPr="006B4092" w:rsidTr="00CB0D81">
        <w:trPr>
          <w:trHeight w:val="284"/>
          <w:jc w:val="right"/>
        </w:trPr>
        <w:tc>
          <w:tcPr>
            <w:tcW w:w="5000" w:type="pct"/>
            <w:gridSpan w:val="4"/>
          </w:tcPr>
          <w:p w:rsidR="00421A33" w:rsidRPr="006B4092" w:rsidRDefault="00421A33" w:rsidP="00421A33">
            <w:pPr>
              <w:ind w:left="720" w:hanging="738"/>
              <w:jc w:val="both"/>
              <w:rPr>
                <w:sz w:val="20"/>
              </w:rPr>
            </w:pPr>
            <w:r w:rsidRPr="006B4092">
              <w:rPr>
                <w:sz w:val="20"/>
              </w:rPr>
              <w:t>Note:- 1. Successful bidder have all responsibility to maintain and provide data hosting and data transmission (Real time online data transmission) to UPPCB and CPCB and report to CDC on weekly basis during contract period.</w:t>
            </w:r>
          </w:p>
          <w:p w:rsidR="00421A33" w:rsidRPr="006B4092" w:rsidRDefault="00421A33" w:rsidP="00421A33">
            <w:pPr>
              <w:ind w:left="717" w:hanging="738"/>
              <w:jc w:val="both"/>
              <w:rPr>
                <w:sz w:val="20"/>
              </w:rPr>
            </w:pPr>
            <w:r w:rsidRPr="006B4092">
              <w:rPr>
                <w:sz w:val="20"/>
              </w:rPr>
              <w:t xml:space="preserve">            2. Successful bidder will follow all mandatory statutory requirements of excise and other departments.</w:t>
            </w:r>
          </w:p>
          <w:p w:rsidR="00421A33" w:rsidRPr="000E3BAE" w:rsidRDefault="00421A33" w:rsidP="00421A33">
            <w:pPr>
              <w:ind w:left="717" w:hanging="738"/>
              <w:jc w:val="both"/>
              <w:rPr>
                <w:rFonts w:eastAsia="Calibri"/>
                <w:bCs/>
                <w:sz w:val="20"/>
              </w:rPr>
            </w:pPr>
            <w:r w:rsidRPr="006B4092">
              <w:rPr>
                <w:sz w:val="20"/>
              </w:rPr>
              <w:t xml:space="preserve">            3.</w:t>
            </w:r>
            <w:r w:rsidRPr="006B4092">
              <w:rPr>
                <w:rFonts w:eastAsia="Calibri"/>
                <w:bCs/>
                <w:sz w:val="20"/>
              </w:rPr>
              <w:t xml:space="preserve"> </w:t>
            </w:r>
            <w:r w:rsidRPr="000E3BAE">
              <w:rPr>
                <w:rFonts w:eastAsia="Calibri"/>
                <w:bCs/>
                <w:sz w:val="20"/>
              </w:rPr>
              <w:t>If  Ethanol Production takes Place</w:t>
            </w:r>
            <w:r w:rsidR="00E021FD" w:rsidRPr="000E3BAE">
              <w:rPr>
                <w:rFonts w:eastAsia="Calibri"/>
                <w:bCs/>
                <w:sz w:val="20"/>
              </w:rPr>
              <w:t xml:space="preserve"> with </w:t>
            </w:r>
            <w:r w:rsidR="00E021FD" w:rsidRPr="000E3BAE">
              <w:rPr>
                <w:sz w:val="18"/>
              </w:rPr>
              <w:t>Operation of Ethanol plant Based Only</w:t>
            </w:r>
            <w:r w:rsidRPr="000E3BAE">
              <w:rPr>
                <w:rFonts w:eastAsia="Calibri"/>
                <w:bCs/>
                <w:sz w:val="20"/>
              </w:rPr>
              <w:t xml:space="preserve"> then minimum-targeted quantity given above will be calculated on </w:t>
            </w:r>
            <w:r w:rsidR="000E78BB" w:rsidRPr="000E3BAE">
              <w:rPr>
                <w:rFonts w:eastAsia="Calibri"/>
                <w:bCs/>
                <w:sz w:val="20"/>
              </w:rPr>
              <w:t xml:space="preserve">the </w:t>
            </w:r>
            <w:r w:rsidRPr="000E3BAE">
              <w:rPr>
                <w:rFonts w:eastAsia="Calibri"/>
                <w:bCs/>
                <w:sz w:val="20"/>
              </w:rPr>
              <w:t xml:space="preserve"> basis</w:t>
            </w:r>
            <w:r w:rsidR="000E78BB" w:rsidRPr="000E3BAE">
              <w:rPr>
                <w:rFonts w:eastAsia="Calibri"/>
                <w:bCs/>
                <w:sz w:val="20"/>
              </w:rPr>
              <w:t xml:space="preserve"> of</w:t>
            </w:r>
            <w:r w:rsidR="00E021FD" w:rsidRPr="000E3BAE">
              <w:rPr>
                <w:rFonts w:eastAsia="Calibri"/>
                <w:bCs/>
                <w:sz w:val="20"/>
              </w:rPr>
              <w:t xml:space="preserve"> production Quantity of Ethanol </w:t>
            </w:r>
            <w:r w:rsidRPr="000E3BAE">
              <w:rPr>
                <w:rFonts w:eastAsia="Calibri"/>
                <w:bCs/>
                <w:sz w:val="20"/>
              </w:rPr>
              <w:t>.</w:t>
            </w:r>
          </w:p>
          <w:p w:rsidR="00E021FD" w:rsidRDefault="00E021FD" w:rsidP="00421A33">
            <w:pPr>
              <w:ind w:left="717" w:hanging="738"/>
              <w:jc w:val="both"/>
              <w:rPr>
                <w:rFonts w:eastAsia="Calibri"/>
                <w:bCs/>
                <w:sz w:val="20"/>
              </w:rPr>
            </w:pPr>
            <w:r w:rsidRPr="000E3BAE">
              <w:rPr>
                <w:rFonts w:eastAsia="Calibri"/>
                <w:bCs/>
                <w:sz w:val="20"/>
              </w:rPr>
              <w:t xml:space="preserve">            4. If  Ethanol Production takes Place with  </w:t>
            </w:r>
            <w:r w:rsidRPr="000E3BAE">
              <w:rPr>
                <w:sz w:val="18"/>
              </w:rPr>
              <w:t xml:space="preserve">Operation of Ethanol plant along with ZLD  </w:t>
            </w:r>
            <w:r w:rsidRPr="000E3BAE">
              <w:rPr>
                <w:rFonts w:eastAsia="Calibri"/>
                <w:bCs/>
                <w:sz w:val="20"/>
              </w:rPr>
              <w:t>then minimum-targeted quantity given above will be calculated on the  basis of production Quantity of Rectified Spirit.</w:t>
            </w:r>
          </w:p>
          <w:p w:rsidR="00E021FD" w:rsidRPr="006B4092" w:rsidRDefault="00E021FD" w:rsidP="00416AB4">
            <w:pPr>
              <w:jc w:val="both"/>
              <w:rPr>
                <w:rFonts w:eastAsia="Calibri"/>
                <w:bCs/>
                <w:sz w:val="20"/>
              </w:rPr>
            </w:pPr>
          </w:p>
          <w:p w:rsidR="00421A33" w:rsidRPr="006B4092" w:rsidRDefault="00AC7253" w:rsidP="00416AB4">
            <w:pPr>
              <w:ind w:left="717" w:hanging="121"/>
              <w:jc w:val="both"/>
              <w:rPr>
                <w:sz w:val="20"/>
              </w:rPr>
            </w:pPr>
            <w:r>
              <w:rPr>
                <w:sz w:val="20"/>
              </w:rPr>
              <w:t>5</w:t>
            </w:r>
            <w:r w:rsidR="00421A33" w:rsidRPr="006B4092">
              <w:rPr>
                <w:sz w:val="20"/>
              </w:rPr>
              <w:t xml:space="preserve">. </w:t>
            </w:r>
            <w:r w:rsidR="00416AB4" w:rsidRPr="00416AB4">
              <w:rPr>
                <w:sz w:val="20"/>
              </w:rPr>
              <w:t xml:space="preserve">If production meets above </w:t>
            </w:r>
            <w:r w:rsidR="00416AB4" w:rsidRPr="00416AB4">
              <w:rPr>
                <w:rFonts w:eastAsia="Calibri"/>
                <w:bCs/>
                <w:sz w:val="20"/>
              </w:rPr>
              <w:t>minimum-targeted quantity given above payment will be calculated Prorata basis.</w:t>
            </w:r>
            <w:r w:rsidR="00416AB4" w:rsidRPr="00416AB4">
              <w:rPr>
                <w:sz w:val="20"/>
              </w:rPr>
              <w:t xml:space="preserve"> </w:t>
            </w:r>
            <w:r w:rsidR="00421A33" w:rsidRPr="00416AB4">
              <w:rPr>
                <w:rFonts w:eastAsia="Calibri"/>
                <w:bCs/>
                <w:sz w:val="20"/>
              </w:rPr>
              <w:t>If</w:t>
            </w:r>
            <w:r w:rsidR="009667A5" w:rsidRPr="00416AB4">
              <w:rPr>
                <w:rFonts w:eastAsia="Calibri"/>
                <w:bCs/>
                <w:sz w:val="20"/>
              </w:rPr>
              <w:t xml:space="preserve"> </w:t>
            </w:r>
            <w:r w:rsidR="004112B5" w:rsidRPr="00416AB4">
              <w:rPr>
                <w:rFonts w:eastAsia="Calibri"/>
                <w:bCs/>
                <w:sz w:val="20"/>
              </w:rPr>
              <w:t xml:space="preserve">bidders fails to produce </w:t>
            </w:r>
            <w:r w:rsidRPr="00416AB4">
              <w:rPr>
                <w:rFonts w:eastAsia="Calibri"/>
                <w:bCs/>
                <w:sz w:val="20"/>
              </w:rPr>
              <w:t xml:space="preserve">minimum-targeted quantity given above </w:t>
            </w:r>
            <w:r w:rsidR="004112B5" w:rsidRPr="00416AB4">
              <w:rPr>
                <w:rFonts w:eastAsia="Calibri"/>
                <w:bCs/>
                <w:sz w:val="20"/>
              </w:rPr>
              <w:t xml:space="preserve"> penalty will be  imposed =(shortage o</w:t>
            </w:r>
            <w:r w:rsidR="00C95150">
              <w:rPr>
                <w:rFonts w:eastAsia="Calibri"/>
                <w:bCs/>
                <w:sz w:val="20"/>
              </w:rPr>
              <w:t>f production*conversion rate of ethanol)*30</w:t>
            </w:r>
            <w:r w:rsidR="004112B5" w:rsidRPr="00416AB4">
              <w:rPr>
                <w:rFonts w:eastAsia="Calibri"/>
                <w:bCs/>
                <w:sz w:val="20"/>
              </w:rPr>
              <w:t>%</w:t>
            </w:r>
            <w:r w:rsidR="00421A33" w:rsidRPr="00416AB4">
              <w:rPr>
                <w:rFonts w:eastAsia="Calibri"/>
                <w:bCs/>
                <w:sz w:val="20"/>
              </w:rPr>
              <w:t>.</w:t>
            </w:r>
          </w:p>
        </w:tc>
      </w:tr>
    </w:tbl>
    <w:p w:rsidR="00FB3E2C" w:rsidRPr="006B4092" w:rsidRDefault="00FB3E2C" w:rsidP="00FB3E2C"/>
    <w:p w:rsidR="00EB074F" w:rsidRPr="006B4092" w:rsidRDefault="00EB074F" w:rsidP="00EB074F">
      <w:pPr>
        <w:ind w:left="720"/>
        <w:contextualSpacing/>
        <w:rPr>
          <w:sz w:val="8"/>
        </w:rPr>
      </w:pPr>
    </w:p>
    <w:p w:rsidR="00F0507F" w:rsidRPr="00A4391B" w:rsidRDefault="00473ECC" w:rsidP="00B5261B">
      <w:pPr>
        <w:contextualSpacing/>
        <w:jc w:val="both"/>
        <w:rPr>
          <w:b/>
          <w:bCs/>
        </w:rPr>
      </w:pPr>
      <w:r w:rsidRPr="00A4391B">
        <w:rPr>
          <w:b/>
          <w:bCs/>
        </w:rPr>
        <w:t xml:space="preserve">2.1 </w:t>
      </w:r>
      <w:r w:rsidR="00293216" w:rsidRPr="00A4391B">
        <w:rPr>
          <w:b/>
          <w:bCs/>
        </w:rPr>
        <w:t>Technical Efficiency</w:t>
      </w:r>
      <w:r w:rsidR="000677D0" w:rsidRPr="00A4391B">
        <w:rPr>
          <w:b/>
          <w:bCs/>
        </w:rPr>
        <w:t xml:space="preserve"> parameter</w:t>
      </w:r>
      <w:r w:rsidR="00293216" w:rsidRPr="00A4391B">
        <w:rPr>
          <w:b/>
          <w:bCs/>
        </w:rPr>
        <w:t>s</w:t>
      </w:r>
    </w:p>
    <w:p w:rsidR="00C32223" w:rsidRPr="00A4391B" w:rsidRDefault="007966A4" w:rsidP="00B5261B">
      <w:pPr>
        <w:contextualSpacing/>
        <w:jc w:val="both"/>
      </w:pPr>
      <w:r w:rsidRPr="00A4391B">
        <w:rPr>
          <w:b/>
          <w:bCs/>
        </w:rPr>
        <w:t xml:space="preserve">     </w:t>
      </w:r>
      <w:r w:rsidR="00B5261B" w:rsidRPr="00A4391B">
        <w:rPr>
          <w:b/>
          <w:bCs/>
        </w:rPr>
        <w:t xml:space="preserve"> </w:t>
      </w:r>
      <w:r w:rsidRPr="00A4391B">
        <w:t>Production target will be as per clause</w:t>
      </w:r>
      <w:r w:rsidR="005262BC" w:rsidRPr="00A4391B">
        <w:t xml:space="preserve"> </w:t>
      </w:r>
      <w:r w:rsidRPr="00A4391B">
        <w:t>-</w:t>
      </w:r>
      <w:r w:rsidR="005262BC" w:rsidRPr="00A4391B">
        <w:t xml:space="preserve"> 2.0</w:t>
      </w:r>
    </w:p>
    <w:p w:rsidR="00C32223" w:rsidRPr="00F54E27" w:rsidRDefault="00C32223" w:rsidP="00B5261B">
      <w:pPr>
        <w:contextualSpacing/>
        <w:jc w:val="both"/>
      </w:pPr>
      <w:r w:rsidRPr="00F54E27">
        <w:rPr>
          <w:b/>
          <w:bCs/>
        </w:rPr>
        <w:t xml:space="preserve">2.1(a)- </w:t>
      </w:r>
      <w:r w:rsidRPr="00F54E27">
        <w:rPr>
          <w:rFonts w:eastAsia="Perpetua"/>
          <w:b/>
          <w:bCs/>
          <w:u w:val="single"/>
        </w:rPr>
        <w:t xml:space="preserve">For Bio-Composting </w:t>
      </w:r>
      <w:r w:rsidR="006744C7" w:rsidRPr="00F54E27">
        <w:rPr>
          <w:rFonts w:eastAsia="Perpetua"/>
          <w:b/>
          <w:bCs/>
          <w:u w:val="single"/>
        </w:rPr>
        <w:t>Distillery</w:t>
      </w:r>
      <w:r w:rsidR="005262BC" w:rsidRPr="00F54E27">
        <w:rPr>
          <w:rFonts w:eastAsia="Perpetua"/>
          <w:b/>
          <w:bCs/>
          <w:u w:val="single"/>
        </w:rPr>
        <w:t xml:space="preserve"> </w:t>
      </w:r>
      <w:r w:rsidR="00BD7A85" w:rsidRPr="00F54E27">
        <w:rPr>
          <w:rFonts w:eastAsia="Perpetua"/>
          <w:b/>
          <w:bCs/>
          <w:u w:val="single"/>
        </w:rPr>
        <w:t>KAIMGANJ</w:t>
      </w:r>
    </w:p>
    <w:p w:rsidR="00C32223" w:rsidRPr="00F54E27" w:rsidRDefault="00C32223" w:rsidP="00C32223">
      <w:pPr>
        <w:jc w:val="both"/>
      </w:pPr>
      <w:r w:rsidRPr="00F54E27">
        <w:t>The main parameters of efficiencies, production and Z.L.D. achievement norms for operation of various plants as stated as below:</w:t>
      </w:r>
    </w:p>
    <w:p w:rsidR="00C32223" w:rsidRPr="00F54E27" w:rsidRDefault="00C32223" w:rsidP="00C32223">
      <w:pPr>
        <w:jc w:val="both"/>
        <w:rPr>
          <w:b/>
          <w:bCs/>
        </w:rPr>
      </w:pPr>
      <w:r w:rsidRPr="00F54E27">
        <w:rPr>
          <w:b/>
          <w:bCs/>
        </w:rPr>
        <w:t>FERMENTATION AND PRODUCTION</w:t>
      </w:r>
    </w:p>
    <w:p w:rsidR="00C32223" w:rsidRPr="00F54E27" w:rsidRDefault="00C32223" w:rsidP="00C32223">
      <w:pPr>
        <w:jc w:val="both"/>
      </w:pPr>
      <w:r w:rsidRPr="00F54E27">
        <w:t>%</w:t>
      </w:r>
    </w:p>
    <w:p w:rsidR="00B5261B" w:rsidRPr="00F54E27" w:rsidRDefault="00A4391B" w:rsidP="00C32223">
      <w:pPr>
        <w:jc w:val="both"/>
      </w:pPr>
      <w:r w:rsidRPr="00F54E27">
        <w:t>1</w:t>
      </w:r>
      <w:r w:rsidR="00B5261B" w:rsidRPr="00F54E27">
        <w:t xml:space="preserve">   </w:t>
      </w:r>
      <w:r w:rsidR="00C32223" w:rsidRPr="00F54E27">
        <w:t xml:space="preserve">Total steam Consumption including </w:t>
      </w:r>
    </w:p>
    <w:p w:rsidR="00C32223" w:rsidRPr="00F54E27" w:rsidRDefault="00B5261B" w:rsidP="00C32223">
      <w:pPr>
        <w:jc w:val="both"/>
      </w:pPr>
      <w:r w:rsidRPr="00F54E27">
        <w:tab/>
        <w:t>(</w:t>
      </w:r>
      <w:r w:rsidR="00C32223" w:rsidRPr="00F54E27">
        <w:t>MEE &amp;CTU</w:t>
      </w:r>
      <w:r w:rsidRPr="00F54E27">
        <w:t>)</w:t>
      </w:r>
      <w:r w:rsidRPr="00F54E27">
        <w:tab/>
      </w:r>
      <w:r w:rsidRPr="00F54E27">
        <w:tab/>
      </w:r>
      <w:r w:rsidRPr="00F54E27">
        <w:tab/>
      </w:r>
      <w:r w:rsidR="00C32223" w:rsidRPr="00F54E27">
        <w:t>Max. 4.5 Kg/B.L.</w:t>
      </w:r>
    </w:p>
    <w:p w:rsidR="00C32223" w:rsidRPr="00F54E27" w:rsidRDefault="00C32223" w:rsidP="00C32223">
      <w:pPr>
        <w:jc w:val="both"/>
        <w:rPr>
          <w:b/>
          <w:bCs/>
        </w:rPr>
      </w:pPr>
      <w:r w:rsidRPr="00F54E27">
        <w:rPr>
          <w:b/>
          <w:bCs/>
        </w:rPr>
        <w:t>EVAPORATION SECTION</w:t>
      </w:r>
    </w:p>
    <w:p w:rsidR="00C32223" w:rsidRPr="00F54E27" w:rsidRDefault="00A4391B" w:rsidP="00C32223">
      <w:pPr>
        <w:jc w:val="both"/>
      </w:pPr>
      <w:r w:rsidRPr="00F54E27">
        <w:t>2</w:t>
      </w:r>
      <w:r w:rsidR="00B5261B" w:rsidRPr="00F54E27">
        <w:t xml:space="preserve">   </w:t>
      </w:r>
      <w:r w:rsidR="00C32223" w:rsidRPr="00F54E27">
        <w:t>Brix of c</w:t>
      </w:r>
      <w:r w:rsidR="00B5261B" w:rsidRPr="00F54E27">
        <w:t>oncentrated spent wash</w:t>
      </w:r>
      <w:r w:rsidR="00B5261B" w:rsidRPr="00F54E27">
        <w:tab/>
      </w:r>
      <w:r w:rsidR="00B5261B" w:rsidRPr="00F54E27">
        <w:tab/>
      </w:r>
      <w:r w:rsidR="00C32223" w:rsidRPr="00F54E27">
        <w:t>30 – 35 °BX</w:t>
      </w:r>
    </w:p>
    <w:p w:rsidR="00C32223" w:rsidRPr="00F54E27" w:rsidRDefault="00A4391B" w:rsidP="00C32223">
      <w:pPr>
        <w:jc w:val="both"/>
      </w:pPr>
      <w:r w:rsidRPr="00F54E27">
        <w:t>3</w:t>
      </w:r>
      <w:r w:rsidR="00B5261B" w:rsidRPr="00F54E27">
        <w:t xml:space="preserve">   Condensate clarity</w:t>
      </w:r>
      <w:r w:rsidR="00B5261B" w:rsidRPr="00F54E27">
        <w:tab/>
      </w:r>
      <w:r w:rsidR="00B5261B" w:rsidRPr="00F54E27">
        <w:tab/>
      </w:r>
      <w:r w:rsidR="00B5261B" w:rsidRPr="00F54E27">
        <w:tab/>
      </w:r>
      <w:r w:rsidR="00B5261B" w:rsidRPr="00F54E27">
        <w:tab/>
      </w:r>
      <w:r w:rsidR="00C32223" w:rsidRPr="00F54E27">
        <w:t>Clear</w:t>
      </w:r>
      <w:r w:rsidR="005262BC" w:rsidRPr="00F54E27">
        <w:t xml:space="preserve"> </w:t>
      </w:r>
      <w:r w:rsidR="00C32223" w:rsidRPr="00F54E27">
        <w:t>&amp; free from entrained liquid</w:t>
      </w:r>
    </w:p>
    <w:p w:rsidR="00C32223" w:rsidRPr="00F54E27" w:rsidRDefault="00C32223" w:rsidP="00C32223">
      <w:pPr>
        <w:jc w:val="both"/>
        <w:rPr>
          <w:sz w:val="8"/>
        </w:rPr>
      </w:pPr>
    </w:p>
    <w:p w:rsidR="00C32223" w:rsidRPr="00F54E27" w:rsidRDefault="00C32223" w:rsidP="00C32223">
      <w:pPr>
        <w:jc w:val="both"/>
      </w:pPr>
      <w:r w:rsidRPr="00F54E27">
        <w:rPr>
          <w:b/>
          <w:bCs/>
        </w:rPr>
        <w:t>CONDENSATE TREATMENT PLANT</w:t>
      </w:r>
      <w:r w:rsidR="00B5261B" w:rsidRPr="00F54E27">
        <w:t xml:space="preserve"> </w:t>
      </w:r>
      <w:r w:rsidR="00B5261B" w:rsidRPr="00F54E27">
        <w:tab/>
        <w:t xml:space="preserve">As per norms and requirement of </w:t>
      </w:r>
      <w:r w:rsidRPr="00F54E27">
        <w:t>process</w:t>
      </w:r>
    </w:p>
    <w:p w:rsidR="00C32223" w:rsidRPr="00F54E27" w:rsidRDefault="00C32223" w:rsidP="00C32223">
      <w:pPr>
        <w:jc w:val="both"/>
        <w:rPr>
          <w:sz w:val="8"/>
        </w:rPr>
      </w:pPr>
    </w:p>
    <w:p w:rsidR="00C32223" w:rsidRPr="00F54E27" w:rsidRDefault="00C32223" w:rsidP="00C32223">
      <w:pPr>
        <w:jc w:val="both"/>
        <w:rPr>
          <w:b/>
          <w:bCs/>
        </w:rPr>
      </w:pPr>
      <w:r w:rsidRPr="00F54E27">
        <w:rPr>
          <w:b/>
          <w:bCs/>
        </w:rPr>
        <w:t>QUALITY</w:t>
      </w:r>
    </w:p>
    <w:p w:rsidR="00C32223" w:rsidRPr="00F54E27" w:rsidRDefault="00A4391B" w:rsidP="00C32223">
      <w:pPr>
        <w:jc w:val="both"/>
      </w:pPr>
      <w:r w:rsidRPr="00F54E27">
        <w:t>4</w:t>
      </w:r>
      <w:r w:rsidR="00B5261B" w:rsidRPr="00F54E27">
        <w:t xml:space="preserve">   </w:t>
      </w:r>
      <w:r w:rsidR="00C32223" w:rsidRPr="00F54E27">
        <w:t>Ethanol</w:t>
      </w:r>
      <w:r w:rsidR="00C32223" w:rsidRPr="00F54E27">
        <w:tab/>
      </w:r>
      <w:r w:rsidR="00C32223" w:rsidRPr="00F54E27">
        <w:tab/>
      </w:r>
      <w:r w:rsidR="00C32223" w:rsidRPr="00F54E27">
        <w:tab/>
      </w:r>
      <w:r w:rsidR="00C32223" w:rsidRPr="00F54E27">
        <w:tab/>
      </w:r>
      <w:r w:rsidR="00C32223" w:rsidRPr="00F54E27">
        <w:tab/>
      </w:r>
      <w:r w:rsidR="00CB12F9" w:rsidRPr="00F54E27">
        <w:tab/>
      </w:r>
      <w:r w:rsidR="00C32223" w:rsidRPr="00F54E27">
        <w:t>As per IS-321-1964</w:t>
      </w:r>
    </w:p>
    <w:p w:rsidR="00C32223" w:rsidRPr="00F54E27" w:rsidRDefault="00C32223" w:rsidP="00C32223">
      <w:pPr>
        <w:jc w:val="both"/>
        <w:rPr>
          <w:sz w:val="2"/>
          <w:szCs w:val="2"/>
        </w:rPr>
      </w:pPr>
    </w:p>
    <w:p w:rsidR="00C32223" w:rsidRPr="00F54E27" w:rsidRDefault="00C32223" w:rsidP="00C32223">
      <w:pPr>
        <w:jc w:val="both"/>
        <w:rPr>
          <w:b/>
          <w:bCs/>
        </w:rPr>
      </w:pPr>
      <w:r w:rsidRPr="00F54E27">
        <w:rPr>
          <w:b/>
          <w:bCs/>
        </w:rPr>
        <w:t>Other Parameters</w:t>
      </w:r>
    </w:p>
    <w:p w:rsidR="00C32223" w:rsidRPr="00F54E27" w:rsidRDefault="00B5261B" w:rsidP="00B5261B">
      <w:pPr>
        <w:jc w:val="both"/>
      </w:pPr>
      <w:r w:rsidRPr="00F54E27">
        <w:t>5   Zero Liquid Discharge</w:t>
      </w:r>
      <w:r w:rsidRPr="00F54E27">
        <w:tab/>
      </w:r>
      <w:r w:rsidR="00C32223" w:rsidRPr="00F54E27">
        <w:t>Entire plant should be operated to</w:t>
      </w:r>
      <w:r w:rsidRPr="00F54E27">
        <w:t xml:space="preserve"> </w:t>
      </w:r>
      <w:r w:rsidR="00C32223" w:rsidRPr="00F54E27">
        <w:t xml:space="preserve">achieve The Zero Liquid </w:t>
      </w:r>
      <w:r w:rsidRPr="00F54E27">
        <w:tab/>
      </w:r>
      <w:r w:rsidRPr="00F54E27">
        <w:tab/>
      </w:r>
      <w:r w:rsidRPr="00F54E27">
        <w:tab/>
      </w:r>
      <w:r w:rsidRPr="00F54E27">
        <w:tab/>
      </w:r>
      <w:r w:rsidRPr="00F54E27">
        <w:tab/>
      </w:r>
      <w:r w:rsidR="00C32223" w:rsidRPr="00F54E27">
        <w:t>Discharge</w:t>
      </w:r>
      <w:r w:rsidRPr="00F54E27">
        <w:t xml:space="preserve"> </w:t>
      </w:r>
      <w:r w:rsidR="00C32223" w:rsidRPr="00F54E27">
        <w:t>norms in effect.</w:t>
      </w:r>
    </w:p>
    <w:p w:rsidR="00C32223" w:rsidRPr="00F54E27" w:rsidRDefault="00C32223" w:rsidP="00C32223">
      <w:pPr>
        <w:jc w:val="both"/>
      </w:pPr>
      <w:r w:rsidRPr="00F54E27">
        <w:t>6</w:t>
      </w:r>
      <w:r w:rsidRPr="00F54E27">
        <w:rPr>
          <w:b/>
          <w:bCs/>
        </w:rPr>
        <w:t xml:space="preserve">   </w:t>
      </w:r>
      <w:r w:rsidRPr="00F54E27">
        <w:t>Bio Digester &amp; Scrubber Parameters</w:t>
      </w:r>
      <w:r w:rsidRPr="00F54E27">
        <w:rPr>
          <w:b/>
          <w:bCs/>
        </w:rPr>
        <w:t>:</w:t>
      </w:r>
      <w:r w:rsidRPr="00F54E27">
        <w:t xml:space="preserve"> </w:t>
      </w:r>
    </w:p>
    <w:p w:rsidR="00C32223" w:rsidRPr="00F54E27" w:rsidRDefault="00C32223" w:rsidP="00C32223">
      <w:pPr>
        <w:jc w:val="both"/>
      </w:pPr>
      <w:r w:rsidRPr="00F54E27">
        <w:tab/>
      </w:r>
      <w:r w:rsidRPr="00F54E27">
        <w:rPr>
          <w:b/>
          <w:bCs/>
        </w:rPr>
        <w:t>a.</w:t>
      </w:r>
      <w:r w:rsidR="00DD25A0" w:rsidRPr="00F54E27">
        <w:t xml:space="preserve"> Bio-</w:t>
      </w:r>
      <w:r w:rsidRPr="00F54E27">
        <w:t>D</w:t>
      </w:r>
      <w:r w:rsidR="00BE12AB" w:rsidRPr="00F54E27">
        <w:t xml:space="preserve">igester Temperature </w:t>
      </w:r>
      <w:r w:rsidR="00DD25A0" w:rsidRPr="00F54E27">
        <w:t>-</w:t>
      </w:r>
      <w:r w:rsidR="00DD25A0" w:rsidRPr="00F54E27">
        <w:tab/>
      </w:r>
      <w:r w:rsidR="00DD25A0" w:rsidRPr="00F54E27">
        <w:tab/>
        <w:t>30-39</w:t>
      </w:r>
      <w:r w:rsidRPr="00F54E27">
        <w:rPr>
          <w:vertAlign w:val="superscript"/>
        </w:rPr>
        <w:t>0</w:t>
      </w:r>
      <w:r w:rsidRPr="00F54E27">
        <w:t xml:space="preserve"> Centigrade</w:t>
      </w:r>
    </w:p>
    <w:p w:rsidR="00C32223" w:rsidRPr="00F54E27" w:rsidRDefault="00C32223" w:rsidP="00C32223">
      <w:pPr>
        <w:jc w:val="both"/>
      </w:pPr>
      <w:r w:rsidRPr="00F54E27">
        <w:tab/>
      </w:r>
      <w:r w:rsidRPr="00F54E27">
        <w:rPr>
          <w:b/>
          <w:bCs/>
        </w:rPr>
        <w:t>b.</w:t>
      </w:r>
      <w:r w:rsidRPr="00F54E27">
        <w:t xml:space="preserve"> Qua</w:t>
      </w:r>
      <w:r w:rsidR="00BE12AB" w:rsidRPr="00F54E27">
        <w:t>ntity of Gas from Bio Digester</w:t>
      </w:r>
      <w:r w:rsidR="00BE12AB" w:rsidRPr="00F54E27">
        <w:tab/>
        <w:t xml:space="preserve">      </w:t>
      </w:r>
      <w:r w:rsidRPr="00F54E27">
        <w:tab/>
        <w:t>14000 Cu. Metre per Day</w:t>
      </w:r>
      <w:r w:rsidR="00DD25A0" w:rsidRPr="00F54E27">
        <w:t xml:space="preserve"> </w:t>
      </w:r>
      <w:r w:rsidRPr="00F54E27">
        <w:t>(</w:t>
      </w:r>
      <w:r w:rsidR="00DD25A0" w:rsidRPr="00F54E27">
        <w:t>on C-Heavy</w:t>
      </w:r>
      <w:r w:rsidRPr="00F54E27">
        <w:t>)</w:t>
      </w:r>
    </w:p>
    <w:p w:rsidR="00C32223" w:rsidRPr="00F54E27" w:rsidRDefault="00C32223" w:rsidP="00C32223">
      <w:pPr>
        <w:jc w:val="both"/>
      </w:pPr>
      <w:r w:rsidRPr="00F54E27">
        <w:tab/>
      </w:r>
      <w:r w:rsidRPr="00F54E27">
        <w:tab/>
      </w:r>
      <w:r w:rsidRPr="00F54E27">
        <w:tab/>
      </w:r>
      <w:r w:rsidRPr="00F54E27">
        <w:tab/>
      </w:r>
      <w:r w:rsidRPr="00F54E27">
        <w:tab/>
      </w:r>
      <w:r w:rsidRPr="00F54E27">
        <w:tab/>
      </w:r>
      <w:r w:rsidR="00BE12AB" w:rsidRPr="00F54E27">
        <w:t xml:space="preserve">            </w:t>
      </w:r>
      <w:r w:rsidRPr="00F54E27">
        <w:t>10000 Cu. Metre per Day</w:t>
      </w:r>
      <w:r w:rsidR="00DD25A0" w:rsidRPr="00F54E27">
        <w:t xml:space="preserve"> </w:t>
      </w:r>
      <w:r w:rsidRPr="00F54E27">
        <w:t>(</w:t>
      </w:r>
      <w:r w:rsidR="00DD25A0" w:rsidRPr="00F54E27">
        <w:t>on B-Heavy</w:t>
      </w:r>
      <w:r w:rsidRPr="00F54E27">
        <w:t>)</w:t>
      </w:r>
    </w:p>
    <w:p w:rsidR="00C32223" w:rsidRPr="00F54E27" w:rsidRDefault="00C32223" w:rsidP="00C32223">
      <w:pPr>
        <w:jc w:val="both"/>
      </w:pPr>
      <w:r w:rsidRPr="00F54E27">
        <w:tab/>
      </w:r>
      <w:r w:rsidRPr="00F54E27">
        <w:rPr>
          <w:b/>
          <w:bCs/>
        </w:rPr>
        <w:t>c.</w:t>
      </w:r>
      <w:r w:rsidRPr="00F54E27">
        <w:t xml:space="preserve"> Methane Gas </w:t>
      </w:r>
      <w:r w:rsidR="00DD25A0" w:rsidRPr="00F54E27">
        <w:t>% in Bio-</w:t>
      </w:r>
      <w:r w:rsidR="00656D02" w:rsidRPr="00F54E27">
        <w:t>Gas</w:t>
      </w:r>
      <w:r w:rsidR="00656D02" w:rsidRPr="00F54E27">
        <w:tab/>
      </w:r>
      <w:r w:rsidR="00BE12AB" w:rsidRPr="00F54E27">
        <w:t xml:space="preserve"> </w:t>
      </w:r>
      <w:r w:rsidRPr="00F54E27">
        <w:t xml:space="preserve"> </w:t>
      </w:r>
      <w:r w:rsidR="00DD25A0" w:rsidRPr="00F54E27">
        <w:tab/>
      </w:r>
      <w:r w:rsidR="00DD25A0" w:rsidRPr="00F54E27">
        <w:tab/>
      </w:r>
      <w:r w:rsidRPr="00F54E27">
        <w:t>50-60</w:t>
      </w:r>
      <w:r w:rsidR="00BE12AB" w:rsidRPr="00F54E27">
        <w:t xml:space="preserve"> </w:t>
      </w:r>
      <w:r w:rsidRPr="00F54E27">
        <w:t>%</w:t>
      </w:r>
    </w:p>
    <w:p w:rsidR="00C32223" w:rsidRPr="006B4092" w:rsidRDefault="00C32223" w:rsidP="00C32223">
      <w:pPr>
        <w:jc w:val="both"/>
      </w:pPr>
      <w:r w:rsidRPr="00F54E27">
        <w:tab/>
      </w:r>
      <w:r w:rsidRPr="00F54E27">
        <w:rPr>
          <w:b/>
          <w:bCs/>
        </w:rPr>
        <w:t>d.</w:t>
      </w:r>
      <w:r w:rsidRPr="00F54E27">
        <w:t xml:space="preserve"> H</w:t>
      </w:r>
      <w:r w:rsidR="00DD25A0" w:rsidRPr="00F54E27">
        <w:rPr>
          <w:sz w:val="16"/>
          <w:szCs w:val="16"/>
        </w:rPr>
        <w:t>2</w:t>
      </w:r>
      <w:r w:rsidR="00DD25A0" w:rsidRPr="00F54E27">
        <w:t xml:space="preserve"> S</w:t>
      </w:r>
      <w:r w:rsidRPr="00F54E27">
        <w:t xml:space="preserve"> </w:t>
      </w:r>
      <w:r w:rsidR="00656D02" w:rsidRPr="00F54E27">
        <w:t>Gas after Scrubber</w:t>
      </w:r>
      <w:r w:rsidR="00DD25A0" w:rsidRPr="00F54E27">
        <w:tab/>
      </w:r>
      <w:r w:rsidR="00DD25A0" w:rsidRPr="00F54E27">
        <w:tab/>
      </w:r>
      <w:r w:rsidR="00DD25A0" w:rsidRPr="00F54E27">
        <w:tab/>
      </w:r>
      <w:r w:rsidRPr="00F54E27">
        <w:t>0.02</w:t>
      </w:r>
      <w:r w:rsidR="00BE12AB" w:rsidRPr="00F54E27">
        <w:t xml:space="preserve"> </w:t>
      </w:r>
      <w:r w:rsidRPr="00F54E27">
        <w:t>% Max. /200 ppm</w:t>
      </w:r>
    </w:p>
    <w:p w:rsidR="00C32223" w:rsidRPr="006B4092" w:rsidRDefault="00C32223" w:rsidP="00C32223">
      <w:pPr>
        <w:jc w:val="both"/>
        <w:rPr>
          <w:sz w:val="12"/>
        </w:rPr>
      </w:pPr>
      <w:r w:rsidRPr="006B4092">
        <w:tab/>
      </w:r>
    </w:p>
    <w:p w:rsidR="00C32223" w:rsidRPr="006B4092" w:rsidRDefault="00C32223" w:rsidP="00C32223">
      <w:pPr>
        <w:ind w:left="990" w:hanging="990"/>
        <w:jc w:val="both"/>
      </w:pPr>
      <w:r w:rsidRPr="006B4092">
        <w:rPr>
          <w:b/>
          <w:bCs/>
        </w:rPr>
        <w:t xml:space="preserve">Note:- 1- </w:t>
      </w:r>
      <w:r w:rsidR="00DD25A0" w:rsidRPr="006B4092">
        <w:t>when</w:t>
      </w:r>
      <w:r w:rsidRPr="006B4092">
        <w:t xml:space="preserve"> Distillery</w:t>
      </w:r>
      <w:r w:rsidR="00DD25A0" w:rsidRPr="006B4092">
        <w:t xml:space="preserve"> will be operated on D.G. Set</w:t>
      </w:r>
      <w:r w:rsidR="006E697B" w:rsidRPr="006B4092">
        <w:t>/Hydel</w:t>
      </w:r>
      <w:r w:rsidR="00DD25A0" w:rsidRPr="006B4092">
        <w:t>,</w:t>
      </w:r>
      <w:r w:rsidRPr="006B4092">
        <w:t xml:space="preserve"> </w:t>
      </w:r>
      <w:r w:rsidR="009667A5">
        <w:t xml:space="preserve">during </w:t>
      </w:r>
      <w:r w:rsidR="0082752C" w:rsidRPr="006B4092">
        <w:t>operation days</w:t>
      </w:r>
      <w:r w:rsidR="00DD25A0" w:rsidRPr="006B4092">
        <w:t>,</w:t>
      </w:r>
      <w:r w:rsidRPr="006B4092">
        <w:t xml:space="preserve"> </w:t>
      </w:r>
      <w:r w:rsidR="00DD25A0" w:rsidRPr="006B4092">
        <w:t>the</w:t>
      </w:r>
      <w:r w:rsidRPr="006B4092">
        <w:t xml:space="preserve"> expenses will be in the </w:t>
      </w:r>
      <w:r w:rsidR="0082752C" w:rsidRPr="006B4092">
        <w:t>scope</w:t>
      </w:r>
      <w:r w:rsidRPr="006B4092">
        <w:t xml:space="preserve"> of Distillery. </w:t>
      </w:r>
    </w:p>
    <w:p w:rsidR="00C32223" w:rsidRPr="006B4092" w:rsidRDefault="00C32223" w:rsidP="009667A5">
      <w:pPr>
        <w:ind w:left="990" w:hanging="270"/>
        <w:jc w:val="both"/>
      </w:pPr>
      <w:r w:rsidRPr="006B4092">
        <w:rPr>
          <w:b/>
          <w:bCs/>
        </w:rPr>
        <w:t>2-</w:t>
      </w:r>
      <w:r w:rsidRPr="006B4092">
        <w:t xml:space="preserve"> </w:t>
      </w:r>
      <w:r w:rsidR="009667A5">
        <w:t xml:space="preserve">After Commissioning of ZLD Plant </w:t>
      </w:r>
      <w:r w:rsidRPr="006B4092">
        <w:t xml:space="preserve">If Bio </w:t>
      </w:r>
      <w:r w:rsidR="009667A5">
        <w:t xml:space="preserve">Gas </w:t>
      </w:r>
      <w:r w:rsidRPr="006B4092">
        <w:t xml:space="preserve">Engine working is affected adversely on account of operational parameters given above and distillery is forced to run on D.G. Set/Hydel then the cost will be debited to the party. </w:t>
      </w:r>
    </w:p>
    <w:p w:rsidR="00C32223" w:rsidRPr="006B4092" w:rsidRDefault="009667A5" w:rsidP="00C32223">
      <w:pPr>
        <w:jc w:val="both"/>
      </w:pPr>
      <w:r>
        <w:t>A</w:t>
      </w:r>
      <w:r w:rsidR="00C32223" w:rsidRPr="006B4092">
        <w:t>.</w:t>
      </w:r>
      <w:r w:rsidR="00C32223" w:rsidRPr="006B4092">
        <w:tab/>
        <w:t>The evaporators should run for 25 days continuously after cleaning.</w:t>
      </w:r>
    </w:p>
    <w:p w:rsidR="00C32223" w:rsidRPr="006B4092" w:rsidRDefault="00C32223" w:rsidP="00C32223">
      <w:pPr>
        <w:jc w:val="both"/>
        <w:rPr>
          <w:sz w:val="4"/>
        </w:rPr>
      </w:pPr>
    </w:p>
    <w:p w:rsidR="00C32223" w:rsidRPr="006B4092" w:rsidRDefault="00BC0684" w:rsidP="00C32223">
      <w:pPr>
        <w:ind w:left="709" w:hanging="709"/>
        <w:jc w:val="both"/>
      </w:pPr>
      <w:r>
        <w:t>B</w:t>
      </w:r>
      <w:r w:rsidR="00C32223" w:rsidRPr="006B4092">
        <w:t>.</w:t>
      </w:r>
      <w:r w:rsidR="00C32223" w:rsidRPr="006B4092">
        <w:tab/>
      </w:r>
      <w:r w:rsidR="006B5517">
        <w:t xml:space="preserve"> The </w:t>
      </w:r>
      <w:r w:rsidR="00C32223" w:rsidRPr="006B4092">
        <w:t xml:space="preserve">plant should run on full capacity i.e. </w:t>
      </w:r>
      <w:r w:rsidR="009667A5">
        <w:t>2</w:t>
      </w:r>
      <w:r w:rsidR="00C32223" w:rsidRPr="006B4092">
        <w:t>0,000</w:t>
      </w:r>
      <w:r w:rsidR="00E50B29" w:rsidRPr="006B4092">
        <w:t xml:space="preserve"> </w:t>
      </w:r>
      <w:r w:rsidR="00C32223" w:rsidRPr="006B4092">
        <w:t>liters per day</w:t>
      </w:r>
      <w:r w:rsidR="006B5517">
        <w:t xml:space="preserve"> of </w:t>
      </w:r>
      <w:r>
        <w:t xml:space="preserve">ethanol </w:t>
      </w:r>
      <w:r w:rsidRPr="006B4092">
        <w:t>capacity</w:t>
      </w:r>
      <w:r w:rsidR="00E50B29" w:rsidRPr="006B4092">
        <w:t xml:space="preserve"> </w:t>
      </w:r>
    </w:p>
    <w:p w:rsidR="00C32223" w:rsidRPr="006B4092" w:rsidRDefault="00C32223" w:rsidP="00C32223">
      <w:pPr>
        <w:ind w:left="720" w:hanging="720"/>
        <w:jc w:val="both"/>
        <w:rPr>
          <w:sz w:val="4"/>
        </w:rPr>
      </w:pPr>
    </w:p>
    <w:p w:rsidR="00C32223" w:rsidRPr="006B4092" w:rsidRDefault="00C32223" w:rsidP="00C32223">
      <w:pPr>
        <w:pStyle w:val="ListParagraph"/>
        <w:numPr>
          <w:ilvl w:val="2"/>
          <w:numId w:val="36"/>
        </w:numPr>
        <w:spacing w:after="0" w:line="240" w:lineRule="auto"/>
        <w:ind w:left="709"/>
        <w:jc w:val="both"/>
        <w:rPr>
          <w:rFonts w:ascii="Times New Roman" w:hAnsi="Times New Roman"/>
        </w:rPr>
      </w:pPr>
      <w:r w:rsidRPr="006B4092">
        <w:rPr>
          <w:rFonts w:ascii="Times New Roman" w:hAnsi="Times New Roman"/>
        </w:rPr>
        <w:t xml:space="preserve">The service provider will be responsible for operation of the </w:t>
      </w:r>
      <w:r w:rsidR="00244981">
        <w:rPr>
          <w:rFonts w:ascii="Times New Roman" w:hAnsi="Times New Roman"/>
          <w:lang w:val="en-US"/>
        </w:rPr>
        <w:t xml:space="preserve"> zld </w:t>
      </w:r>
      <w:r w:rsidRPr="006B4092">
        <w:rPr>
          <w:rFonts w:ascii="Times New Roman" w:hAnsi="Times New Roman"/>
        </w:rPr>
        <w:t>plant to obtain the performance parameters achieved in performance trial for capacities, efficiencies, power consumption, steam consumption, recovery and pollution control norms like water consumption, zero liquid discharge, emission standards</w:t>
      </w:r>
      <w:r w:rsidR="00244981">
        <w:rPr>
          <w:rFonts w:ascii="Times New Roman" w:hAnsi="Times New Roman"/>
          <w:lang w:val="en-US"/>
        </w:rPr>
        <w:t xml:space="preserve"> of ZLD Plants</w:t>
      </w:r>
      <w:r w:rsidRPr="006B4092">
        <w:rPr>
          <w:rFonts w:ascii="Times New Roman" w:hAnsi="Times New Roman"/>
        </w:rPr>
        <w:t xml:space="preserve"> etc.</w:t>
      </w:r>
    </w:p>
    <w:p w:rsidR="00C32223" w:rsidRPr="006B4092" w:rsidRDefault="00C32223" w:rsidP="003E3DFC">
      <w:pPr>
        <w:pStyle w:val="ListParagraph"/>
        <w:numPr>
          <w:ilvl w:val="2"/>
          <w:numId w:val="36"/>
        </w:numPr>
        <w:spacing w:after="0" w:line="240" w:lineRule="auto"/>
        <w:ind w:left="709"/>
        <w:jc w:val="both"/>
        <w:rPr>
          <w:rFonts w:ascii="Times New Roman" w:hAnsi="Times New Roman"/>
        </w:rPr>
      </w:pPr>
      <w:r w:rsidRPr="006B4092">
        <w:rPr>
          <w:rFonts w:ascii="Times New Roman" w:hAnsi="Times New Roman"/>
        </w:rPr>
        <w:t>The Service Provider has to run the plant successfully during the entire contract period and maintain the standards of specifications of the product as under:-</w:t>
      </w:r>
    </w:p>
    <w:p w:rsidR="00C32223" w:rsidRPr="006B4092" w:rsidRDefault="003E3DFC" w:rsidP="000A34F8">
      <w:pPr>
        <w:numPr>
          <w:ilvl w:val="0"/>
          <w:numId w:val="42"/>
        </w:numPr>
        <w:jc w:val="both"/>
      </w:pPr>
      <w:r w:rsidRPr="006B4092">
        <w:t xml:space="preserve">Ethanol production of minimum </w:t>
      </w:r>
      <w:r w:rsidR="00C32223" w:rsidRPr="006B4092">
        <w:t>20 KLPD is</w:t>
      </w:r>
      <w:r w:rsidRPr="006B4092">
        <w:t xml:space="preserve"> to be</w:t>
      </w:r>
      <w:r w:rsidR="00656D02" w:rsidRPr="006B4092">
        <w:t xml:space="preserve"> achieved. The plant should</w:t>
      </w:r>
      <w:r w:rsidR="000A34F8" w:rsidRPr="006B4092">
        <w:t xml:space="preserve"> </w:t>
      </w:r>
      <w:r w:rsidR="00C32223" w:rsidRPr="006B4092">
        <w:t xml:space="preserve">produce ethanol of not less than 99.8%. </w:t>
      </w:r>
    </w:p>
    <w:p w:rsidR="00381836" w:rsidRPr="006B4092" w:rsidRDefault="00381836" w:rsidP="009667A5">
      <w:pPr>
        <w:contextualSpacing/>
        <w:jc w:val="both"/>
      </w:pPr>
    </w:p>
    <w:p w:rsidR="00C14EC2" w:rsidRPr="006B4092" w:rsidRDefault="00656D02" w:rsidP="00656D02">
      <w:pPr>
        <w:jc w:val="both"/>
      </w:pPr>
      <w:r w:rsidRPr="006B4092">
        <w:t>2.2</w:t>
      </w:r>
      <w:r w:rsidRPr="006B4092">
        <w:tab/>
      </w:r>
      <w:r w:rsidR="003E5CBF" w:rsidRPr="006B4092">
        <w:t>The other condition of scope of work</w:t>
      </w:r>
      <w:r w:rsidR="009361FB" w:rsidRPr="006B4092">
        <w:t xml:space="preserve"> is outlined </w:t>
      </w:r>
      <w:r w:rsidR="004A6514" w:rsidRPr="006B4092">
        <w:t>below: -</w:t>
      </w:r>
    </w:p>
    <w:p w:rsidR="00473ECC" w:rsidRPr="006B4092" w:rsidRDefault="00656D02" w:rsidP="0004206E">
      <w:pPr>
        <w:ind w:left="720" w:hanging="720"/>
        <w:jc w:val="both"/>
      </w:pPr>
      <w:r w:rsidRPr="006B4092">
        <w:t>2.2.1</w:t>
      </w:r>
      <w:r w:rsidRPr="006B4092">
        <w:tab/>
      </w:r>
      <w:r w:rsidR="00C14EC2" w:rsidRPr="006B4092">
        <w:t xml:space="preserve">Providing </w:t>
      </w:r>
      <w:r w:rsidR="00A63069" w:rsidRPr="006B4092">
        <w:t xml:space="preserve">the </w:t>
      </w:r>
      <w:r w:rsidR="00C14EC2" w:rsidRPr="006B4092">
        <w:t>required staff</w:t>
      </w:r>
      <w:r w:rsidR="00B92FB9" w:rsidRPr="006B4092">
        <w:t xml:space="preserve">/workmen for </w:t>
      </w:r>
      <w:r w:rsidR="00FE31CC">
        <w:t>operation</w:t>
      </w:r>
      <w:r w:rsidR="004A6514" w:rsidRPr="006B4092">
        <w:t xml:space="preserve"> of the plants and </w:t>
      </w:r>
      <w:r w:rsidR="00B92FB9" w:rsidRPr="006B4092">
        <w:t>Machineries.</w:t>
      </w:r>
      <w:r w:rsidR="004A6514" w:rsidRPr="006B4092">
        <w:t xml:space="preserve"> </w:t>
      </w:r>
      <w:r w:rsidR="00B92FB9" w:rsidRPr="006B4092">
        <w:t xml:space="preserve">The successful bidder </w:t>
      </w:r>
      <w:r w:rsidR="00000331" w:rsidRPr="006B4092">
        <w:t xml:space="preserve">is required to provide </w:t>
      </w:r>
      <w:r w:rsidR="00B92FB9" w:rsidRPr="006B4092">
        <w:t>trained staff and experienced skilled and unskilled workmen f</w:t>
      </w:r>
      <w:r w:rsidR="00000331" w:rsidRPr="006B4092">
        <w:t xml:space="preserve">or smooth </w:t>
      </w:r>
      <w:r w:rsidR="00FE31CC">
        <w:t xml:space="preserve">operation </w:t>
      </w:r>
      <w:r w:rsidR="00B92FB9" w:rsidRPr="006B4092">
        <w:t>of all plant and machineries</w:t>
      </w:r>
      <w:r w:rsidR="006745EB" w:rsidRPr="006B4092">
        <w:t xml:space="preserve"> as a</w:t>
      </w:r>
      <w:r w:rsidR="00000331" w:rsidRPr="006B4092">
        <w:t xml:space="preserve">n indicative list of required </w:t>
      </w:r>
      <w:r w:rsidR="00885209" w:rsidRPr="006B4092">
        <w:t>manpower is given in section 4.2</w:t>
      </w:r>
      <w:r w:rsidR="006745EB" w:rsidRPr="006B4092">
        <w:t xml:space="preserve"> The plant performance should not be adversely affected due to shortage of manpower at any station. The </w:t>
      </w:r>
      <w:r w:rsidR="00A63069" w:rsidRPr="006B4092">
        <w:t>bidder will provide the</w:t>
      </w:r>
      <w:r w:rsidR="006745EB" w:rsidRPr="006B4092">
        <w:t xml:space="preserve"> List of manpower indicating qualification</w:t>
      </w:r>
      <w:r w:rsidR="00E60272" w:rsidRPr="006B4092">
        <w:t>, experience</w:t>
      </w:r>
      <w:r w:rsidR="006745EB" w:rsidRPr="006B4092">
        <w:t xml:space="preserve"> at the time of agreement to the distillery.</w:t>
      </w:r>
    </w:p>
    <w:p w:rsidR="000A3F29" w:rsidRPr="006B4092" w:rsidRDefault="00473ECC" w:rsidP="00C0428C">
      <w:pPr>
        <w:ind w:left="720" w:hanging="720"/>
        <w:jc w:val="both"/>
      </w:pPr>
      <w:r w:rsidRPr="006B4092">
        <w:t xml:space="preserve">2.2.2    </w:t>
      </w:r>
      <w:r w:rsidR="00B92FB9" w:rsidRPr="006B4092">
        <w:t>Operation of plants and machineries</w:t>
      </w:r>
      <w:r w:rsidR="000A3F29" w:rsidRPr="006B4092">
        <w:t>.</w:t>
      </w:r>
    </w:p>
    <w:p w:rsidR="000A3F29" w:rsidRPr="006B4092" w:rsidRDefault="00473ECC" w:rsidP="0004206E">
      <w:pPr>
        <w:ind w:left="720" w:hanging="720"/>
        <w:jc w:val="both"/>
      </w:pPr>
      <w:r w:rsidRPr="006B4092">
        <w:t>2.2.</w:t>
      </w:r>
      <w:r w:rsidR="00C0428C">
        <w:t>3</w:t>
      </w:r>
      <w:r w:rsidR="000A3F29" w:rsidRPr="006B4092">
        <w:tab/>
        <w:t xml:space="preserve">Online monitoring system data will be connected to CPCB/UPCB server </w:t>
      </w:r>
      <w:r w:rsidR="00067B01" w:rsidRPr="006B4092">
        <w:t>as per</w:t>
      </w:r>
      <w:r w:rsidR="000A3F29" w:rsidRPr="006B4092">
        <w:t xml:space="preserve"> pollution control </w:t>
      </w:r>
      <w:r w:rsidR="00157517" w:rsidRPr="006B4092">
        <w:t>board norms.</w:t>
      </w:r>
    </w:p>
    <w:p w:rsidR="00417B48" w:rsidRPr="006B4092" w:rsidRDefault="00417B48" w:rsidP="0004206E">
      <w:pPr>
        <w:ind w:left="720"/>
        <w:jc w:val="both"/>
      </w:pPr>
    </w:p>
    <w:p w:rsidR="00B92FB9" w:rsidRPr="006B4092" w:rsidRDefault="00B92FB9" w:rsidP="0004206E">
      <w:pPr>
        <w:jc w:val="both"/>
        <w:rPr>
          <w:b/>
        </w:rPr>
      </w:pPr>
      <w:r w:rsidRPr="006B4092">
        <w:rPr>
          <w:b/>
        </w:rPr>
        <w:t>2.3</w:t>
      </w:r>
      <w:r w:rsidRPr="006B4092">
        <w:rPr>
          <w:b/>
        </w:rPr>
        <w:tab/>
      </w:r>
      <w:r w:rsidR="005A6BBC" w:rsidRPr="006B4092">
        <w:rPr>
          <w:b/>
        </w:rPr>
        <w:t>Repair</w:t>
      </w:r>
      <w:r w:rsidRPr="006B4092">
        <w:rPr>
          <w:b/>
        </w:rPr>
        <w:t xml:space="preserve"> </w:t>
      </w:r>
      <w:r w:rsidR="00417B48" w:rsidRPr="006B4092">
        <w:rPr>
          <w:b/>
        </w:rPr>
        <w:t>a</w:t>
      </w:r>
      <w:r w:rsidRPr="006B4092">
        <w:rPr>
          <w:b/>
        </w:rPr>
        <w:t xml:space="preserve">nd </w:t>
      </w:r>
      <w:r w:rsidR="00A52B53" w:rsidRPr="006B4092">
        <w:rPr>
          <w:b/>
        </w:rPr>
        <w:t>Maintenance</w:t>
      </w:r>
    </w:p>
    <w:p w:rsidR="00B92FB9" w:rsidRPr="006B4092" w:rsidRDefault="00B92FB9" w:rsidP="0004206E">
      <w:pPr>
        <w:ind w:left="720" w:hanging="720"/>
        <w:jc w:val="both"/>
      </w:pPr>
      <w:r w:rsidRPr="006B4092">
        <w:tab/>
        <w:t>Normal</w:t>
      </w:r>
      <w:r w:rsidR="005A6BBC" w:rsidRPr="006B4092">
        <w:t xml:space="preserve"> repair</w:t>
      </w:r>
      <w:r w:rsidR="00067B01" w:rsidRPr="006B4092">
        <w:t>/CIP</w:t>
      </w:r>
      <w:r w:rsidR="001E5047" w:rsidRPr="006B4092">
        <w:t xml:space="preserve"> and </w:t>
      </w:r>
      <w:r w:rsidR="00A52B53" w:rsidRPr="006B4092">
        <w:t>maintenance</w:t>
      </w:r>
      <w:r w:rsidRPr="006B4092">
        <w:t xml:space="preserve"> of the plant and machineries during oper</w:t>
      </w:r>
      <w:r w:rsidR="005A6BBC" w:rsidRPr="006B4092">
        <w:t>ation</w:t>
      </w:r>
      <w:r w:rsidR="003E5CBF" w:rsidRPr="006B4092">
        <w:t>al months</w:t>
      </w:r>
      <w:r w:rsidR="00C0428C">
        <w:t xml:space="preserve"> and</w:t>
      </w:r>
      <w:r w:rsidR="005A6BBC" w:rsidRPr="006B4092">
        <w:t xml:space="preserve"> </w:t>
      </w:r>
      <w:r w:rsidR="00067B01" w:rsidRPr="006B4092">
        <w:t>break down</w:t>
      </w:r>
      <w:r w:rsidR="005A6BBC" w:rsidRPr="006B4092">
        <w:t xml:space="preserve"> shall</w:t>
      </w:r>
      <w:r w:rsidRPr="006B4092">
        <w:t xml:space="preserve"> be in the scope of the </w:t>
      </w:r>
      <w:r w:rsidR="00000331" w:rsidRPr="006B4092">
        <w:t>service provider</w:t>
      </w:r>
      <w:r w:rsidRPr="006B4092">
        <w:t xml:space="preserve"> for which all manpower and tools tackles shall be provided by the </w:t>
      </w:r>
      <w:r w:rsidR="00000331" w:rsidRPr="006B4092">
        <w:t>service provider</w:t>
      </w:r>
      <w:r w:rsidRPr="006B4092">
        <w:t xml:space="preserve">. </w:t>
      </w:r>
      <w:r w:rsidR="00C0428C">
        <w:t>C</w:t>
      </w:r>
      <w:r w:rsidRPr="006B4092">
        <w:t xml:space="preserve">leaning of complete </w:t>
      </w:r>
      <w:r w:rsidR="00C0428C">
        <w:t xml:space="preserve">Zld </w:t>
      </w:r>
      <w:r w:rsidRPr="006B4092">
        <w:t>plant,</w:t>
      </w:r>
      <w:r w:rsidR="00BF76CE" w:rsidRPr="006B4092">
        <w:t xml:space="preserve"> cleaning of MEE,</w:t>
      </w:r>
      <w:r w:rsidRPr="006B4092">
        <w:t xml:space="preserve"> </w:t>
      </w:r>
      <w:r w:rsidR="00BF76CE" w:rsidRPr="006B4092">
        <w:t>etc.</w:t>
      </w:r>
      <w:r w:rsidRPr="006B4092">
        <w:t xml:space="preserve"> shall be in scope of the </w:t>
      </w:r>
      <w:r w:rsidR="00000331" w:rsidRPr="006B4092">
        <w:t>service provider</w:t>
      </w:r>
      <w:r w:rsidRPr="006B4092">
        <w:t>.</w:t>
      </w:r>
      <w:r w:rsidR="00016E51" w:rsidRPr="006B4092">
        <w:t xml:space="preserve"> No extra cost will be paid for </w:t>
      </w:r>
      <w:r w:rsidR="00C0428C">
        <w:t xml:space="preserve">running of </w:t>
      </w:r>
      <w:r w:rsidR="00016E51" w:rsidRPr="006B4092">
        <w:t>Repair and Maintenance</w:t>
      </w:r>
      <w:r w:rsidR="00C0428C">
        <w:t xml:space="preserve"> and cleaning </w:t>
      </w:r>
      <w:r w:rsidR="00016E51" w:rsidRPr="006B4092">
        <w:t xml:space="preserve"> of the </w:t>
      </w:r>
      <w:r w:rsidR="00C0428C">
        <w:t xml:space="preserve">Zld </w:t>
      </w:r>
      <w:r w:rsidR="00016E51" w:rsidRPr="006B4092">
        <w:t>Plant.</w:t>
      </w:r>
    </w:p>
    <w:p w:rsidR="00E60272" w:rsidRPr="006B4092" w:rsidRDefault="00E60272" w:rsidP="0004206E">
      <w:pPr>
        <w:ind w:left="720" w:hanging="720"/>
        <w:jc w:val="both"/>
      </w:pPr>
    </w:p>
    <w:p w:rsidR="00B92FB9" w:rsidRPr="006B4092" w:rsidRDefault="00B92FB9" w:rsidP="0004206E">
      <w:pPr>
        <w:jc w:val="both"/>
      </w:pPr>
      <w:r w:rsidRPr="006B4092">
        <w:t>2.4</w:t>
      </w:r>
      <w:r w:rsidRPr="006B4092">
        <w:tab/>
        <w:t>Cleaning operations</w:t>
      </w:r>
    </w:p>
    <w:p w:rsidR="00B92FB9" w:rsidRPr="006B4092" w:rsidRDefault="00B92FB9" w:rsidP="006503FA">
      <w:pPr>
        <w:ind w:left="720"/>
        <w:jc w:val="both"/>
      </w:pPr>
      <w:r w:rsidRPr="006B4092">
        <w:t xml:space="preserve">The </w:t>
      </w:r>
      <w:r w:rsidR="00000331" w:rsidRPr="006B4092">
        <w:t>service provider</w:t>
      </w:r>
      <w:r w:rsidRPr="006B4092">
        <w:t xml:space="preserve"> will provide staff and workmen</w:t>
      </w:r>
      <w:r w:rsidR="00BF76CE" w:rsidRPr="006B4092">
        <w:t xml:space="preserve"> (skilled and unskilled</w:t>
      </w:r>
      <w:r w:rsidRPr="006B4092">
        <w:t>) for cle</w:t>
      </w:r>
      <w:r w:rsidR="00A52B53" w:rsidRPr="006B4092">
        <w:t xml:space="preserve">aning </w:t>
      </w:r>
      <w:r w:rsidR="00E6127C" w:rsidRPr="006B4092">
        <w:t>operations (</w:t>
      </w:r>
      <w:r w:rsidR="005A6BBC" w:rsidRPr="006B4092">
        <w:t>CIP or Mecha</w:t>
      </w:r>
      <w:r w:rsidRPr="006B4092">
        <w:t xml:space="preserve">nical) of all plants </w:t>
      </w:r>
      <w:r w:rsidR="00A52B53" w:rsidRPr="006B4092">
        <w:t xml:space="preserve">and machineries, heat exchange </w:t>
      </w:r>
      <w:r w:rsidRPr="006B4092">
        <w:t>equipments, tanks, vessels and other utensils etc.</w:t>
      </w:r>
      <w:r w:rsidR="005A6BBC" w:rsidRPr="006B4092">
        <w:t xml:space="preserve"> D</w:t>
      </w:r>
      <w:r w:rsidRPr="006B4092">
        <w:t xml:space="preserve">uring normal </w:t>
      </w:r>
      <w:r w:rsidR="00A52B53" w:rsidRPr="006B4092">
        <w:t xml:space="preserve">operations or </w:t>
      </w:r>
      <w:r w:rsidR="005A6BBC" w:rsidRPr="006B4092">
        <w:t>during shut</w:t>
      </w:r>
      <w:r w:rsidR="00A52B53" w:rsidRPr="006B4092">
        <w:t xml:space="preserve"> </w:t>
      </w:r>
      <w:r w:rsidR="005A6BBC" w:rsidRPr="006B4092">
        <w:t>downs,</w:t>
      </w:r>
      <w:r w:rsidR="00A52B53" w:rsidRPr="006B4092">
        <w:t xml:space="preserve"> </w:t>
      </w:r>
      <w:r w:rsidR="005A6BBC" w:rsidRPr="006B4092">
        <w:t>t</w:t>
      </w:r>
      <w:r w:rsidRPr="006B4092">
        <w:t>he required tools an</w:t>
      </w:r>
      <w:r w:rsidR="005A6BBC" w:rsidRPr="006B4092">
        <w:t xml:space="preserve">d </w:t>
      </w:r>
      <w:r w:rsidR="00BF76CE" w:rsidRPr="006B4092">
        <w:t>tackles</w:t>
      </w:r>
      <w:r w:rsidR="005A6BBC" w:rsidRPr="006B4092">
        <w:t xml:space="preserve"> shall</w:t>
      </w:r>
      <w:r w:rsidRPr="006B4092">
        <w:t xml:space="preserve"> be arra</w:t>
      </w:r>
      <w:r w:rsidR="005A6BBC" w:rsidRPr="006B4092">
        <w:t>n</w:t>
      </w:r>
      <w:r w:rsidRPr="006B4092">
        <w:t xml:space="preserve">ged by the </w:t>
      </w:r>
      <w:r w:rsidR="00000331" w:rsidRPr="006B4092">
        <w:t>service provider</w:t>
      </w:r>
      <w:r w:rsidRPr="006B4092">
        <w:t>.</w:t>
      </w:r>
      <w:r w:rsidR="008254AC" w:rsidRPr="006B4092">
        <w:t>.</w:t>
      </w:r>
    </w:p>
    <w:p w:rsidR="003522C2" w:rsidRPr="006B4092" w:rsidRDefault="003522C2" w:rsidP="0004206E">
      <w:pPr>
        <w:jc w:val="both"/>
      </w:pPr>
    </w:p>
    <w:p w:rsidR="00B92FB9" w:rsidRPr="006B4092" w:rsidRDefault="00B92FB9" w:rsidP="0004206E">
      <w:pPr>
        <w:ind w:left="720" w:hanging="720"/>
        <w:jc w:val="both"/>
        <w:rPr>
          <w:b/>
        </w:rPr>
      </w:pPr>
      <w:r w:rsidRPr="006B4092">
        <w:rPr>
          <w:b/>
        </w:rPr>
        <w:t>2.5</w:t>
      </w:r>
      <w:r w:rsidRPr="006B4092">
        <w:rPr>
          <w:b/>
        </w:rPr>
        <w:tab/>
        <w:t>Laboratory work</w:t>
      </w:r>
    </w:p>
    <w:p w:rsidR="00B92FB9" w:rsidRPr="006B4092" w:rsidRDefault="00B92FB9" w:rsidP="0004206E">
      <w:pPr>
        <w:ind w:left="720" w:hanging="720"/>
        <w:jc w:val="both"/>
      </w:pPr>
      <w:r w:rsidRPr="006B4092">
        <w:tab/>
        <w:t>Laboratory w</w:t>
      </w:r>
      <w:r w:rsidR="005A6BBC" w:rsidRPr="006B4092">
        <w:t xml:space="preserve">ork </w:t>
      </w:r>
      <w:r w:rsidR="00417B48" w:rsidRPr="006B4092">
        <w:t>e.g.,</w:t>
      </w:r>
      <w:r w:rsidR="005A6BBC" w:rsidRPr="006B4092">
        <w:t xml:space="preserve"> </w:t>
      </w:r>
      <w:r w:rsidRPr="006B4092">
        <w:t>,</w:t>
      </w:r>
      <w:r w:rsidR="008254AC" w:rsidRPr="006B4092">
        <w:t xml:space="preserve"> bio-composting culture,</w:t>
      </w:r>
      <w:r w:rsidRPr="006B4092">
        <w:t xml:space="preserve"> Process control a</w:t>
      </w:r>
      <w:r w:rsidR="00E6127C" w:rsidRPr="006B4092">
        <w:t>nalysis, Raw material analysis and Quality</w:t>
      </w:r>
      <w:r w:rsidRPr="006B4092">
        <w:t xml:space="preserve"> Control analysis shall be under the scope of </w:t>
      </w:r>
      <w:r w:rsidR="00000331" w:rsidRPr="006B4092">
        <w:t>service provider</w:t>
      </w:r>
      <w:r w:rsidRPr="006B4092">
        <w:t xml:space="preserve"> however Raw material analysis, Quality contr</w:t>
      </w:r>
      <w:r w:rsidR="005A6BBC" w:rsidRPr="006B4092">
        <w:t>ol analysis and other analysis</w:t>
      </w:r>
      <w:r w:rsidRPr="006B4092">
        <w:t xml:space="preserve"> required </w:t>
      </w:r>
      <w:r w:rsidR="003016CA" w:rsidRPr="006B4092">
        <w:t>to</w:t>
      </w:r>
      <w:r w:rsidRPr="006B4092">
        <w:t xml:space="preserve"> a</w:t>
      </w:r>
      <w:r w:rsidR="005A6BBC" w:rsidRPr="006B4092">
        <w:t>s</w:t>
      </w:r>
      <w:r w:rsidRPr="006B4092">
        <w:t xml:space="preserve">certain the </w:t>
      </w:r>
      <w:r w:rsidRPr="006B4092">
        <w:rPr>
          <w:sz w:val="22"/>
          <w:szCs w:val="22"/>
        </w:rPr>
        <w:t xml:space="preserve">PROCESS EFFICIENCIES AND QUALITY OF RAW MATERIAL AND PRODUCT </w:t>
      </w:r>
      <w:r w:rsidRPr="006B4092">
        <w:t>shall be under</w:t>
      </w:r>
      <w:r w:rsidR="00CE20FA" w:rsidRPr="006B4092">
        <w:t xml:space="preserve"> supervision of</w:t>
      </w:r>
      <w:r w:rsidRPr="006B4092">
        <w:t xml:space="preserve"> </w:t>
      </w:r>
      <w:r w:rsidR="00CE20FA" w:rsidRPr="006B4092">
        <w:t>Distillery</w:t>
      </w:r>
      <w:r w:rsidRPr="006B4092">
        <w:t xml:space="preserve"> Manager. In case of differenc</w:t>
      </w:r>
      <w:r w:rsidR="005A6BBC" w:rsidRPr="006B4092">
        <w:t xml:space="preserve">e of </w:t>
      </w:r>
      <w:r w:rsidR="00CE20FA" w:rsidRPr="006B4092">
        <w:t>opinion,</w:t>
      </w:r>
      <w:r w:rsidR="001E5047" w:rsidRPr="006B4092">
        <w:t xml:space="preserve"> the deci</w:t>
      </w:r>
      <w:r w:rsidRPr="006B4092">
        <w:t xml:space="preserve">sion of </w:t>
      </w:r>
      <w:r w:rsidR="008254AC" w:rsidRPr="006B4092">
        <w:t>General</w:t>
      </w:r>
      <w:r w:rsidRPr="006B4092">
        <w:t xml:space="preserve"> Manager </w:t>
      </w:r>
      <w:r w:rsidR="005E0297" w:rsidRPr="006B4092">
        <w:t xml:space="preserve">of Distillery </w:t>
      </w:r>
      <w:r w:rsidRPr="006B4092">
        <w:t>will be final.</w:t>
      </w:r>
    </w:p>
    <w:p w:rsidR="003522C2" w:rsidRPr="006B4092" w:rsidRDefault="003522C2" w:rsidP="0004206E">
      <w:pPr>
        <w:ind w:left="720" w:hanging="720"/>
        <w:jc w:val="both"/>
      </w:pPr>
    </w:p>
    <w:p w:rsidR="00B92FB9" w:rsidRPr="006B4092" w:rsidRDefault="00B92FB9" w:rsidP="0004206E">
      <w:pPr>
        <w:jc w:val="both"/>
        <w:rPr>
          <w:b/>
        </w:rPr>
      </w:pPr>
      <w:r w:rsidRPr="006B4092">
        <w:rPr>
          <w:b/>
        </w:rPr>
        <w:t>2.6</w:t>
      </w:r>
      <w:r w:rsidRPr="006B4092">
        <w:rPr>
          <w:b/>
        </w:rPr>
        <w:tab/>
        <w:t>Handling of materials</w:t>
      </w:r>
    </w:p>
    <w:p w:rsidR="00656D02" w:rsidRPr="006B4092" w:rsidRDefault="00B92FB9" w:rsidP="0004206E">
      <w:pPr>
        <w:ind w:left="720"/>
        <w:jc w:val="both"/>
      </w:pPr>
      <w:r w:rsidRPr="006B4092">
        <w:t>Handling of store mate</w:t>
      </w:r>
      <w:r w:rsidR="0095791E" w:rsidRPr="006B4092">
        <w:t xml:space="preserve">rials </w:t>
      </w:r>
      <w:r w:rsidR="00F53E44">
        <w:t xml:space="preserve">for the production &amp; Operation of  Ethanol And Zld Plant, </w:t>
      </w:r>
      <w:r w:rsidR="0095791E" w:rsidRPr="006B4092">
        <w:t>from the store to site or</w:t>
      </w:r>
      <w:r w:rsidRPr="006B4092">
        <w:t xml:space="preserve"> site to store</w:t>
      </w:r>
      <w:r w:rsidR="003016CA" w:rsidRPr="006B4092">
        <w:t>, store to bio</w:t>
      </w:r>
      <w:r w:rsidR="00CE20FA" w:rsidRPr="006B4092">
        <w:t>-</w:t>
      </w:r>
      <w:r w:rsidR="003016CA" w:rsidRPr="006B4092">
        <w:t>compostin</w:t>
      </w:r>
      <w:r w:rsidR="00CE20FA" w:rsidRPr="006B4092">
        <w:t>g</w:t>
      </w:r>
      <w:r w:rsidR="003016CA" w:rsidRPr="006B4092">
        <w:t xml:space="preserve"> site, store to methane digester site etc.</w:t>
      </w:r>
      <w:r w:rsidRPr="006B4092">
        <w:t xml:space="preserve"> like lubr</w:t>
      </w:r>
      <w:r w:rsidR="00977007" w:rsidRPr="006B4092">
        <w:t>icants</w:t>
      </w:r>
      <w:r w:rsidR="003016CA" w:rsidRPr="006B4092">
        <w:t>,</w:t>
      </w:r>
      <w:r w:rsidR="00977007" w:rsidRPr="006B4092">
        <w:t xml:space="preserve"> </w:t>
      </w:r>
      <w:r w:rsidRPr="006B4092">
        <w:t>lime, process chemicals</w:t>
      </w:r>
      <w:r w:rsidR="005A6BBC" w:rsidRPr="006B4092">
        <w:t>, chemicals for cl</w:t>
      </w:r>
      <w:r w:rsidRPr="006B4092">
        <w:t>eaning etc.,</w:t>
      </w:r>
      <w:r w:rsidR="005A6BBC" w:rsidRPr="006B4092">
        <w:t xml:space="preserve"> </w:t>
      </w:r>
      <w:r w:rsidR="003016CA" w:rsidRPr="006B4092">
        <w:t xml:space="preserve">store consumables, </w:t>
      </w:r>
      <w:r w:rsidR="00CE20FA" w:rsidRPr="006B4092">
        <w:t>spares and</w:t>
      </w:r>
      <w:r w:rsidRPr="006B4092">
        <w:t>,  garbage, sludge</w:t>
      </w:r>
      <w:r w:rsidR="003016CA" w:rsidRPr="006B4092">
        <w:t xml:space="preserve">, </w:t>
      </w:r>
      <w:r w:rsidRPr="006B4092">
        <w:t>etc</w:t>
      </w:r>
      <w:r w:rsidR="00CE20FA" w:rsidRPr="006B4092">
        <w:t>.</w:t>
      </w:r>
      <w:r w:rsidRPr="006B4092">
        <w:t xml:space="preserve"> will be in the scope of the </w:t>
      </w:r>
      <w:r w:rsidR="00000331" w:rsidRPr="006B4092">
        <w:t>service provider</w:t>
      </w:r>
      <w:r w:rsidRPr="006B4092">
        <w:t>.</w:t>
      </w:r>
      <w:r w:rsidR="003016CA" w:rsidRPr="006B4092">
        <w:t xml:space="preserve"> </w:t>
      </w:r>
    </w:p>
    <w:p w:rsidR="00B92FB9" w:rsidRPr="006B4092" w:rsidRDefault="00CE20FA" w:rsidP="0004206E">
      <w:pPr>
        <w:ind w:left="709" w:hanging="709"/>
        <w:jc w:val="both"/>
      </w:pPr>
      <w:r w:rsidRPr="006B4092">
        <w:t>2.7</w:t>
      </w:r>
      <w:r w:rsidRPr="006B4092">
        <w:tab/>
        <w:t>General/periodical s</w:t>
      </w:r>
      <w:r w:rsidR="00B92FB9" w:rsidRPr="006B4092">
        <w:t xml:space="preserve">ervicing of </w:t>
      </w:r>
      <w:r w:rsidR="003016CA" w:rsidRPr="006B4092">
        <w:t>various equipments and machineries</w:t>
      </w:r>
      <w:r w:rsidR="00B92FB9" w:rsidRPr="006B4092">
        <w:t xml:space="preserve"> such as, </w:t>
      </w:r>
      <w:r w:rsidR="003016CA" w:rsidRPr="006B4092">
        <w:t>gas generator,</w:t>
      </w:r>
      <w:r w:rsidR="00B92FB9" w:rsidRPr="006B4092">
        <w:t xml:space="preserve"> DCS panels, compressors, electric pane</w:t>
      </w:r>
      <w:r w:rsidR="0095791E" w:rsidRPr="006B4092">
        <w:t>ls</w:t>
      </w:r>
      <w:r w:rsidR="003016CA" w:rsidRPr="006B4092">
        <w:t>, tube wells etc</w:t>
      </w:r>
      <w:r w:rsidRPr="006B4092">
        <w:t>.</w:t>
      </w:r>
      <w:r w:rsidR="003016CA" w:rsidRPr="006B4092">
        <w:t xml:space="preserve"> </w:t>
      </w:r>
      <w:r w:rsidR="002D7E64">
        <w:t xml:space="preserve"> in running Season </w:t>
      </w:r>
      <w:r w:rsidR="003016CA" w:rsidRPr="006B4092">
        <w:t xml:space="preserve">will be in </w:t>
      </w:r>
      <w:r w:rsidR="00B92FB9" w:rsidRPr="006B4092">
        <w:t xml:space="preserve">the scope of </w:t>
      </w:r>
      <w:r w:rsidR="00000331" w:rsidRPr="006B4092">
        <w:t>service provider</w:t>
      </w:r>
      <w:r w:rsidR="00B92FB9" w:rsidRPr="006B4092">
        <w:t>.</w:t>
      </w:r>
    </w:p>
    <w:p w:rsidR="00656D02" w:rsidRPr="006B4092" w:rsidRDefault="00656D02" w:rsidP="0004206E">
      <w:pPr>
        <w:ind w:left="709" w:hanging="709"/>
        <w:jc w:val="both"/>
      </w:pPr>
    </w:p>
    <w:p w:rsidR="0013144B" w:rsidRPr="006B4092" w:rsidRDefault="00B92FB9" w:rsidP="0004206E">
      <w:pPr>
        <w:ind w:left="720" w:hanging="720"/>
        <w:jc w:val="both"/>
      </w:pPr>
      <w:r w:rsidRPr="006B4092">
        <w:t>2.8</w:t>
      </w:r>
      <w:r w:rsidR="00E96DAD" w:rsidRPr="006B4092">
        <w:tab/>
      </w:r>
      <w:r w:rsidR="00A85A8E" w:rsidRPr="006B4092">
        <w:t>All the staff/employee deployed by the service provider to work inside the di</w:t>
      </w:r>
      <w:r w:rsidR="005A49E5" w:rsidRPr="006B4092">
        <w:t>s</w:t>
      </w:r>
      <w:r w:rsidR="00A85A8E" w:rsidRPr="006B4092">
        <w:t>tillery shall be approved by the department of excise, Government of Uttar Pradesh in due accordance with the norms and procedures. It is the responsibility of service provider to make</w:t>
      </w:r>
      <w:r w:rsidR="00E820F7" w:rsidRPr="006B4092">
        <w:t xml:space="preserve"> available</w:t>
      </w:r>
      <w:r w:rsidR="00A85A8E" w:rsidRPr="006B4092">
        <w:t xml:space="preserve"> all the necessary information in this regard</w:t>
      </w:r>
      <w:r w:rsidR="00E820F7" w:rsidRPr="006B4092">
        <w:t xml:space="preserve"> (Name of employee, Father’s Name, Permanent address, Qualification, Experience etc. all supported with relevant document copies)</w:t>
      </w:r>
      <w:r w:rsidR="00A85A8E" w:rsidRPr="006B4092">
        <w:t xml:space="preserve"> to the </w:t>
      </w:r>
      <w:r w:rsidR="00E820F7" w:rsidRPr="006B4092">
        <w:t>relevant</w:t>
      </w:r>
      <w:r w:rsidR="00A85A8E" w:rsidRPr="006B4092">
        <w:t xml:space="preserve"> department</w:t>
      </w:r>
      <w:r w:rsidR="00E820F7" w:rsidRPr="006B4092">
        <w:t xml:space="preserve"> through distillery</w:t>
      </w:r>
      <w:r w:rsidR="00A85A8E" w:rsidRPr="006B4092">
        <w:t xml:space="preserve"> and shall also </w:t>
      </w:r>
      <w:r w:rsidR="00E820F7" w:rsidRPr="006B4092">
        <w:t>pursue the matter regarding grant/</w:t>
      </w:r>
      <w:r w:rsidR="00A85A8E" w:rsidRPr="006B4092">
        <w:t xml:space="preserve">approval from the department. A formal application in this regard </w:t>
      </w:r>
      <w:r w:rsidR="001B6DBC" w:rsidRPr="006B4092">
        <w:t>shall be made by</w:t>
      </w:r>
      <w:r w:rsidR="00A85A8E" w:rsidRPr="006B4092">
        <w:t xml:space="preserve"> Distillery unit.</w:t>
      </w:r>
      <w:r w:rsidR="006503FA" w:rsidRPr="006B4092">
        <w:t xml:space="preserve"> </w:t>
      </w:r>
      <w:r w:rsidR="0013144B" w:rsidRPr="006B4092">
        <w:t>The service provider will submit the details of employees, as above,</w:t>
      </w:r>
      <w:r w:rsidR="00567EBF" w:rsidRPr="006B4092">
        <w:t xml:space="preserve"> prior to deployment of them</w:t>
      </w:r>
      <w:r w:rsidR="0013144B" w:rsidRPr="006B4092">
        <w:t>. If the distillery management is not sati</w:t>
      </w:r>
      <w:r w:rsidR="00567EBF" w:rsidRPr="006B4092">
        <w:t xml:space="preserve">sfied with the work, behavior, conduct </w:t>
      </w:r>
      <w:r w:rsidR="0013144B" w:rsidRPr="006B4092">
        <w:t>or any</w:t>
      </w:r>
      <w:r w:rsidR="00567EBF" w:rsidRPr="006B4092">
        <w:t xml:space="preserve"> other activity of the person</w:t>
      </w:r>
      <w:r w:rsidR="0013144B" w:rsidRPr="006B4092">
        <w:t xml:space="preserve"> deployed, management may ask to remove the person and the service provider</w:t>
      </w:r>
      <w:r w:rsidR="00887D50" w:rsidRPr="006B4092">
        <w:t xml:space="preserve"> will</w:t>
      </w:r>
      <w:r w:rsidR="0013144B" w:rsidRPr="006B4092">
        <w:t xml:space="preserve"> have to replace with another employee</w:t>
      </w:r>
      <w:r w:rsidR="00E60272" w:rsidRPr="006B4092">
        <w:t xml:space="preserve"> within 48 hours</w:t>
      </w:r>
      <w:r w:rsidR="0013144B" w:rsidRPr="006B4092">
        <w:t>.</w:t>
      </w:r>
    </w:p>
    <w:p w:rsidR="00656D02" w:rsidRPr="006B4092" w:rsidRDefault="00656D02" w:rsidP="0004206E">
      <w:pPr>
        <w:ind w:left="720" w:hanging="720"/>
        <w:jc w:val="both"/>
        <w:rPr>
          <w:sz w:val="12"/>
          <w:szCs w:val="12"/>
        </w:rPr>
      </w:pPr>
    </w:p>
    <w:p w:rsidR="009361FB" w:rsidRPr="006B4092" w:rsidRDefault="00B92FB9" w:rsidP="0004206E">
      <w:pPr>
        <w:ind w:left="720" w:hanging="720"/>
        <w:jc w:val="both"/>
      </w:pPr>
      <w:r w:rsidRPr="006B4092">
        <w:rPr>
          <w:b/>
        </w:rPr>
        <w:t>2.9</w:t>
      </w:r>
      <w:r w:rsidR="009361FB" w:rsidRPr="006B4092">
        <w:rPr>
          <w:b/>
        </w:rPr>
        <w:tab/>
        <w:t xml:space="preserve">Fire fighting and disaster </w:t>
      </w:r>
      <w:r w:rsidR="00417B48" w:rsidRPr="006B4092">
        <w:rPr>
          <w:b/>
        </w:rPr>
        <w:t>management:</w:t>
      </w:r>
      <w:r w:rsidR="009361FB" w:rsidRPr="006B4092">
        <w:t xml:space="preserve"> The </w:t>
      </w:r>
      <w:r w:rsidR="00000331" w:rsidRPr="006B4092">
        <w:t>service provider</w:t>
      </w:r>
      <w:r w:rsidR="009361FB" w:rsidRPr="006B4092">
        <w:t xml:space="preserve"> will create a group with a in</w:t>
      </w:r>
      <w:r w:rsidR="00887D50" w:rsidRPr="006B4092">
        <w:t>-</w:t>
      </w:r>
      <w:r w:rsidR="009361FB" w:rsidRPr="006B4092">
        <w:t>charge to handle the situation of fire and other disaster management as per prevailing rules and regulations.</w:t>
      </w:r>
    </w:p>
    <w:p w:rsidR="00E6127C" w:rsidRPr="006B4092" w:rsidRDefault="00E6127C" w:rsidP="0004206E">
      <w:pPr>
        <w:ind w:left="720" w:hanging="720"/>
        <w:jc w:val="both"/>
        <w:rPr>
          <w:sz w:val="12"/>
          <w:szCs w:val="12"/>
        </w:rPr>
      </w:pPr>
    </w:p>
    <w:p w:rsidR="009D3835" w:rsidRPr="006B4092" w:rsidRDefault="00B92FB9" w:rsidP="0004206E">
      <w:pPr>
        <w:ind w:left="720" w:hanging="720"/>
        <w:jc w:val="both"/>
        <w:rPr>
          <w:b/>
        </w:rPr>
      </w:pPr>
      <w:r w:rsidRPr="006B4092">
        <w:rPr>
          <w:b/>
        </w:rPr>
        <w:t>2.10</w:t>
      </w:r>
      <w:r w:rsidRPr="006B4092">
        <w:rPr>
          <w:b/>
        </w:rPr>
        <w:tab/>
      </w:r>
      <w:r w:rsidR="009D3835" w:rsidRPr="006B4092">
        <w:rPr>
          <w:b/>
        </w:rPr>
        <w:t>NOC / consent to operate</w:t>
      </w:r>
      <w:r w:rsidR="0088147D" w:rsidRPr="006B4092">
        <w:rPr>
          <w:b/>
        </w:rPr>
        <w:t>:</w:t>
      </w:r>
    </w:p>
    <w:p w:rsidR="009D3835" w:rsidRPr="006B4092" w:rsidRDefault="009D3835" w:rsidP="0004206E">
      <w:pPr>
        <w:ind w:left="720" w:hanging="720"/>
        <w:jc w:val="both"/>
      </w:pPr>
      <w:r w:rsidRPr="006B4092">
        <w:t xml:space="preserve"> </w:t>
      </w:r>
      <w:r w:rsidR="00A80169" w:rsidRPr="006B4092">
        <w:t xml:space="preserve">        </w:t>
      </w:r>
      <w:r w:rsidR="00D64C42" w:rsidRPr="006B4092">
        <w:tab/>
      </w:r>
      <w:r w:rsidR="00A80169" w:rsidRPr="006B4092">
        <w:t xml:space="preserve">The </w:t>
      </w:r>
      <w:r w:rsidR="00000331" w:rsidRPr="006B4092">
        <w:t>service provider</w:t>
      </w:r>
      <w:r w:rsidR="00A80169" w:rsidRPr="006B4092">
        <w:t xml:space="preserve"> shall operate</w:t>
      </w:r>
      <w:r w:rsidR="00530BFF" w:rsidRPr="006B4092">
        <w:t xml:space="preserve"> </w:t>
      </w:r>
      <w:r w:rsidR="00A80169" w:rsidRPr="006B4092">
        <w:t>the</w:t>
      </w:r>
      <w:r w:rsidRPr="006B4092">
        <w:t xml:space="preserve"> water</w:t>
      </w:r>
      <w:r w:rsidR="00A80169" w:rsidRPr="006B4092">
        <w:t xml:space="preserve"> /</w:t>
      </w:r>
      <w:r w:rsidRPr="006B4092">
        <w:t xml:space="preserve"> effluent treatment plant, air pollution system</w:t>
      </w:r>
      <w:r w:rsidR="00887D50" w:rsidRPr="006B4092">
        <w:t>, cooling towers, bio-composting etc. to obtain norms of Zero Liquid Discharge /air consent/water consent/</w:t>
      </w:r>
      <w:r w:rsidR="00741B16" w:rsidRPr="006B4092">
        <w:t>Agriculture M</w:t>
      </w:r>
      <w:r w:rsidR="00887D50" w:rsidRPr="006B4092">
        <w:t>inistry of India/any other related authority</w:t>
      </w:r>
      <w:r w:rsidRPr="006B4092">
        <w:t xml:space="preserve"> </w:t>
      </w:r>
      <w:r w:rsidR="00887D50" w:rsidRPr="006B4092">
        <w:t>laid down by</w:t>
      </w:r>
      <w:r w:rsidRPr="006B4092">
        <w:t xml:space="preserve"> NGT/ CPC</w:t>
      </w:r>
      <w:r w:rsidR="00887D50" w:rsidRPr="006B4092">
        <w:t>B/</w:t>
      </w:r>
      <w:r w:rsidR="00E60272" w:rsidRPr="006B4092">
        <w:t>UPPCB</w:t>
      </w:r>
      <w:r w:rsidR="00887D50" w:rsidRPr="006B4092">
        <w:t>.</w:t>
      </w:r>
      <w:r w:rsidR="00741B16" w:rsidRPr="006B4092">
        <w:t xml:space="preserve"> </w:t>
      </w:r>
      <w:r w:rsidRPr="006B4092">
        <w:t>However, the</w:t>
      </w:r>
      <w:r w:rsidR="001B6DBC" w:rsidRPr="006B4092">
        <w:t xml:space="preserve"> application and</w:t>
      </w:r>
      <w:r w:rsidRPr="006B4092">
        <w:t xml:space="preserve"> required fees will be deposited by the </w:t>
      </w:r>
      <w:r w:rsidR="002550C0" w:rsidRPr="006B4092">
        <w:t xml:space="preserve">Distillery Unit </w:t>
      </w:r>
      <w:r w:rsidR="00741B16" w:rsidRPr="006B4092">
        <w:t>and follow up with concerned department /authority will be done by service provider.</w:t>
      </w:r>
    </w:p>
    <w:p w:rsidR="00C92165" w:rsidRPr="006B4092" w:rsidRDefault="00C92165" w:rsidP="0004206E">
      <w:pPr>
        <w:ind w:left="720" w:hanging="720"/>
        <w:jc w:val="both"/>
        <w:rPr>
          <w:sz w:val="12"/>
          <w:szCs w:val="12"/>
        </w:rPr>
      </w:pPr>
    </w:p>
    <w:p w:rsidR="004E325A" w:rsidRPr="006B4092" w:rsidRDefault="004E325A" w:rsidP="0004206E">
      <w:pPr>
        <w:ind w:left="720" w:hanging="720"/>
        <w:jc w:val="both"/>
        <w:rPr>
          <w:b/>
        </w:rPr>
      </w:pPr>
      <w:r w:rsidRPr="006B4092">
        <w:rPr>
          <w:b/>
        </w:rPr>
        <w:t xml:space="preserve">2.11   </w:t>
      </w:r>
      <w:r w:rsidR="00583C03" w:rsidRPr="006B4092">
        <w:rPr>
          <w:b/>
        </w:rPr>
        <w:t xml:space="preserve">  </w:t>
      </w:r>
      <w:r w:rsidR="000F7D74" w:rsidRPr="006B4092">
        <w:rPr>
          <w:b/>
        </w:rPr>
        <w:t>Period of agreement/contract</w:t>
      </w:r>
    </w:p>
    <w:p w:rsidR="006273A8" w:rsidRPr="006B4092" w:rsidRDefault="00A902FB" w:rsidP="00C32223">
      <w:pPr>
        <w:ind w:left="720"/>
        <w:jc w:val="both"/>
      </w:pPr>
      <w:r w:rsidRPr="006B4092">
        <w:t xml:space="preserve">Period </w:t>
      </w:r>
      <w:r w:rsidR="000F7D74" w:rsidRPr="006B4092">
        <w:t>of agreement</w:t>
      </w:r>
      <w:r w:rsidR="004E325A" w:rsidRPr="006B4092">
        <w:t xml:space="preserve"> will be </w:t>
      </w:r>
      <w:r w:rsidR="001B6DBC" w:rsidRPr="006B4092">
        <w:t>after agreement and date mutually agreed (service provider and the distillery management)</w:t>
      </w:r>
      <w:r w:rsidR="007326A6" w:rsidRPr="006B4092">
        <w:t xml:space="preserve"> </w:t>
      </w:r>
      <w:r w:rsidR="001B6DBC" w:rsidRPr="006B4092">
        <w:t>up</w:t>
      </w:r>
      <w:r w:rsidR="0085628A" w:rsidRPr="006B4092">
        <w:t xml:space="preserve"> </w:t>
      </w:r>
      <w:r w:rsidR="00CB4CF7">
        <w:t>to 30.06</w:t>
      </w:r>
      <w:r w:rsidR="001B6DBC" w:rsidRPr="006B4092">
        <w:t>.2024</w:t>
      </w:r>
      <w:r w:rsidR="003522C2" w:rsidRPr="006B4092">
        <w:t>.</w:t>
      </w:r>
    </w:p>
    <w:p w:rsidR="00656D02" w:rsidRPr="006B4092" w:rsidRDefault="00656D02" w:rsidP="0004206E">
      <w:pPr>
        <w:jc w:val="both"/>
        <w:rPr>
          <w:b/>
          <w:sz w:val="12"/>
          <w:szCs w:val="12"/>
        </w:rPr>
      </w:pPr>
    </w:p>
    <w:p w:rsidR="00C32223" w:rsidRPr="006B4092" w:rsidRDefault="00C32223" w:rsidP="00C32223">
      <w:pPr>
        <w:jc w:val="both"/>
        <w:rPr>
          <w:b/>
        </w:rPr>
      </w:pPr>
      <w:r w:rsidRPr="006B4092">
        <w:rPr>
          <w:b/>
        </w:rPr>
        <w:t>3.0</w:t>
      </w:r>
      <w:r w:rsidRPr="006B4092">
        <w:rPr>
          <w:b/>
        </w:rPr>
        <w:tab/>
        <w:t>RERPONSIBILITIES</w:t>
      </w:r>
    </w:p>
    <w:p w:rsidR="00656D02" w:rsidRPr="006B4092" w:rsidRDefault="00656D02" w:rsidP="00C32223">
      <w:pPr>
        <w:jc w:val="both"/>
        <w:rPr>
          <w:b/>
          <w:sz w:val="8"/>
          <w:szCs w:val="8"/>
        </w:rPr>
      </w:pPr>
    </w:p>
    <w:p w:rsidR="00C32223" w:rsidRPr="006B4092" w:rsidRDefault="00C32223" w:rsidP="00C32223">
      <w:pPr>
        <w:jc w:val="both"/>
        <w:rPr>
          <w:b/>
          <w:sz w:val="4"/>
          <w:szCs w:val="4"/>
        </w:rPr>
      </w:pPr>
    </w:p>
    <w:p w:rsidR="00C32223" w:rsidRPr="006B4092" w:rsidRDefault="00C32223" w:rsidP="00C32223">
      <w:pPr>
        <w:jc w:val="both"/>
        <w:rPr>
          <w:b/>
        </w:rPr>
      </w:pPr>
      <w:r w:rsidRPr="006B4092">
        <w:rPr>
          <w:b/>
        </w:rPr>
        <w:t>3.1</w:t>
      </w:r>
      <w:r w:rsidRPr="006B4092">
        <w:rPr>
          <w:b/>
        </w:rPr>
        <w:tab/>
        <w:t>Distillery Management’s responsibilities</w:t>
      </w:r>
    </w:p>
    <w:p w:rsidR="00C32223" w:rsidRPr="006B4092" w:rsidRDefault="00C32223" w:rsidP="00C32223">
      <w:pPr>
        <w:jc w:val="both"/>
        <w:rPr>
          <w:b/>
          <w:sz w:val="4"/>
          <w:szCs w:val="4"/>
        </w:rPr>
      </w:pPr>
    </w:p>
    <w:p w:rsidR="00C32223" w:rsidRPr="006B4092" w:rsidRDefault="00C32223" w:rsidP="00C32223">
      <w:pPr>
        <w:ind w:left="709" w:hanging="709"/>
        <w:jc w:val="both"/>
      </w:pPr>
      <w:r w:rsidRPr="006B4092">
        <w:t>3.1.1</w:t>
      </w:r>
      <w:r w:rsidRPr="006B4092">
        <w:tab/>
      </w:r>
      <w:r w:rsidRPr="00CB4CF7">
        <w:t xml:space="preserve">Availability </w:t>
      </w:r>
      <w:r w:rsidRPr="00CB4CF7">
        <w:rPr>
          <w:b/>
        </w:rPr>
        <w:t xml:space="preserve">of </w:t>
      </w:r>
      <w:r w:rsidR="002D7E64" w:rsidRPr="00CB4CF7">
        <w:rPr>
          <w:b/>
        </w:rPr>
        <w:t xml:space="preserve">Rectified Spirit </w:t>
      </w:r>
      <w:r w:rsidRPr="00CB4CF7">
        <w:rPr>
          <w:b/>
        </w:rPr>
        <w:t xml:space="preserve">and press-mud (for bio composting </w:t>
      </w:r>
      <w:r w:rsidR="006744C7" w:rsidRPr="00CB4CF7">
        <w:rPr>
          <w:b/>
        </w:rPr>
        <w:t>distillery</w:t>
      </w:r>
      <w:r w:rsidRPr="00CB4CF7">
        <w:rPr>
          <w:b/>
        </w:rPr>
        <w:t>) as per requirement will be made by</w:t>
      </w:r>
      <w:r w:rsidRPr="00CB4CF7">
        <w:t xml:space="preserve"> distillery. </w:t>
      </w:r>
    </w:p>
    <w:p w:rsidR="00C32223" w:rsidRPr="006B4092" w:rsidRDefault="00C32223" w:rsidP="00CB4CF7">
      <w:pPr>
        <w:ind w:left="720" w:hanging="720"/>
        <w:jc w:val="both"/>
      </w:pPr>
      <w:r w:rsidRPr="006B4092">
        <w:t>3.1.2</w:t>
      </w:r>
      <w:r w:rsidRPr="006B4092">
        <w:tab/>
        <w:t>For the bio-composting work, Bio-composting Machine, Loader, Pump-motor, Electricity, bags</w:t>
      </w:r>
      <w:r w:rsidR="001B6DBC" w:rsidRPr="006B4092">
        <w:t xml:space="preserve"> etc.</w:t>
      </w:r>
      <w:r w:rsidRPr="006B4092">
        <w:t xml:space="preserve"> for filling the bio-compost will be provided by distillery to service provider.</w:t>
      </w:r>
    </w:p>
    <w:p w:rsidR="00C32223" w:rsidRPr="006B4092" w:rsidRDefault="00CB4CF7" w:rsidP="00C32223">
      <w:pPr>
        <w:ind w:left="720" w:hanging="720"/>
        <w:jc w:val="both"/>
      </w:pPr>
      <w:r>
        <w:t>3.1.3</w:t>
      </w:r>
      <w:r w:rsidR="00C32223" w:rsidRPr="006B4092">
        <w:tab/>
        <w:t>All administrative Staff in Accounts, General Office/ Distillery Manager/ware house/ Store / Time Office and Security etc. shall be under Distillery Unit’s scope.</w:t>
      </w:r>
      <w:r w:rsidR="00D74A15">
        <w:t>One Ware House mate well qualified which handle the ethanol Production and computer work of excise deputed by the service provider.</w:t>
      </w:r>
    </w:p>
    <w:p w:rsidR="001E3034" w:rsidRPr="006B4092" w:rsidRDefault="001E3034" w:rsidP="00C32223">
      <w:pPr>
        <w:ind w:left="720" w:hanging="720"/>
        <w:jc w:val="both"/>
        <w:rPr>
          <w:sz w:val="14"/>
          <w:szCs w:val="14"/>
        </w:rPr>
      </w:pPr>
    </w:p>
    <w:p w:rsidR="00C32223" w:rsidRPr="006B4092" w:rsidRDefault="00C32223" w:rsidP="00C32223">
      <w:pPr>
        <w:ind w:left="720" w:hanging="720"/>
        <w:jc w:val="both"/>
        <w:rPr>
          <w:b/>
        </w:rPr>
      </w:pPr>
      <w:r w:rsidRPr="006B4092">
        <w:t>3.1.5</w:t>
      </w:r>
      <w:r w:rsidRPr="006B4092">
        <w:tab/>
      </w:r>
    </w:p>
    <w:p w:rsidR="00C32223" w:rsidRPr="006B4092" w:rsidRDefault="004877A8" w:rsidP="00CB4CF7">
      <w:pPr>
        <w:ind w:left="709"/>
        <w:jc w:val="both"/>
        <w:rPr>
          <w:b/>
        </w:rPr>
      </w:pPr>
      <w:r w:rsidRPr="006B4092">
        <w:rPr>
          <w:b/>
        </w:rPr>
        <w:t>I</w:t>
      </w:r>
      <w:r w:rsidR="00C32223" w:rsidRPr="006B4092">
        <w:rPr>
          <w:b/>
        </w:rPr>
        <w:t xml:space="preserve">f the situation of poor off take or want of </w:t>
      </w:r>
      <w:r w:rsidR="002D7E64">
        <w:rPr>
          <w:b/>
        </w:rPr>
        <w:t>Rectified Spirit</w:t>
      </w:r>
      <w:r w:rsidR="00C32223" w:rsidRPr="006B4092">
        <w:rPr>
          <w:b/>
        </w:rPr>
        <w:t xml:space="preserve"> arises and plant </w:t>
      </w:r>
      <w:r w:rsidRPr="006B4092">
        <w:rPr>
          <w:b/>
        </w:rPr>
        <w:t>is</w:t>
      </w:r>
      <w:r w:rsidR="00C32223" w:rsidRPr="006B4092">
        <w:rPr>
          <w:b/>
        </w:rPr>
        <w:t xml:space="preserve"> closed,</w:t>
      </w:r>
      <w:r w:rsidRPr="006B4092">
        <w:rPr>
          <w:b/>
        </w:rPr>
        <w:t xml:space="preserve"> for this period </w:t>
      </w:r>
      <w:r w:rsidR="00C32223" w:rsidRPr="006B4092">
        <w:rPr>
          <w:b/>
        </w:rPr>
        <w:t>the service provider will neither be entitled for any payment and nor be responsible for penalty on account of no Production.</w:t>
      </w:r>
    </w:p>
    <w:p w:rsidR="001E3034" w:rsidRPr="006B4092" w:rsidRDefault="001E3034" w:rsidP="00C32223">
      <w:pPr>
        <w:ind w:left="720" w:hanging="11"/>
        <w:jc w:val="both"/>
        <w:rPr>
          <w:b/>
        </w:rPr>
      </w:pPr>
    </w:p>
    <w:p w:rsidR="004877A8" w:rsidRPr="006B4092" w:rsidRDefault="00C32223" w:rsidP="00C32223">
      <w:pPr>
        <w:ind w:left="720" w:hanging="720"/>
        <w:jc w:val="both"/>
      </w:pPr>
      <w:r w:rsidRPr="006B4092">
        <w:t>3.1.6</w:t>
      </w:r>
      <w:r w:rsidRPr="006B4092">
        <w:tab/>
      </w:r>
      <w:r w:rsidRPr="008F3E26">
        <w:t xml:space="preserve">Till the commissioning of Bio-engine in bio composting based </w:t>
      </w:r>
      <w:r w:rsidR="006744C7" w:rsidRPr="008F3E26">
        <w:t>distillery</w:t>
      </w:r>
      <w:r w:rsidRPr="008F3E26">
        <w:t>, the diesel requirement to run the D.G. set for operation of Distillery will be in the scope of Distillery Management. If after erection and commissioning any fault occurs due to manufacturing defect and during the cleaning and scheduled shut dow</w:t>
      </w:r>
      <w:r w:rsidR="003E512B" w:rsidRPr="008F3E26">
        <w:t>n of H</w:t>
      </w:r>
      <w:r w:rsidR="003E512B" w:rsidRPr="008F3E26">
        <w:rPr>
          <w:sz w:val="16"/>
          <w:szCs w:val="16"/>
        </w:rPr>
        <w:t>2</w:t>
      </w:r>
      <w:r w:rsidR="003E512B" w:rsidRPr="008F3E26">
        <w:t xml:space="preserve">S </w:t>
      </w:r>
      <w:r w:rsidR="00CB12F9" w:rsidRPr="008F3E26">
        <w:t>scrubber</w:t>
      </w:r>
      <w:r w:rsidR="004877A8" w:rsidRPr="008F3E26">
        <w:t>,</w:t>
      </w:r>
      <w:r w:rsidR="003E512B" w:rsidRPr="008F3E26">
        <w:t xml:space="preserve"> </w:t>
      </w:r>
      <w:r w:rsidR="004877A8" w:rsidRPr="008F3E26">
        <w:t xml:space="preserve">the </w:t>
      </w:r>
      <w:r w:rsidRPr="008F3E26">
        <w:t>diesel required to run the distillery will be in the scope of distillery</w:t>
      </w:r>
      <w:r w:rsidR="004877A8" w:rsidRPr="008F3E26">
        <w:t>.</w:t>
      </w:r>
    </w:p>
    <w:p w:rsidR="00C32223" w:rsidRPr="006B4092" w:rsidRDefault="00C32223" w:rsidP="00C32223">
      <w:pPr>
        <w:ind w:left="720" w:hanging="720"/>
        <w:jc w:val="both"/>
      </w:pPr>
      <w:r w:rsidRPr="006B4092">
        <w:t xml:space="preserve"> 3.1.7</w:t>
      </w:r>
      <w:r w:rsidRPr="006B4092">
        <w:tab/>
        <w:t>Spares and materials for repair and maintenance of plant and machinery will be in the scope of distillery.</w:t>
      </w:r>
    </w:p>
    <w:p w:rsidR="00C32223" w:rsidRPr="006B4092" w:rsidRDefault="00C32223" w:rsidP="00C32223">
      <w:pPr>
        <w:ind w:left="720" w:hanging="720"/>
        <w:jc w:val="both"/>
      </w:pPr>
      <w:r w:rsidRPr="006B4092">
        <w:t>3.1.8</w:t>
      </w:r>
      <w:r w:rsidRPr="006B4092">
        <w:tab/>
        <w:t>Diesel &amp; Lubricants required to run the Aerotriller, Loader, Windrows dressing</w:t>
      </w:r>
      <w:r w:rsidR="004877A8" w:rsidRPr="006B4092">
        <w:t xml:space="preserve"> machine, DG Set, </w:t>
      </w:r>
      <w:r w:rsidR="001E3034" w:rsidRPr="006B4092">
        <w:t>Biogas</w:t>
      </w:r>
      <w:r w:rsidR="004877A8" w:rsidRPr="006B4092">
        <w:t xml:space="preserve"> engine etc.</w:t>
      </w:r>
      <w:r w:rsidRPr="006B4092">
        <w:t xml:space="preserve"> will be in the scope of distillery.</w:t>
      </w:r>
    </w:p>
    <w:p w:rsidR="00C32223" w:rsidRPr="006B4092" w:rsidRDefault="00C32223" w:rsidP="00C32223">
      <w:pPr>
        <w:ind w:left="720" w:hanging="720"/>
        <w:jc w:val="both"/>
      </w:pPr>
      <w:r w:rsidRPr="006B4092">
        <w:t>3.1.9</w:t>
      </w:r>
      <w:r w:rsidRPr="006B4092">
        <w:tab/>
        <w:t>If only Ethanol production takes place du</w:t>
      </w:r>
      <w:r w:rsidR="004877A8" w:rsidRPr="006B4092">
        <w:t xml:space="preserve">ring routine shutdown period </w:t>
      </w:r>
      <w:r w:rsidRPr="006B4092">
        <w:t>(July, August, September), then the diesel required to run the D.G. set will be in the scope of distillery</w:t>
      </w:r>
      <w:r w:rsidR="004877A8" w:rsidRPr="006B4092">
        <w:t xml:space="preserve"> as the bio-gas will not be available</w:t>
      </w:r>
      <w:r w:rsidRPr="006B4092">
        <w:t>.</w:t>
      </w:r>
    </w:p>
    <w:p w:rsidR="006E697B" w:rsidRDefault="00EC4ADA" w:rsidP="00EC4ADA">
      <w:pPr>
        <w:ind w:left="709" w:hanging="709"/>
        <w:jc w:val="both"/>
      </w:pPr>
      <w:r w:rsidRPr="006B4092">
        <w:t xml:space="preserve">3.1.10 After Shutdown period </w:t>
      </w:r>
      <w:r w:rsidR="004877A8" w:rsidRPr="006B4092">
        <w:t>(from July to September)</w:t>
      </w:r>
      <w:r w:rsidRPr="006B4092">
        <w:t xml:space="preserve"> </w:t>
      </w:r>
      <w:r w:rsidR="006E697B" w:rsidRPr="006B4092">
        <w:t>when Distillery will be operated on D.G. Set/Hydel, for 30 to 40 operation days, the expenses will be in the scope of Distillery.</w:t>
      </w:r>
    </w:p>
    <w:p w:rsidR="00291DCD" w:rsidRPr="006B4092" w:rsidRDefault="00291DCD" w:rsidP="00EC4ADA">
      <w:pPr>
        <w:ind w:left="709" w:hanging="709"/>
        <w:jc w:val="both"/>
      </w:pPr>
      <w:r>
        <w:t xml:space="preserve">3.1.11 </w:t>
      </w:r>
      <w:r w:rsidRPr="008F3E26">
        <w:t>Arrangement of Fuel like Bagasse, Rice Husk etc, Cotton, Resin etc. and lubricants as required for efficient operation of Distillery as per norms will be in Distillery scope.</w:t>
      </w:r>
    </w:p>
    <w:p w:rsidR="00E54BAC" w:rsidRPr="006B4092" w:rsidRDefault="00E54BAC" w:rsidP="00EC4ADA">
      <w:pPr>
        <w:ind w:left="709" w:hanging="709"/>
        <w:jc w:val="both"/>
      </w:pPr>
    </w:p>
    <w:p w:rsidR="00E54BAC" w:rsidRPr="006B4092" w:rsidRDefault="00E54BAC" w:rsidP="00E54BAC">
      <w:pPr>
        <w:jc w:val="both"/>
        <w:rPr>
          <w:b/>
        </w:rPr>
      </w:pPr>
      <w:r w:rsidRPr="006B4092">
        <w:rPr>
          <w:b/>
        </w:rPr>
        <w:t>3.2</w:t>
      </w:r>
      <w:r w:rsidRPr="006B4092">
        <w:rPr>
          <w:b/>
        </w:rPr>
        <w:tab/>
        <w:t>The Service Provider’s Responsibilities</w:t>
      </w:r>
    </w:p>
    <w:p w:rsidR="00E54BAC" w:rsidRPr="006B4092" w:rsidRDefault="00E54BAC" w:rsidP="00E54BAC">
      <w:pPr>
        <w:ind w:left="720" w:hanging="720"/>
        <w:jc w:val="both"/>
      </w:pPr>
      <w:r w:rsidRPr="006B4092">
        <w:t>3.2.1</w:t>
      </w:r>
      <w:r w:rsidRPr="006B4092">
        <w:tab/>
      </w:r>
      <w:r w:rsidRPr="008F3E26">
        <w:t xml:space="preserve">The </w:t>
      </w:r>
      <w:r w:rsidR="00291DCD" w:rsidRPr="008F3E26">
        <w:t xml:space="preserve">all process chemicals for ethanol And ZLD plant operation and </w:t>
      </w:r>
      <w:r w:rsidRPr="008F3E26">
        <w:t>special chemicals required at Gas Scrubber to run the bio-engine will be as per requirement of original manufacturer of bio-engine.</w:t>
      </w:r>
    </w:p>
    <w:p w:rsidR="00C32223" w:rsidRPr="006B4092" w:rsidRDefault="00E54BAC" w:rsidP="00C32223">
      <w:pPr>
        <w:ind w:left="720" w:hanging="720"/>
        <w:jc w:val="both"/>
      </w:pPr>
      <w:r w:rsidRPr="006B4092">
        <w:t>3.2.2</w:t>
      </w:r>
      <w:r w:rsidRPr="006B4092">
        <w:tab/>
        <w:t xml:space="preserve">For distilleries using bio compost method, if Bio-engine </w:t>
      </w:r>
      <w:r w:rsidR="003C5A53">
        <w:t xml:space="preserve">is in </w:t>
      </w:r>
      <w:r w:rsidR="003C5A53" w:rsidRPr="006B4092">
        <w:t>operational</w:t>
      </w:r>
      <w:r w:rsidR="00293668">
        <w:t xml:space="preserve"> after performance trial </w:t>
      </w:r>
      <w:r w:rsidRPr="006B4092">
        <w:t xml:space="preserve">, </w:t>
      </w:r>
      <w:r w:rsidR="00C32223" w:rsidRPr="006B4092">
        <w:t>and if Bio-engine stops due to operational fault, the Diesel required to run the D.G. set for operation of distillery would be in the scope of service provider.</w:t>
      </w:r>
    </w:p>
    <w:p w:rsidR="00C32223" w:rsidRPr="006B4092" w:rsidRDefault="00C32223" w:rsidP="00C32223">
      <w:pPr>
        <w:ind w:left="720" w:hanging="720"/>
        <w:jc w:val="both"/>
      </w:pPr>
      <w:r w:rsidRPr="006B4092">
        <w:t>3.2.3</w:t>
      </w:r>
      <w:r w:rsidRPr="006B4092">
        <w:tab/>
        <w:t>If any irregularity is found in the inspection of NGT/C.P.C.B./U.P.P.C.B./Excise/Oil</w:t>
      </w:r>
      <w:r w:rsidR="006E697B" w:rsidRPr="006B4092">
        <w:t xml:space="preserve"> Marketing</w:t>
      </w:r>
      <w:r w:rsidRPr="006B4092">
        <w:t xml:space="preserve"> companies and any other regulatory authority, the service provide</w:t>
      </w:r>
      <w:r w:rsidR="000A34F8" w:rsidRPr="006B4092">
        <w:t xml:space="preserve">r will be held responsible and </w:t>
      </w:r>
      <w:r w:rsidRPr="006B4092">
        <w:t>any penalty imposed by them will be paid by service provider or deducted from his dues/ Payables/ Security Money/ EMD.</w:t>
      </w:r>
    </w:p>
    <w:p w:rsidR="00C32223" w:rsidRPr="006B4092" w:rsidRDefault="00656D02" w:rsidP="00C32223">
      <w:pPr>
        <w:ind w:left="720" w:hanging="720"/>
        <w:jc w:val="both"/>
      </w:pPr>
      <w:r w:rsidRPr="006B4092">
        <w:t>3.2.4</w:t>
      </w:r>
      <w:r w:rsidRPr="006B4092">
        <w:tab/>
      </w:r>
      <w:r w:rsidR="00C32223" w:rsidRPr="006B4092">
        <w:t>If any penalty is imposed by OMC’s on distillery for short supply and the ethanol production is lower than targeted production</w:t>
      </w:r>
      <w:r w:rsidR="006E697B" w:rsidRPr="006B4092">
        <w:t xml:space="preserve"> along with no stock of ethanol in distillery</w:t>
      </w:r>
      <w:r w:rsidR="00C32223" w:rsidRPr="006B4092">
        <w:t xml:space="preserve">, the same will be recovered from service provider’s dues/ Payables. </w:t>
      </w:r>
    </w:p>
    <w:p w:rsidR="00C32223" w:rsidRPr="006B4092" w:rsidRDefault="00C32223" w:rsidP="00C32223">
      <w:pPr>
        <w:ind w:left="720" w:hanging="720"/>
        <w:jc w:val="both"/>
      </w:pPr>
      <w:r w:rsidRPr="006B4092">
        <w:t>3.2.5</w:t>
      </w:r>
      <w:r w:rsidRPr="006B4092">
        <w:tab/>
        <w:t>The service provider will have to follow all labor rules.</w:t>
      </w:r>
    </w:p>
    <w:p w:rsidR="00C32223" w:rsidRPr="006B4092" w:rsidRDefault="00C32223" w:rsidP="00C32223">
      <w:pPr>
        <w:ind w:left="720" w:hanging="720"/>
        <w:jc w:val="both"/>
      </w:pPr>
      <w:r w:rsidRPr="006B4092">
        <w:t>3.2.6</w:t>
      </w:r>
      <w:r w:rsidRPr="006B4092">
        <w:tab/>
        <w:t>If any property of distillery, made available to the service provider, is lost due to theft or any other reason, controllable by the service provider, will be recovered from the payables of the service provider.</w:t>
      </w:r>
    </w:p>
    <w:p w:rsidR="00C32223" w:rsidRPr="00291DCD" w:rsidRDefault="00C32223" w:rsidP="00291DCD">
      <w:pPr>
        <w:ind w:left="720" w:hanging="720"/>
        <w:jc w:val="both"/>
      </w:pPr>
      <w:r w:rsidRPr="006B4092">
        <w:t>3.2.</w:t>
      </w:r>
      <w:r w:rsidR="00291DCD">
        <w:t>7</w:t>
      </w:r>
      <w:r w:rsidRPr="006B4092">
        <w:tab/>
        <w:t xml:space="preserve">The Daily Manufacturing Report will </w:t>
      </w:r>
      <w:r w:rsidR="003F6376">
        <w:t xml:space="preserve"> </w:t>
      </w:r>
      <w:r w:rsidRPr="006B4092">
        <w:t>be prepared by service provider as d</w:t>
      </w:r>
      <w:r w:rsidR="003F6376">
        <w:t>irected by Distillery Manager/</w:t>
      </w:r>
      <w:r w:rsidRPr="006B4092">
        <w:t>General Man</w:t>
      </w:r>
      <w:r w:rsidR="003F6376">
        <w:t>ager/</w:t>
      </w:r>
      <w:r w:rsidR="00F726B6">
        <w:t xml:space="preserve"> Distillery Unit</w:t>
      </w:r>
      <w:r w:rsidRPr="006B4092">
        <w:t xml:space="preserve"> and duly verified by distillery Manager. </w:t>
      </w:r>
    </w:p>
    <w:p w:rsidR="00EC4ADA" w:rsidRPr="006B4092" w:rsidRDefault="00EC4ADA" w:rsidP="00656D02">
      <w:pPr>
        <w:jc w:val="both"/>
      </w:pPr>
      <w:r w:rsidRPr="006B4092">
        <w:t>3.2.</w:t>
      </w:r>
      <w:r w:rsidR="00291DCD">
        <w:t>8</w:t>
      </w:r>
      <w:r w:rsidRPr="006B4092">
        <w:t xml:space="preserve"> If Bio Engine working is affected adversely on account of operational parameters   </w:t>
      </w:r>
      <w:r w:rsidR="00656D02" w:rsidRPr="006B4092">
        <w:tab/>
      </w:r>
      <w:r w:rsidRPr="006B4092">
        <w:t xml:space="preserve">given above and distillery is forced to run on D.G. Set/Hydel then the cost will be </w:t>
      </w:r>
      <w:r w:rsidR="00656D02" w:rsidRPr="006B4092">
        <w:tab/>
        <w:t>debited to the party.</w:t>
      </w:r>
    </w:p>
    <w:p w:rsidR="006273A8" w:rsidRPr="006B4092" w:rsidRDefault="006273A8" w:rsidP="00637531">
      <w:pPr>
        <w:jc w:val="both"/>
      </w:pPr>
    </w:p>
    <w:p w:rsidR="00FB57EE" w:rsidRPr="006B4092" w:rsidRDefault="00B92FB9" w:rsidP="0004206E">
      <w:pPr>
        <w:jc w:val="both"/>
        <w:rPr>
          <w:rFonts w:eastAsia="Perpetua"/>
          <w:b/>
        </w:rPr>
      </w:pPr>
      <w:r w:rsidRPr="006B4092">
        <w:rPr>
          <w:rFonts w:eastAsia="Perpetua"/>
          <w:b/>
        </w:rPr>
        <w:t>4.</w:t>
      </w:r>
      <w:r w:rsidR="00FB57EE" w:rsidRPr="006B4092">
        <w:rPr>
          <w:rFonts w:eastAsia="Perpetua"/>
          <w:b/>
        </w:rPr>
        <w:t xml:space="preserve">     Manpower:</w:t>
      </w:r>
    </w:p>
    <w:p w:rsidR="00656D02" w:rsidRPr="006B4092" w:rsidRDefault="00656D02" w:rsidP="0004206E">
      <w:pPr>
        <w:jc w:val="both"/>
        <w:rPr>
          <w:rFonts w:eastAsia="Perpetua"/>
          <w:b/>
          <w:sz w:val="12"/>
          <w:szCs w:val="12"/>
        </w:rPr>
      </w:pPr>
    </w:p>
    <w:p w:rsidR="00FB57EE" w:rsidRPr="006B4092" w:rsidRDefault="00203223" w:rsidP="0004206E">
      <w:pPr>
        <w:ind w:left="360" w:hanging="360"/>
        <w:jc w:val="both"/>
        <w:rPr>
          <w:rFonts w:eastAsia="Perpetua"/>
        </w:rPr>
      </w:pPr>
      <w:r w:rsidRPr="006B4092">
        <w:rPr>
          <w:rFonts w:eastAsia="Perpetua"/>
        </w:rPr>
        <w:t>4.1</w:t>
      </w:r>
      <w:r w:rsidRPr="006B4092">
        <w:rPr>
          <w:rFonts w:eastAsia="Perpetua"/>
        </w:rPr>
        <w:tab/>
      </w:r>
      <w:r w:rsidR="00FB57EE" w:rsidRPr="006B4092">
        <w:rPr>
          <w:rFonts w:eastAsia="Perpetua"/>
        </w:rPr>
        <w:t xml:space="preserve">The </w:t>
      </w:r>
      <w:r w:rsidR="00000331" w:rsidRPr="006B4092">
        <w:rPr>
          <w:rFonts w:eastAsia="Perpetua"/>
        </w:rPr>
        <w:t>service provider</w:t>
      </w:r>
      <w:r w:rsidR="00FB57EE" w:rsidRPr="006B4092">
        <w:rPr>
          <w:rFonts w:eastAsia="Perpetua"/>
        </w:rPr>
        <w:t xml:space="preserve"> shall deploy sufficient nos</w:t>
      </w:r>
      <w:r w:rsidR="00A52B53" w:rsidRPr="006B4092">
        <w:rPr>
          <w:rFonts w:eastAsia="Perpetua"/>
        </w:rPr>
        <w:t>.</w:t>
      </w:r>
      <w:r w:rsidR="00FB57EE" w:rsidRPr="006B4092">
        <w:rPr>
          <w:rFonts w:eastAsia="Perpetua"/>
        </w:rPr>
        <w:t xml:space="preserve"> of qualified and experienced</w:t>
      </w:r>
      <w:r w:rsidR="00ED77AF" w:rsidRPr="006B4092">
        <w:rPr>
          <w:rFonts w:eastAsia="Perpetua"/>
        </w:rPr>
        <w:t xml:space="preserve"> (Qualification and experience document's</w:t>
      </w:r>
      <w:r w:rsidR="00367D9D" w:rsidRPr="006B4092">
        <w:rPr>
          <w:rFonts w:eastAsia="Perpetua"/>
        </w:rPr>
        <w:t xml:space="preserve"> self attested</w:t>
      </w:r>
      <w:r w:rsidR="00ED77AF" w:rsidRPr="006B4092">
        <w:rPr>
          <w:rFonts w:eastAsia="Perpetua"/>
        </w:rPr>
        <w:t xml:space="preserve"> photo copies to be submitted to distillery management and if needed originals of these shall be produced for examination purpose.)</w:t>
      </w:r>
      <w:r w:rsidR="00FB57EE" w:rsidRPr="006B4092">
        <w:rPr>
          <w:rFonts w:eastAsia="Perpetua"/>
        </w:rPr>
        <w:t xml:space="preserve"> operation and maintenance staff for smooth running and proper and timely maintenance of the plant and machineries</w:t>
      </w:r>
      <w:r w:rsidR="00D74A15">
        <w:rPr>
          <w:rFonts w:eastAsia="Perpetua"/>
        </w:rPr>
        <w:t xml:space="preserve"> During running season</w:t>
      </w:r>
      <w:r w:rsidR="00FB57EE" w:rsidRPr="006B4092">
        <w:rPr>
          <w:rFonts w:eastAsia="Perpetua"/>
        </w:rPr>
        <w:t xml:space="preserve">. The </w:t>
      </w:r>
      <w:r w:rsidR="00000331" w:rsidRPr="006B4092">
        <w:rPr>
          <w:rFonts w:eastAsia="Perpetua"/>
        </w:rPr>
        <w:t>service provider</w:t>
      </w:r>
      <w:r w:rsidR="00FB57EE" w:rsidRPr="006B4092">
        <w:rPr>
          <w:rFonts w:eastAsia="Perpetua"/>
        </w:rPr>
        <w:t xml:space="preserve"> shall also deploy unskilled </w:t>
      </w:r>
      <w:r w:rsidR="00A902FB" w:rsidRPr="006B4092">
        <w:rPr>
          <w:rFonts w:eastAsia="Perpetua"/>
        </w:rPr>
        <w:t>labors</w:t>
      </w:r>
      <w:r w:rsidR="00FB57EE" w:rsidRPr="006B4092">
        <w:rPr>
          <w:rFonts w:eastAsia="Perpetua"/>
        </w:rPr>
        <w:t xml:space="preserve"> required for different unskilled jobs e.g., cleaning operations, mat</w:t>
      </w:r>
      <w:r w:rsidR="007978D0" w:rsidRPr="006B4092">
        <w:rPr>
          <w:rFonts w:eastAsia="Perpetua"/>
        </w:rPr>
        <w:t xml:space="preserve">erial shifting etc.. If at any time during inspection by the </w:t>
      </w:r>
      <w:r w:rsidR="002550C0" w:rsidRPr="006B4092">
        <w:rPr>
          <w:rFonts w:eastAsia="Perpetua"/>
        </w:rPr>
        <w:t xml:space="preserve">Distillery </w:t>
      </w:r>
      <w:r w:rsidR="00367D9D" w:rsidRPr="006B4092">
        <w:rPr>
          <w:rFonts w:eastAsia="Perpetua"/>
        </w:rPr>
        <w:t>Management</w:t>
      </w:r>
      <w:r w:rsidR="002550C0" w:rsidRPr="006B4092">
        <w:rPr>
          <w:rFonts w:eastAsia="Perpetua"/>
        </w:rPr>
        <w:t xml:space="preserve">, </w:t>
      </w:r>
      <w:r w:rsidR="007978D0" w:rsidRPr="006B4092">
        <w:rPr>
          <w:rFonts w:eastAsia="Perpetua"/>
        </w:rPr>
        <w:t xml:space="preserve">it is noticed that any untrained personnel is employed, unfit for the </w:t>
      </w:r>
      <w:r w:rsidR="00B92FB9" w:rsidRPr="006B4092">
        <w:rPr>
          <w:rFonts w:eastAsia="Perpetua"/>
        </w:rPr>
        <w:tab/>
      </w:r>
      <w:r w:rsidR="007978D0" w:rsidRPr="006B4092">
        <w:rPr>
          <w:rFonts w:eastAsia="Perpetua"/>
        </w:rPr>
        <w:t xml:space="preserve">particular job, the </w:t>
      </w:r>
      <w:r w:rsidR="00367D9D" w:rsidRPr="006B4092">
        <w:rPr>
          <w:rFonts w:eastAsia="Perpetua"/>
        </w:rPr>
        <w:t>Distillery</w:t>
      </w:r>
      <w:r w:rsidR="002550C0" w:rsidRPr="006B4092">
        <w:rPr>
          <w:rFonts w:eastAsia="Perpetua"/>
        </w:rPr>
        <w:t xml:space="preserve"> </w:t>
      </w:r>
      <w:r w:rsidR="007978D0" w:rsidRPr="006B4092">
        <w:rPr>
          <w:rFonts w:eastAsia="Perpetua"/>
        </w:rPr>
        <w:t xml:space="preserve">will notify the </w:t>
      </w:r>
      <w:r w:rsidR="00000331" w:rsidRPr="006B4092">
        <w:rPr>
          <w:rFonts w:eastAsia="Perpetua"/>
        </w:rPr>
        <w:t>service provider</w:t>
      </w:r>
      <w:r w:rsidR="007978D0" w:rsidRPr="006B4092">
        <w:rPr>
          <w:rFonts w:eastAsia="Perpetua"/>
        </w:rPr>
        <w:t xml:space="preserve"> to replace the employ w</w:t>
      </w:r>
      <w:r w:rsidR="00B16FC5" w:rsidRPr="006B4092">
        <w:rPr>
          <w:rFonts w:eastAsia="Perpetua"/>
        </w:rPr>
        <w:t>hic</w:t>
      </w:r>
      <w:r w:rsidR="007978D0" w:rsidRPr="006B4092">
        <w:rPr>
          <w:rFonts w:eastAsia="Perpetua"/>
        </w:rPr>
        <w:t xml:space="preserve">h will be binding upon the </w:t>
      </w:r>
      <w:r w:rsidR="00000331" w:rsidRPr="006B4092">
        <w:rPr>
          <w:rFonts w:eastAsia="Perpetua"/>
        </w:rPr>
        <w:t>service provider</w:t>
      </w:r>
      <w:r w:rsidR="007978D0" w:rsidRPr="006B4092">
        <w:rPr>
          <w:rFonts w:eastAsia="Perpetua"/>
        </w:rPr>
        <w:t>.</w:t>
      </w:r>
    </w:p>
    <w:p w:rsidR="00A84B56" w:rsidRPr="006B4092" w:rsidRDefault="00B92FB9" w:rsidP="0004206E">
      <w:pPr>
        <w:ind w:left="360" w:hanging="360"/>
        <w:jc w:val="both"/>
        <w:rPr>
          <w:rFonts w:eastAsia="Perpetua"/>
        </w:rPr>
      </w:pPr>
      <w:r w:rsidRPr="006B4092">
        <w:rPr>
          <w:rFonts w:eastAsia="Perpetua"/>
        </w:rPr>
        <w:t>4.2</w:t>
      </w:r>
      <w:r w:rsidRPr="006B4092">
        <w:rPr>
          <w:rFonts w:eastAsia="Perpetua"/>
        </w:rPr>
        <w:tab/>
      </w:r>
      <w:r w:rsidR="00FB57EE" w:rsidRPr="006B4092">
        <w:rPr>
          <w:rFonts w:eastAsia="Perpetua"/>
        </w:rPr>
        <w:t xml:space="preserve">The </w:t>
      </w:r>
      <w:r w:rsidR="00000331" w:rsidRPr="006B4092">
        <w:rPr>
          <w:rFonts w:eastAsia="Perpetua"/>
        </w:rPr>
        <w:t>service provider</w:t>
      </w:r>
      <w:r w:rsidR="00FB57EE" w:rsidRPr="006B4092">
        <w:rPr>
          <w:rFonts w:eastAsia="Perpetua"/>
        </w:rPr>
        <w:t xml:space="preserve"> should have technically sound and well</w:t>
      </w:r>
      <w:r w:rsidR="0013440A" w:rsidRPr="006B4092">
        <w:rPr>
          <w:rFonts w:eastAsia="Perpetua"/>
        </w:rPr>
        <w:t>-</w:t>
      </w:r>
      <w:r w:rsidR="00FB57EE" w:rsidRPr="006B4092">
        <w:rPr>
          <w:rFonts w:eastAsia="Perpetua"/>
        </w:rPr>
        <w:t>qualified experts and</w:t>
      </w:r>
      <w:r w:rsidR="008C4209" w:rsidRPr="006B4092">
        <w:rPr>
          <w:rFonts w:eastAsia="Perpetua"/>
        </w:rPr>
        <w:t xml:space="preserve"> staff as per norms of Industry</w:t>
      </w:r>
      <w:r w:rsidR="00FB57EE" w:rsidRPr="006B4092">
        <w:rPr>
          <w:rFonts w:eastAsia="Perpetua"/>
        </w:rPr>
        <w:t>.</w:t>
      </w:r>
      <w:r w:rsidR="00B16FC5" w:rsidRPr="006B4092">
        <w:rPr>
          <w:rFonts w:eastAsia="Perpetua"/>
        </w:rPr>
        <w:t>, if more man power is required for smooth, efficient running and repair and maintenance of distillery</w:t>
      </w:r>
      <w:r w:rsidR="003012FF">
        <w:rPr>
          <w:rFonts w:eastAsia="Perpetua"/>
        </w:rPr>
        <w:t xml:space="preserve"> inrunning period </w:t>
      </w:r>
      <w:r w:rsidR="00B16FC5" w:rsidRPr="006B4092">
        <w:rPr>
          <w:rFonts w:eastAsia="Perpetua"/>
        </w:rPr>
        <w:t xml:space="preserve">, the service provider is bound to deploy such required man power for which no extra payment will be </w:t>
      </w:r>
      <w:r w:rsidR="00AC7D74" w:rsidRPr="006B4092">
        <w:rPr>
          <w:rFonts w:eastAsia="Perpetua"/>
        </w:rPr>
        <w:t>made</w:t>
      </w:r>
      <w:r w:rsidR="00EC6FA1" w:rsidRPr="006B4092">
        <w:rPr>
          <w:rFonts w:eastAsia="Perpetua"/>
        </w:rPr>
        <w:t>.</w:t>
      </w:r>
    </w:p>
    <w:p w:rsidR="00EC6FA1" w:rsidRPr="006B4092" w:rsidRDefault="00EC6FA1" w:rsidP="0004206E">
      <w:pPr>
        <w:ind w:left="360" w:hanging="360"/>
        <w:jc w:val="both"/>
        <w:rPr>
          <w:rFonts w:eastAsia="Perpetua"/>
        </w:rPr>
      </w:pPr>
    </w:p>
    <w:p w:rsidR="00EC6FA1" w:rsidRPr="006B4092" w:rsidRDefault="00EC6FA1" w:rsidP="00656D02">
      <w:pPr>
        <w:ind w:left="360"/>
        <w:jc w:val="both"/>
        <w:rPr>
          <w:rFonts w:eastAsia="Perpetua"/>
        </w:rPr>
      </w:pPr>
      <w:r w:rsidRPr="006B4092">
        <w:rPr>
          <w:rFonts w:eastAsia="Perpetua"/>
          <w:b/>
          <w:u w:val="single"/>
        </w:rPr>
        <w:t>Manpower required for</w:t>
      </w:r>
      <w:r w:rsidR="00291DCD">
        <w:rPr>
          <w:rFonts w:eastAsia="Perpetua"/>
          <w:b/>
          <w:u w:val="single"/>
        </w:rPr>
        <w:t xml:space="preserve"> Ethanol Production  and Zld Operation </w:t>
      </w:r>
      <w:r w:rsidRPr="006B4092">
        <w:rPr>
          <w:rFonts w:eastAsia="Perpetua"/>
          <w:b/>
          <w:u w:val="single"/>
        </w:rPr>
        <w:t xml:space="preserve"> Bio-Composting </w:t>
      </w:r>
      <w:r w:rsidR="00291DCD">
        <w:rPr>
          <w:rFonts w:eastAsia="Perpetua"/>
          <w:b/>
          <w:u w:val="single"/>
        </w:rPr>
        <w:t xml:space="preserve">Based </w:t>
      </w:r>
      <w:r w:rsidR="006744C7" w:rsidRPr="006B4092">
        <w:rPr>
          <w:rFonts w:eastAsia="Perpetua"/>
          <w:b/>
          <w:u w:val="single"/>
        </w:rPr>
        <w:t>Distillery</w:t>
      </w:r>
      <w:r w:rsidR="00656D02" w:rsidRPr="006B4092">
        <w:rPr>
          <w:rFonts w:eastAsia="Perpetua"/>
          <w:b/>
          <w:u w:val="single"/>
        </w:rPr>
        <w:t xml:space="preserve"> </w:t>
      </w:r>
      <w:r w:rsidR="00BD7A85" w:rsidRPr="006B4092">
        <w:rPr>
          <w:rFonts w:eastAsia="Perpetua"/>
          <w:b/>
          <w:u w:val="single"/>
        </w:rPr>
        <w:t>KAIMGANJ</w:t>
      </w:r>
    </w:p>
    <w:p w:rsidR="00656D02" w:rsidRPr="006B4092" w:rsidRDefault="00656D02" w:rsidP="00656D02">
      <w:pPr>
        <w:ind w:left="360"/>
        <w:jc w:val="both"/>
        <w:rPr>
          <w:rFonts w:eastAsia="Perpetua"/>
        </w:rPr>
      </w:pPr>
    </w:p>
    <w:tbl>
      <w:tblPr>
        <w:tblW w:w="876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5"/>
        <w:gridCol w:w="1697"/>
        <w:gridCol w:w="2441"/>
        <w:gridCol w:w="3890"/>
      </w:tblGrid>
      <w:tr w:rsidR="00FB57EE" w:rsidRPr="006B4092" w:rsidTr="003012FF">
        <w:tc>
          <w:tcPr>
            <w:tcW w:w="735" w:type="dxa"/>
          </w:tcPr>
          <w:p w:rsidR="00FB57EE" w:rsidRPr="006B4092" w:rsidRDefault="00FB57EE" w:rsidP="0004206E">
            <w:pPr>
              <w:jc w:val="both"/>
              <w:rPr>
                <w:rFonts w:eastAsia="Perpetua"/>
                <w:b/>
                <w:bCs/>
              </w:rPr>
            </w:pPr>
            <w:r w:rsidRPr="006B4092">
              <w:rPr>
                <w:rFonts w:eastAsia="Perpetua"/>
                <w:b/>
                <w:bCs/>
              </w:rPr>
              <w:t>SNO</w:t>
            </w:r>
          </w:p>
        </w:tc>
        <w:tc>
          <w:tcPr>
            <w:tcW w:w="1697" w:type="dxa"/>
          </w:tcPr>
          <w:p w:rsidR="00FB57EE" w:rsidRPr="006B4092" w:rsidRDefault="00FB57EE" w:rsidP="0004206E">
            <w:pPr>
              <w:jc w:val="both"/>
              <w:rPr>
                <w:rFonts w:eastAsia="Perpetua"/>
                <w:b/>
                <w:bCs/>
              </w:rPr>
            </w:pPr>
            <w:r w:rsidRPr="006B4092">
              <w:rPr>
                <w:rFonts w:eastAsia="Perpetua"/>
                <w:b/>
                <w:bCs/>
              </w:rPr>
              <w:t>POST NAME</w:t>
            </w:r>
          </w:p>
        </w:tc>
        <w:tc>
          <w:tcPr>
            <w:tcW w:w="2441" w:type="dxa"/>
          </w:tcPr>
          <w:p w:rsidR="00FB57EE" w:rsidRPr="006B4092" w:rsidRDefault="00FB57EE" w:rsidP="006328FA">
            <w:pPr>
              <w:jc w:val="center"/>
              <w:rPr>
                <w:rFonts w:eastAsia="Perpetua"/>
                <w:b/>
                <w:bCs/>
              </w:rPr>
            </w:pPr>
            <w:r w:rsidRPr="006B4092">
              <w:rPr>
                <w:rFonts w:eastAsia="Perpetua"/>
                <w:b/>
                <w:bCs/>
              </w:rPr>
              <w:t>Qualification</w:t>
            </w:r>
          </w:p>
        </w:tc>
        <w:tc>
          <w:tcPr>
            <w:tcW w:w="3890" w:type="dxa"/>
          </w:tcPr>
          <w:p w:rsidR="00FB57EE" w:rsidRPr="006B4092" w:rsidRDefault="00FB57EE" w:rsidP="006328FA">
            <w:pPr>
              <w:jc w:val="center"/>
              <w:rPr>
                <w:rFonts w:eastAsia="Perpetua"/>
                <w:b/>
                <w:bCs/>
              </w:rPr>
            </w:pPr>
            <w:r w:rsidRPr="006B4092">
              <w:rPr>
                <w:rFonts w:eastAsia="Perpetua"/>
                <w:b/>
                <w:bCs/>
              </w:rPr>
              <w:t>Experience</w:t>
            </w:r>
          </w:p>
        </w:tc>
      </w:tr>
      <w:tr w:rsidR="00FB57EE" w:rsidRPr="006B4092" w:rsidTr="003012FF">
        <w:tc>
          <w:tcPr>
            <w:tcW w:w="735" w:type="dxa"/>
          </w:tcPr>
          <w:p w:rsidR="00FB57EE" w:rsidRPr="006B4092" w:rsidRDefault="00FB57EE" w:rsidP="0004206E">
            <w:pPr>
              <w:jc w:val="both"/>
              <w:rPr>
                <w:rFonts w:eastAsia="Perpetua"/>
              </w:rPr>
            </w:pPr>
          </w:p>
        </w:tc>
        <w:tc>
          <w:tcPr>
            <w:tcW w:w="1697" w:type="dxa"/>
          </w:tcPr>
          <w:p w:rsidR="00FB57EE" w:rsidRPr="006B4092" w:rsidRDefault="00FB57EE" w:rsidP="0004206E">
            <w:pPr>
              <w:jc w:val="both"/>
              <w:rPr>
                <w:rFonts w:eastAsia="Perpetua"/>
              </w:rPr>
            </w:pPr>
          </w:p>
        </w:tc>
        <w:tc>
          <w:tcPr>
            <w:tcW w:w="2441" w:type="dxa"/>
          </w:tcPr>
          <w:p w:rsidR="00FB57EE" w:rsidRPr="006B4092" w:rsidRDefault="00FB57EE" w:rsidP="0004206E">
            <w:pPr>
              <w:jc w:val="both"/>
              <w:rPr>
                <w:rFonts w:eastAsia="Perpetua"/>
              </w:rPr>
            </w:pPr>
          </w:p>
        </w:tc>
        <w:tc>
          <w:tcPr>
            <w:tcW w:w="3890" w:type="dxa"/>
          </w:tcPr>
          <w:p w:rsidR="00FB57EE" w:rsidRPr="006B4092" w:rsidRDefault="00FB57EE" w:rsidP="0004206E">
            <w:pPr>
              <w:jc w:val="both"/>
              <w:rPr>
                <w:rFonts w:eastAsia="Perpetua"/>
              </w:rPr>
            </w:pPr>
          </w:p>
        </w:tc>
      </w:tr>
      <w:tr w:rsidR="00FB57EE" w:rsidRPr="006B4092" w:rsidTr="003012FF">
        <w:tc>
          <w:tcPr>
            <w:tcW w:w="735" w:type="dxa"/>
          </w:tcPr>
          <w:p w:rsidR="00FB57EE" w:rsidRPr="006B4092" w:rsidRDefault="00FE0E36" w:rsidP="0004206E">
            <w:pPr>
              <w:jc w:val="both"/>
              <w:rPr>
                <w:rFonts w:eastAsia="Perpetua"/>
              </w:rPr>
            </w:pPr>
            <w:r>
              <w:rPr>
                <w:rFonts w:eastAsia="Perpetua"/>
              </w:rPr>
              <w:t>1</w:t>
            </w:r>
          </w:p>
        </w:tc>
        <w:tc>
          <w:tcPr>
            <w:tcW w:w="1697" w:type="dxa"/>
          </w:tcPr>
          <w:p w:rsidR="00FB57EE" w:rsidRPr="006B4092" w:rsidRDefault="003012FF" w:rsidP="0004206E">
            <w:pPr>
              <w:jc w:val="both"/>
              <w:rPr>
                <w:rFonts w:eastAsia="Perpetua"/>
              </w:rPr>
            </w:pPr>
            <w:r>
              <w:rPr>
                <w:rFonts w:eastAsia="Perpetua"/>
              </w:rPr>
              <w:t xml:space="preserve">Zld </w:t>
            </w:r>
            <w:r w:rsidR="00FB57EE" w:rsidRPr="006B4092">
              <w:rPr>
                <w:rFonts w:eastAsia="Perpetua"/>
              </w:rPr>
              <w:t>Engineer</w:t>
            </w:r>
            <w:r w:rsidR="00684DE4" w:rsidRPr="006B4092">
              <w:rPr>
                <w:rFonts w:eastAsia="Perpetua"/>
              </w:rPr>
              <w:t xml:space="preserve"> </w:t>
            </w:r>
            <w:r w:rsidR="0095791E" w:rsidRPr="006B4092">
              <w:rPr>
                <w:rFonts w:eastAsia="Perpetua"/>
              </w:rPr>
              <w:t>In charge</w:t>
            </w:r>
          </w:p>
        </w:tc>
        <w:tc>
          <w:tcPr>
            <w:tcW w:w="2441" w:type="dxa"/>
          </w:tcPr>
          <w:p w:rsidR="00FB57EE" w:rsidRPr="006B4092" w:rsidRDefault="00FB57EE" w:rsidP="0004206E">
            <w:pPr>
              <w:jc w:val="both"/>
              <w:rPr>
                <w:rFonts w:eastAsia="Perpetua"/>
              </w:rPr>
            </w:pPr>
            <w:r w:rsidRPr="006B4092">
              <w:rPr>
                <w:rFonts w:eastAsia="Perpetua"/>
              </w:rPr>
              <w:t>B.Tech.</w:t>
            </w:r>
            <w:r w:rsidR="0036064D" w:rsidRPr="006B4092">
              <w:rPr>
                <w:rFonts w:eastAsia="Perpetua"/>
              </w:rPr>
              <w:t>/Diploma</w:t>
            </w:r>
            <w:r w:rsidRPr="006B4092">
              <w:rPr>
                <w:rFonts w:eastAsia="Perpetua"/>
              </w:rPr>
              <w:t xml:space="preserve"> (Mech.)</w:t>
            </w:r>
          </w:p>
        </w:tc>
        <w:tc>
          <w:tcPr>
            <w:tcW w:w="3890" w:type="dxa"/>
          </w:tcPr>
          <w:p w:rsidR="00FB57EE" w:rsidRPr="006B4092" w:rsidRDefault="00FB57EE" w:rsidP="0004206E">
            <w:pPr>
              <w:jc w:val="both"/>
              <w:rPr>
                <w:rFonts w:eastAsia="Perpetua"/>
              </w:rPr>
            </w:pPr>
            <w:r w:rsidRPr="006B4092">
              <w:rPr>
                <w:rFonts w:eastAsia="Perpetua"/>
              </w:rPr>
              <w:t xml:space="preserve">Minimum </w:t>
            </w:r>
            <w:r w:rsidR="0036064D" w:rsidRPr="006B4092">
              <w:rPr>
                <w:rFonts w:eastAsia="Perpetua"/>
              </w:rPr>
              <w:t>Two</w:t>
            </w:r>
            <w:r w:rsidR="00B16FC5" w:rsidRPr="006B4092">
              <w:rPr>
                <w:rFonts w:eastAsia="Perpetua"/>
              </w:rPr>
              <w:t>/Three</w:t>
            </w:r>
            <w:r w:rsidRPr="006B4092">
              <w:rPr>
                <w:rFonts w:eastAsia="Perpetua"/>
              </w:rPr>
              <w:t xml:space="preserve"> years experience of similar plants.</w:t>
            </w:r>
          </w:p>
        </w:tc>
      </w:tr>
      <w:tr w:rsidR="00FB57EE" w:rsidRPr="006B4092" w:rsidTr="003012FF">
        <w:tc>
          <w:tcPr>
            <w:tcW w:w="735" w:type="dxa"/>
          </w:tcPr>
          <w:p w:rsidR="00FB57EE" w:rsidRPr="006B4092" w:rsidRDefault="00FE0E36" w:rsidP="0004206E">
            <w:pPr>
              <w:jc w:val="both"/>
              <w:rPr>
                <w:rFonts w:eastAsia="Perpetua"/>
              </w:rPr>
            </w:pPr>
            <w:r>
              <w:rPr>
                <w:rFonts w:eastAsia="Perpetua"/>
              </w:rPr>
              <w:t>2</w:t>
            </w:r>
          </w:p>
        </w:tc>
        <w:tc>
          <w:tcPr>
            <w:tcW w:w="1697" w:type="dxa"/>
          </w:tcPr>
          <w:p w:rsidR="00FB57EE" w:rsidRPr="006B4092" w:rsidRDefault="00684DE4" w:rsidP="0004206E">
            <w:pPr>
              <w:jc w:val="both"/>
              <w:rPr>
                <w:rFonts w:eastAsia="Perpetua"/>
              </w:rPr>
            </w:pPr>
            <w:r w:rsidRPr="006B4092">
              <w:rPr>
                <w:rFonts w:eastAsia="Perpetua"/>
              </w:rPr>
              <w:t>Electrical Engineer</w:t>
            </w:r>
          </w:p>
        </w:tc>
        <w:tc>
          <w:tcPr>
            <w:tcW w:w="2441" w:type="dxa"/>
          </w:tcPr>
          <w:p w:rsidR="00FB57EE" w:rsidRPr="006B4092" w:rsidRDefault="00684DE4" w:rsidP="0004206E">
            <w:pPr>
              <w:jc w:val="both"/>
              <w:rPr>
                <w:rFonts w:eastAsia="Perpetua"/>
              </w:rPr>
            </w:pPr>
            <w:r w:rsidRPr="006B4092">
              <w:rPr>
                <w:rFonts w:eastAsia="Perpetua"/>
              </w:rPr>
              <w:t>B.Tech. / Diploma (Elect.)</w:t>
            </w:r>
          </w:p>
        </w:tc>
        <w:tc>
          <w:tcPr>
            <w:tcW w:w="3890" w:type="dxa"/>
          </w:tcPr>
          <w:p w:rsidR="00FB57EE" w:rsidRPr="006B4092" w:rsidRDefault="00FB57EE" w:rsidP="0004206E">
            <w:pPr>
              <w:jc w:val="both"/>
              <w:rPr>
                <w:rFonts w:eastAsia="Perpetua"/>
              </w:rPr>
            </w:pPr>
            <w:r w:rsidRPr="006B4092">
              <w:rPr>
                <w:rFonts w:eastAsia="Perpetua"/>
              </w:rPr>
              <w:t xml:space="preserve">Minimum </w:t>
            </w:r>
            <w:r w:rsidR="00684DE4" w:rsidRPr="006B4092">
              <w:rPr>
                <w:rFonts w:eastAsia="Perpetua"/>
              </w:rPr>
              <w:t xml:space="preserve">Two years for B.Tech and </w:t>
            </w:r>
            <w:r w:rsidR="0036064D" w:rsidRPr="006B4092">
              <w:rPr>
                <w:rFonts w:eastAsia="Perpetua"/>
              </w:rPr>
              <w:t>Three</w:t>
            </w:r>
            <w:r w:rsidR="00684DE4" w:rsidRPr="006B4092">
              <w:rPr>
                <w:rFonts w:eastAsia="Perpetua"/>
              </w:rPr>
              <w:t xml:space="preserve"> Years for Diploma holder in similar plant.</w:t>
            </w:r>
          </w:p>
        </w:tc>
      </w:tr>
      <w:tr w:rsidR="00FB57EE" w:rsidRPr="006B4092" w:rsidTr="003012FF">
        <w:tc>
          <w:tcPr>
            <w:tcW w:w="735" w:type="dxa"/>
          </w:tcPr>
          <w:p w:rsidR="00FB57EE" w:rsidRPr="006B4092" w:rsidRDefault="00FE0E36" w:rsidP="0004206E">
            <w:pPr>
              <w:jc w:val="both"/>
              <w:rPr>
                <w:rFonts w:eastAsia="Perpetua"/>
              </w:rPr>
            </w:pPr>
            <w:r>
              <w:rPr>
                <w:rFonts w:eastAsia="Perpetua"/>
              </w:rPr>
              <w:t>3</w:t>
            </w:r>
          </w:p>
        </w:tc>
        <w:tc>
          <w:tcPr>
            <w:tcW w:w="1697" w:type="dxa"/>
          </w:tcPr>
          <w:p w:rsidR="00FB57EE" w:rsidRPr="006B4092" w:rsidRDefault="00FB57EE" w:rsidP="0004206E">
            <w:pPr>
              <w:jc w:val="both"/>
              <w:rPr>
                <w:rFonts w:eastAsia="Perpetua"/>
              </w:rPr>
            </w:pPr>
            <w:r w:rsidRPr="006B4092">
              <w:rPr>
                <w:rFonts w:eastAsia="Perpetua"/>
              </w:rPr>
              <w:t>Instrument</w:t>
            </w:r>
            <w:r w:rsidR="00684DE4" w:rsidRPr="006B4092">
              <w:rPr>
                <w:rFonts w:eastAsia="Perpetua"/>
              </w:rPr>
              <w:t xml:space="preserve"> Engineer</w:t>
            </w:r>
            <w:r w:rsidRPr="006B4092">
              <w:rPr>
                <w:rFonts w:eastAsia="Perpetua"/>
              </w:rPr>
              <w:t xml:space="preserve"> </w:t>
            </w:r>
          </w:p>
        </w:tc>
        <w:tc>
          <w:tcPr>
            <w:tcW w:w="2441" w:type="dxa"/>
          </w:tcPr>
          <w:p w:rsidR="00FB57EE" w:rsidRPr="006B4092" w:rsidRDefault="00684DE4" w:rsidP="0004206E">
            <w:pPr>
              <w:jc w:val="both"/>
              <w:rPr>
                <w:rFonts w:eastAsia="Perpetua"/>
              </w:rPr>
            </w:pPr>
            <w:r w:rsidRPr="006B4092">
              <w:rPr>
                <w:rFonts w:eastAsia="Perpetua"/>
              </w:rPr>
              <w:t>Diploma in Electronic and In</w:t>
            </w:r>
            <w:r w:rsidR="00566C21" w:rsidRPr="006B4092">
              <w:rPr>
                <w:rFonts w:eastAsia="Perpetua"/>
              </w:rPr>
              <w:t>s</w:t>
            </w:r>
            <w:r w:rsidRPr="006B4092">
              <w:rPr>
                <w:rFonts w:eastAsia="Perpetua"/>
              </w:rPr>
              <w:t>trumentation</w:t>
            </w:r>
          </w:p>
        </w:tc>
        <w:tc>
          <w:tcPr>
            <w:tcW w:w="3890" w:type="dxa"/>
          </w:tcPr>
          <w:p w:rsidR="00FB57EE" w:rsidRPr="006B4092" w:rsidRDefault="0036064D" w:rsidP="0004206E">
            <w:pPr>
              <w:jc w:val="both"/>
              <w:rPr>
                <w:rFonts w:eastAsia="Perpetua"/>
              </w:rPr>
            </w:pPr>
            <w:r w:rsidRPr="006B4092">
              <w:rPr>
                <w:rFonts w:eastAsia="Perpetua"/>
              </w:rPr>
              <w:t>Two</w:t>
            </w:r>
            <w:r w:rsidR="00684DE4" w:rsidRPr="006B4092">
              <w:rPr>
                <w:rFonts w:eastAsia="Perpetua"/>
              </w:rPr>
              <w:t xml:space="preserve"> years experience in DCS operated distillery/chemical plant.</w:t>
            </w:r>
          </w:p>
        </w:tc>
      </w:tr>
      <w:tr w:rsidR="00FB57EE" w:rsidRPr="006B4092" w:rsidTr="003012FF">
        <w:tc>
          <w:tcPr>
            <w:tcW w:w="735" w:type="dxa"/>
          </w:tcPr>
          <w:p w:rsidR="00FB57EE" w:rsidRPr="006B4092" w:rsidRDefault="00FE0E36" w:rsidP="0004206E">
            <w:pPr>
              <w:jc w:val="both"/>
              <w:rPr>
                <w:rFonts w:eastAsia="Perpetua"/>
              </w:rPr>
            </w:pPr>
            <w:r>
              <w:rPr>
                <w:rFonts w:eastAsia="Perpetua"/>
              </w:rPr>
              <w:t>4</w:t>
            </w:r>
          </w:p>
        </w:tc>
        <w:tc>
          <w:tcPr>
            <w:tcW w:w="1697" w:type="dxa"/>
          </w:tcPr>
          <w:p w:rsidR="00FB57EE" w:rsidRPr="006B4092" w:rsidRDefault="00FB57EE" w:rsidP="0004206E">
            <w:pPr>
              <w:jc w:val="both"/>
              <w:rPr>
                <w:rFonts w:eastAsia="Perpetua"/>
              </w:rPr>
            </w:pPr>
            <w:r w:rsidRPr="006B4092">
              <w:rPr>
                <w:rFonts w:eastAsia="Perpetua"/>
              </w:rPr>
              <w:t>Shift Chemist</w:t>
            </w:r>
          </w:p>
        </w:tc>
        <w:tc>
          <w:tcPr>
            <w:tcW w:w="2441" w:type="dxa"/>
          </w:tcPr>
          <w:p w:rsidR="00FB57EE" w:rsidRPr="006B4092" w:rsidRDefault="00684DE4" w:rsidP="0004206E">
            <w:pPr>
              <w:jc w:val="both"/>
              <w:rPr>
                <w:rFonts w:eastAsia="Perpetua"/>
              </w:rPr>
            </w:pPr>
            <w:r w:rsidRPr="006B4092">
              <w:rPr>
                <w:rFonts w:eastAsia="Perpetua"/>
              </w:rPr>
              <w:t>DIFAT (NSI/VSI)</w:t>
            </w:r>
          </w:p>
        </w:tc>
        <w:tc>
          <w:tcPr>
            <w:tcW w:w="3890" w:type="dxa"/>
          </w:tcPr>
          <w:p w:rsidR="00FB57EE" w:rsidRPr="006B4092" w:rsidRDefault="00FB57EE" w:rsidP="0004206E">
            <w:pPr>
              <w:jc w:val="both"/>
              <w:rPr>
                <w:rFonts w:eastAsia="Perpetua"/>
              </w:rPr>
            </w:pPr>
            <w:r w:rsidRPr="006B4092">
              <w:rPr>
                <w:rFonts w:eastAsia="Perpetua"/>
              </w:rPr>
              <w:t xml:space="preserve">Minimum </w:t>
            </w:r>
            <w:r w:rsidR="0036064D" w:rsidRPr="006B4092">
              <w:rPr>
                <w:rFonts w:eastAsia="Perpetua"/>
              </w:rPr>
              <w:t>Two</w:t>
            </w:r>
            <w:r w:rsidRPr="006B4092">
              <w:rPr>
                <w:rFonts w:eastAsia="Perpetua"/>
              </w:rPr>
              <w:t xml:space="preserve"> years experience of similar plants.</w:t>
            </w:r>
          </w:p>
        </w:tc>
      </w:tr>
      <w:tr w:rsidR="004D5CB9" w:rsidRPr="006B4092" w:rsidTr="003012FF">
        <w:tc>
          <w:tcPr>
            <w:tcW w:w="735" w:type="dxa"/>
          </w:tcPr>
          <w:p w:rsidR="004D5CB9" w:rsidRPr="006B4092" w:rsidRDefault="00FE0E36" w:rsidP="0004206E">
            <w:pPr>
              <w:jc w:val="both"/>
              <w:rPr>
                <w:rFonts w:eastAsia="Perpetua"/>
              </w:rPr>
            </w:pPr>
            <w:r>
              <w:rPr>
                <w:rFonts w:eastAsia="Perpetua"/>
              </w:rPr>
              <w:t>5</w:t>
            </w:r>
          </w:p>
        </w:tc>
        <w:tc>
          <w:tcPr>
            <w:tcW w:w="1697" w:type="dxa"/>
          </w:tcPr>
          <w:p w:rsidR="004D5CB9" w:rsidRPr="006B4092" w:rsidRDefault="004D5CB9" w:rsidP="0004206E">
            <w:pPr>
              <w:jc w:val="both"/>
              <w:rPr>
                <w:rFonts w:eastAsia="Perpetua"/>
              </w:rPr>
            </w:pPr>
            <w:r w:rsidRPr="006B4092">
              <w:rPr>
                <w:rFonts w:eastAsia="Perpetua"/>
              </w:rPr>
              <w:t>Instrument Mechanic</w:t>
            </w:r>
          </w:p>
        </w:tc>
        <w:tc>
          <w:tcPr>
            <w:tcW w:w="2441" w:type="dxa"/>
          </w:tcPr>
          <w:p w:rsidR="004D5CB9" w:rsidRPr="006B4092" w:rsidRDefault="004D5CB9" w:rsidP="0004206E">
            <w:pPr>
              <w:jc w:val="both"/>
              <w:rPr>
                <w:rFonts w:eastAsia="Perpetua"/>
              </w:rPr>
            </w:pPr>
            <w:r w:rsidRPr="006B4092">
              <w:rPr>
                <w:rFonts w:eastAsia="Perpetua"/>
              </w:rPr>
              <w:t>I.T.I. Instrument trade</w:t>
            </w:r>
          </w:p>
        </w:tc>
        <w:tc>
          <w:tcPr>
            <w:tcW w:w="3890" w:type="dxa"/>
          </w:tcPr>
          <w:p w:rsidR="004D5CB9" w:rsidRPr="006B4092" w:rsidRDefault="004D5CB9" w:rsidP="0004206E">
            <w:pPr>
              <w:jc w:val="both"/>
              <w:rPr>
                <w:rFonts w:eastAsia="Perpetua"/>
              </w:rPr>
            </w:pPr>
            <w:r w:rsidRPr="006B4092">
              <w:rPr>
                <w:rFonts w:eastAsia="Perpetua"/>
              </w:rPr>
              <w:t>Minimum Two years experience in DCS based distillery/chemical plant</w:t>
            </w:r>
          </w:p>
        </w:tc>
      </w:tr>
      <w:tr w:rsidR="004D5CB9" w:rsidRPr="006B4092" w:rsidTr="003012FF">
        <w:tc>
          <w:tcPr>
            <w:tcW w:w="735" w:type="dxa"/>
          </w:tcPr>
          <w:p w:rsidR="004D5CB9" w:rsidRPr="006B4092" w:rsidRDefault="00FE0E36" w:rsidP="0004206E">
            <w:pPr>
              <w:jc w:val="both"/>
              <w:rPr>
                <w:rFonts w:eastAsia="Perpetua"/>
              </w:rPr>
            </w:pPr>
            <w:r>
              <w:rPr>
                <w:rFonts w:eastAsia="Perpetua"/>
              </w:rPr>
              <w:t>6</w:t>
            </w:r>
          </w:p>
        </w:tc>
        <w:tc>
          <w:tcPr>
            <w:tcW w:w="1697" w:type="dxa"/>
          </w:tcPr>
          <w:p w:rsidR="004D5CB9" w:rsidRPr="006B4092" w:rsidRDefault="004D5CB9" w:rsidP="0004206E">
            <w:pPr>
              <w:jc w:val="both"/>
              <w:rPr>
                <w:rFonts w:eastAsia="Perpetua"/>
              </w:rPr>
            </w:pPr>
            <w:r w:rsidRPr="006B4092">
              <w:rPr>
                <w:rFonts w:eastAsia="Perpetua"/>
              </w:rPr>
              <w:t>Instrument helper</w:t>
            </w:r>
          </w:p>
        </w:tc>
        <w:tc>
          <w:tcPr>
            <w:tcW w:w="2441" w:type="dxa"/>
          </w:tcPr>
          <w:p w:rsidR="004D5CB9" w:rsidRPr="006B4092" w:rsidRDefault="004D5CB9" w:rsidP="0004206E">
            <w:pPr>
              <w:jc w:val="both"/>
              <w:rPr>
                <w:rFonts w:eastAsia="Perpetua"/>
              </w:rPr>
            </w:pPr>
            <w:r w:rsidRPr="006B4092">
              <w:rPr>
                <w:rFonts w:eastAsia="Perpetua"/>
              </w:rPr>
              <w:t>I.T.I. Instrument trade</w:t>
            </w:r>
          </w:p>
          <w:p w:rsidR="0081785C" w:rsidRPr="006B4092" w:rsidRDefault="006D3988" w:rsidP="0004206E">
            <w:pPr>
              <w:jc w:val="both"/>
              <w:rPr>
                <w:rFonts w:eastAsia="Perpetua"/>
              </w:rPr>
            </w:pPr>
            <w:r w:rsidRPr="006B4092">
              <w:rPr>
                <w:rFonts w:eastAsia="Perpetua"/>
              </w:rPr>
              <w:t>Non I.T.I.</w:t>
            </w:r>
          </w:p>
        </w:tc>
        <w:tc>
          <w:tcPr>
            <w:tcW w:w="3890" w:type="dxa"/>
          </w:tcPr>
          <w:p w:rsidR="007B6EC9" w:rsidRPr="006B4092" w:rsidRDefault="00BB110A" w:rsidP="0004206E">
            <w:pPr>
              <w:jc w:val="both"/>
              <w:rPr>
                <w:rFonts w:eastAsia="Perpetua"/>
              </w:rPr>
            </w:pPr>
            <w:r w:rsidRPr="006B4092">
              <w:rPr>
                <w:rFonts w:eastAsia="Perpetua"/>
              </w:rPr>
              <w:t>Two years experience in DCS opera</w:t>
            </w:r>
            <w:r>
              <w:rPr>
                <w:rFonts w:eastAsia="Perpetua"/>
              </w:rPr>
              <w:t>tion</w:t>
            </w:r>
            <w:r w:rsidRPr="006B4092">
              <w:rPr>
                <w:rFonts w:eastAsia="Perpetua"/>
              </w:rPr>
              <w:t xml:space="preserve"> </w:t>
            </w:r>
          </w:p>
        </w:tc>
      </w:tr>
      <w:tr w:rsidR="004D5CB9" w:rsidRPr="006B4092" w:rsidTr="003012FF">
        <w:tc>
          <w:tcPr>
            <w:tcW w:w="735" w:type="dxa"/>
          </w:tcPr>
          <w:p w:rsidR="004D5CB9" w:rsidRPr="006B4092" w:rsidRDefault="00FE0E36" w:rsidP="0004206E">
            <w:pPr>
              <w:jc w:val="both"/>
              <w:rPr>
                <w:rFonts w:eastAsia="Perpetua"/>
              </w:rPr>
            </w:pPr>
            <w:r>
              <w:rPr>
                <w:rFonts w:eastAsia="Perpetua"/>
              </w:rPr>
              <w:t>7</w:t>
            </w:r>
          </w:p>
        </w:tc>
        <w:tc>
          <w:tcPr>
            <w:tcW w:w="1697" w:type="dxa"/>
          </w:tcPr>
          <w:p w:rsidR="004D5CB9" w:rsidRPr="006B4092" w:rsidRDefault="004D5CB9" w:rsidP="0004206E">
            <w:pPr>
              <w:jc w:val="both"/>
              <w:rPr>
                <w:rFonts w:eastAsia="Perpetua"/>
              </w:rPr>
            </w:pPr>
            <w:r w:rsidRPr="006B4092">
              <w:rPr>
                <w:rFonts w:eastAsia="Perpetua"/>
              </w:rPr>
              <w:t>D.M. Plant/Water treatment attendant</w:t>
            </w:r>
          </w:p>
        </w:tc>
        <w:tc>
          <w:tcPr>
            <w:tcW w:w="2441" w:type="dxa"/>
          </w:tcPr>
          <w:p w:rsidR="004D5CB9" w:rsidRPr="006B4092" w:rsidRDefault="004D5CB9" w:rsidP="0004206E">
            <w:pPr>
              <w:jc w:val="both"/>
              <w:rPr>
                <w:rFonts w:eastAsia="Perpetua"/>
              </w:rPr>
            </w:pPr>
            <w:r w:rsidRPr="006B4092">
              <w:rPr>
                <w:rFonts w:eastAsia="Perpetua"/>
              </w:rPr>
              <w:t>Intermediate Science /B.Sc.</w:t>
            </w:r>
          </w:p>
        </w:tc>
        <w:tc>
          <w:tcPr>
            <w:tcW w:w="3890" w:type="dxa"/>
          </w:tcPr>
          <w:p w:rsidR="004D5CB9" w:rsidRPr="006B4092" w:rsidRDefault="004D5CB9" w:rsidP="0004206E">
            <w:pPr>
              <w:jc w:val="both"/>
              <w:rPr>
                <w:rFonts w:eastAsia="Perpetua"/>
              </w:rPr>
            </w:pPr>
            <w:r w:rsidRPr="006B4092">
              <w:rPr>
                <w:rFonts w:eastAsia="Perpetua"/>
              </w:rPr>
              <w:t>Minimum Two years experience in operation of DM water plant.</w:t>
            </w:r>
          </w:p>
        </w:tc>
      </w:tr>
      <w:tr w:rsidR="004D5CB9" w:rsidRPr="006B4092" w:rsidTr="003012FF">
        <w:tc>
          <w:tcPr>
            <w:tcW w:w="735" w:type="dxa"/>
            <w:tcBorders>
              <w:top w:val="single" w:sz="4" w:space="0" w:color="000000"/>
              <w:left w:val="single" w:sz="4" w:space="0" w:color="000000"/>
              <w:bottom w:val="single" w:sz="4" w:space="0" w:color="000000"/>
              <w:right w:val="single" w:sz="4" w:space="0" w:color="000000"/>
            </w:tcBorders>
          </w:tcPr>
          <w:p w:rsidR="004D5CB9" w:rsidRPr="006B4092" w:rsidRDefault="00FE0E36" w:rsidP="0004206E">
            <w:pPr>
              <w:jc w:val="both"/>
              <w:rPr>
                <w:rFonts w:eastAsia="Perpetua"/>
              </w:rPr>
            </w:pPr>
            <w:r>
              <w:rPr>
                <w:rFonts w:eastAsia="Perpetua"/>
              </w:rPr>
              <w:t>8</w:t>
            </w:r>
          </w:p>
        </w:tc>
        <w:tc>
          <w:tcPr>
            <w:tcW w:w="1697" w:type="dxa"/>
            <w:tcBorders>
              <w:top w:val="single" w:sz="4" w:space="0" w:color="000000"/>
              <w:left w:val="single" w:sz="4" w:space="0" w:color="000000"/>
              <w:bottom w:val="single" w:sz="4" w:space="0" w:color="000000"/>
              <w:right w:val="single" w:sz="4" w:space="0" w:color="000000"/>
            </w:tcBorders>
          </w:tcPr>
          <w:p w:rsidR="004D5CB9" w:rsidRPr="006B4092" w:rsidRDefault="004D5CB9" w:rsidP="0004206E">
            <w:pPr>
              <w:jc w:val="both"/>
              <w:rPr>
                <w:rFonts w:eastAsia="Perpetua"/>
              </w:rPr>
            </w:pPr>
            <w:r w:rsidRPr="006B4092">
              <w:rPr>
                <w:rFonts w:eastAsia="Perpetua"/>
              </w:rPr>
              <w:t>Pump operator</w:t>
            </w:r>
          </w:p>
        </w:tc>
        <w:tc>
          <w:tcPr>
            <w:tcW w:w="2441" w:type="dxa"/>
            <w:tcBorders>
              <w:top w:val="single" w:sz="4" w:space="0" w:color="000000"/>
              <w:left w:val="single" w:sz="4" w:space="0" w:color="000000"/>
              <w:bottom w:val="single" w:sz="4" w:space="0" w:color="000000"/>
              <w:right w:val="single" w:sz="4" w:space="0" w:color="000000"/>
            </w:tcBorders>
          </w:tcPr>
          <w:p w:rsidR="004D5CB9" w:rsidRPr="006B4092" w:rsidRDefault="004D5CB9" w:rsidP="0004206E">
            <w:pPr>
              <w:jc w:val="both"/>
              <w:rPr>
                <w:rFonts w:eastAsia="Perpetua"/>
              </w:rPr>
            </w:pPr>
            <w:r w:rsidRPr="006B4092">
              <w:rPr>
                <w:rFonts w:eastAsia="Perpetua"/>
              </w:rPr>
              <w:t>I.T.I. Electric / fitter trade</w:t>
            </w:r>
          </w:p>
        </w:tc>
        <w:tc>
          <w:tcPr>
            <w:tcW w:w="3890" w:type="dxa"/>
            <w:tcBorders>
              <w:top w:val="single" w:sz="4" w:space="0" w:color="000000"/>
              <w:left w:val="single" w:sz="4" w:space="0" w:color="000000"/>
              <w:bottom w:val="single" w:sz="4" w:space="0" w:color="000000"/>
              <w:right w:val="single" w:sz="4" w:space="0" w:color="000000"/>
            </w:tcBorders>
          </w:tcPr>
          <w:p w:rsidR="004D5CB9" w:rsidRPr="006B4092" w:rsidRDefault="004D5CB9" w:rsidP="0004206E">
            <w:pPr>
              <w:jc w:val="both"/>
              <w:rPr>
                <w:rFonts w:eastAsia="Perpetua"/>
              </w:rPr>
            </w:pPr>
            <w:r w:rsidRPr="006B4092">
              <w:rPr>
                <w:rFonts w:eastAsia="Perpetua"/>
              </w:rPr>
              <w:t xml:space="preserve">Minimum Two years experience in similar capacity. </w:t>
            </w:r>
          </w:p>
        </w:tc>
      </w:tr>
      <w:tr w:rsidR="004D5CB9" w:rsidRPr="006B4092" w:rsidTr="003012FF">
        <w:tc>
          <w:tcPr>
            <w:tcW w:w="735" w:type="dxa"/>
            <w:tcBorders>
              <w:top w:val="single" w:sz="4" w:space="0" w:color="000000"/>
              <w:left w:val="single" w:sz="4" w:space="0" w:color="000000"/>
              <w:bottom w:val="single" w:sz="4" w:space="0" w:color="000000"/>
              <w:right w:val="single" w:sz="4" w:space="0" w:color="000000"/>
            </w:tcBorders>
          </w:tcPr>
          <w:p w:rsidR="004D5CB9" w:rsidRPr="006B4092" w:rsidRDefault="00FE0E36" w:rsidP="0004206E">
            <w:pPr>
              <w:jc w:val="both"/>
              <w:rPr>
                <w:rFonts w:eastAsia="Perpetua"/>
              </w:rPr>
            </w:pPr>
            <w:r>
              <w:rPr>
                <w:rFonts w:eastAsia="Perpetua"/>
              </w:rPr>
              <w:t>9</w:t>
            </w:r>
          </w:p>
        </w:tc>
        <w:tc>
          <w:tcPr>
            <w:tcW w:w="1697" w:type="dxa"/>
            <w:tcBorders>
              <w:top w:val="single" w:sz="4" w:space="0" w:color="000000"/>
              <w:left w:val="single" w:sz="4" w:space="0" w:color="000000"/>
              <w:bottom w:val="single" w:sz="4" w:space="0" w:color="000000"/>
              <w:right w:val="single" w:sz="4" w:space="0" w:color="000000"/>
            </w:tcBorders>
          </w:tcPr>
          <w:p w:rsidR="004D5CB9" w:rsidRPr="006B4092" w:rsidRDefault="004D5CB9" w:rsidP="0004206E">
            <w:pPr>
              <w:jc w:val="both"/>
              <w:rPr>
                <w:rFonts w:eastAsia="Perpetua"/>
              </w:rPr>
            </w:pPr>
            <w:r w:rsidRPr="006B4092">
              <w:rPr>
                <w:rFonts w:eastAsia="Perpetua"/>
              </w:rPr>
              <w:t>Switch board attendant</w:t>
            </w:r>
          </w:p>
        </w:tc>
        <w:tc>
          <w:tcPr>
            <w:tcW w:w="2441" w:type="dxa"/>
            <w:tcBorders>
              <w:top w:val="single" w:sz="4" w:space="0" w:color="000000"/>
              <w:left w:val="single" w:sz="4" w:space="0" w:color="000000"/>
              <w:bottom w:val="single" w:sz="4" w:space="0" w:color="000000"/>
              <w:right w:val="single" w:sz="4" w:space="0" w:color="000000"/>
            </w:tcBorders>
          </w:tcPr>
          <w:p w:rsidR="004D5CB9" w:rsidRPr="006B4092" w:rsidRDefault="004D5CB9" w:rsidP="0004206E">
            <w:pPr>
              <w:jc w:val="both"/>
              <w:rPr>
                <w:rFonts w:eastAsia="Perpetua"/>
              </w:rPr>
            </w:pPr>
            <w:r w:rsidRPr="006B4092">
              <w:rPr>
                <w:rFonts w:eastAsia="Perpetua"/>
              </w:rPr>
              <w:t>I.T.I. Electric trade</w:t>
            </w:r>
          </w:p>
        </w:tc>
        <w:tc>
          <w:tcPr>
            <w:tcW w:w="3890" w:type="dxa"/>
            <w:tcBorders>
              <w:top w:val="single" w:sz="4" w:space="0" w:color="000000"/>
              <w:left w:val="single" w:sz="4" w:space="0" w:color="000000"/>
              <w:bottom w:val="single" w:sz="4" w:space="0" w:color="000000"/>
              <w:right w:val="single" w:sz="4" w:space="0" w:color="000000"/>
            </w:tcBorders>
          </w:tcPr>
          <w:p w:rsidR="004D5CB9" w:rsidRPr="006B4092" w:rsidRDefault="004D5CB9" w:rsidP="0004206E">
            <w:pPr>
              <w:jc w:val="both"/>
              <w:rPr>
                <w:rFonts w:eastAsia="Perpetua"/>
              </w:rPr>
            </w:pPr>
            <w:r w:rsidRPr="006B4092">
              <w:rPr>
                <w:rFonts w:eastAsia="Perpetua"/>
              </w:rPr>
              <w:t>Minimum Two years experience in distillery/chem. plant with captive power plant.</w:t>
            </w:r>
          </w:p>
        </w:tc>
      </w:tr>
      <w:tr w:rsidR="004D5CB9" w:rsidRPr="006B4092" w:rsidTr="003012FF">
        <w:tc>
          <w:tcPr>
            <w:tcW w:w="735" w:type="dxa"/>
            <w:tcBorders>
              <w:top w:val="single" w:sz="4" w:space="0" w:color="000000"/>
              <w:left w:val="single" w:sz="4" w:space="0" w:color="000000"/>
              <w:bottom w:val="single" w:sz="4" w:space="0" w:color="000000"/>
              <w:right w:val="single" w:sz="4" w:space="0" w:color="000000"/>
            </w:tcBorders>
          </w:tcPr>
          <w:p w:rsidR="004D5CB9" w:rsidRPr="006B4092" w:rsidRDefault="00FE0E36" w:rsidP="0004206E">
            <w:pPr>
              <w:jc w:val="both"/>
              <w:rPr>
                <w:rFonts w:eastAsia="Perpetua"/>
              </w:rPr>
            </w:pPr>
            <w:r>
              <w:rPr>
                <w:rFonts w:eastAsia="Perpetua"/>
              </w:rPr>
              <w:t>10</w:t>
            </w:r>
          </w:p>
        </w:tc>
        <w:tc>
          <w:tcPr>
            <w:tcW w:w="1697" w:type="dxa"/>
            <w:tcBorders>
              <w:top w:val="single" w:sz="4" w:space="0" w:color="000000"/>
              <w:left w:val="single" w:sz="4" w:space="0" w:color="000000"/>
              <w:bottom w:val="single" w:sz="4" w:space="0" w:color="000000"/>
              <w:right w:val="single" w:sz="4" w:space="0" w:color="000000"/>
            </w:tcBorders>
          </w:tcPr>
          <w:p w:rsidR="004D5CB9" w:rsidRPr="006B4092" w:rsidRDefault="00203223" w:rsidP="00203223">
            <w:pPr>
              <w:jc w:val="both"/>
              <w:rPr>
                <w:rFonts w:eastAsia="Perpetua"/>
              </w:rPr>
            </w:pPr>
            <w:r w:rsidRPr="006B4092">
              <w:rPr>
                <w:rFonts w:eastAsia="Perpetua"/>
              </w:rPr>
              <w:t>Bio-gas Engine /</w:t>
            </w:r>
            <w:r w:rsidR="004D5CB9" w:rsidRPr="006B4092">
              <w:rPr>
                <w:rFonts w:eastAsia="Perpetua"/>
              </w:rPr>
              <w:t>DG Set operator</w:t>
            </w:r>
          </w:p>
        </w:tc>
        <w:tc>
          <w:tcPr>
            <w:tcW w:w="2441" w:type="dxa"/>
            <w:tcBorders>
              <w:top w:val="single" w:sz="4" w:space="0" w:color="000000"/>
              <w:left w:val="single" w:sz="4" w:space="0" w:color="000000"/>
              <w:bottom w:val="single" w:sz="4" w:space="0" w:color="000000"/>
              <w:right w:val="single" w:sz="4" w:space="0" w:color="000000"/>
            </w:tcBorders>
          </w:tcPr>
          <w:p w:rsidR="004D5CB9" w:rsidRPr="006B4092" w:rsidRDefault="004D5CB9" w:rsidP="0004206E">
            <w:pPr>
              <w:jc w:val="both"/>
              <w:rPr>
                <w:rFonts w:eastAsia="Perpetua"/>
              </w:rPr>
            </w:pPr>
            <w:r w:rsidRPr="006B4092">
              <w:rPr>
                <w:rFonts w:eastAsia="Perpetua"/>
              </w:rPr>
              <w:t>I.T.I. Electrical / Fitter trade</w:t>
            </w:r>
          </w:p>
        </w:tc>
        <w:tc>
          <w:tcPr>
            <w:tcW w:w="3890" w:type="dxa"/>
            <w:tcBorders>
              <w:top w:val="single" w:sz="4" w:space="0" w:color="000000"/>
              <w:left w:val="single" w:sz="4" w:space="0" w:color="000000"/>
              <w:bottom w:val="single" w:sz="4" w:space="0" w:color="000000"/>
              <w:right w:val="single" w:sz="4" w:space="0" w:color="000000"/>
            </w:tcBorders>
          </w:tcPr>
          <w:p w:rsidR="004D5CB9" w:rsidRPr="006B4092" w:rsidRDefault="004D5CB9" w:rsidP="0004206E">
            <w:pPr>
              <w:jc w:val="both"/>
              <w:rPr>
                <w:rFonts w:eastAsia="Perpetua"/>
              </w:rPr>
            </w:pPr>
            <w:r w:rsidRPr="006B4092">
              <w:rPr>
                <w:rFonts w:eastAsia="Perpetua"/>
              </w:rPr>
              <w:t>Minimum Two y</w:t>
            </w:r>
            <w:r w:rsidR="000A34F8" w:rsidRPr="006B4092">
              <w:rPr>
                <w:rFonts w:eastAsia="Perpetua"/>
              </w:rPr>
              <w:t xml:space="preserve">ears experience in similar and </w:t>
            </w:r>
            <w:r w:rsidRPr="006B4092">
              <w:rPr>
                <w:rFonts w:eastAsia="Perpetua"/>
              </w:rPr>
              <w:t>DCS controlled turbine.</w:t>
            </w:r>
          </w:p>
        </w:tc>
      </w:tr>
      <w:tr w:rsidR="003012FF" w:rsidRPr="006B4092" w:rsidTr="003012FF">
        <w:tc>
          <w:tcPr>
            <w:tcW w:w="735" w:type="dxa"/>
          </w:tcPr>
          <w:p w:rsidR="003012FF" w:rsidRPr="006B4092" w:rsidRDefault="00FE0E36" w:rsidP="0004206E">
            <w:pPr>
              <w:jc w:val="both"/>
              <w:rPr>
                <w:rFonts w:eastAsia="Perpetua"/>
              </w:rPr>
            </w:pPr>
            <w:r>
              <w:rPr>
                <w:rFonts w:eastAsia="Perpetua"/>
              </w:rPr>
              <w:t>11</w:t>
            </w:r>
          </w:p>
        </w:tc>
        <w:tc>
          <w:tcPr>
            <w:tcW w:w="1697" w:type="dxa"/>
          </w:tcPr>
          <w:p w:rsidR="003012FF" w:rsidRPr="006B4092" w:rsidRDefault="003012FF" w:rsidP="0004206E">
            <w:pPr>
              <w:jc w:val="both"/>
              <w:rPr>
                <w:rFonts w:eastAsia="Perpetua"/>
              </w:rPr>
            </w:pPr>
            <w:r w:rsidRPr="006B4092">
              <w:rPr>
                <w:rFonts w:eastAsia="Perpetua"/>
              </w:rPr>
              <w:t>Helper for Plant</w:t>
            </w:r>
          </w:p>
        </w:tc>
        <w:tc>
          <w:tcPr>
            <w:tcW w:w="2441" w:type="dxa"/>
          </w:tcPr>
          <w:p w:rsidR="003012FF" w:rsidRPr="006B4092" w:rsidRDefault="003012FF" w:rsidP="0004206E">
            <w:pPr>
              <w:jc w:val="both"/>
              <w:rPr>
                <w:rFonts w:eastAsia="Perpetua"/>
              </w:rPr>
            </w:pPr>
            <w:r w:rsidRPr="006B4092">
              <w:rPr>
                <w:rFonts w:eastAsia="Perpetua"/>
              </w:rPr>
              <w:t>Minimum High School</w:t>
            </w:r>
          </w:p>
        </w:tc>
        <w:tc>
          <w:tcPr>
            <w:tcW w:w="3890" w:type="dxa"/>
          </w:tcPr>
          <w:p w:rsidR="003012FF" w:rsidRPr="006B4092" w:rsidRDefault="003012FF" w:rsidP="0004206E">
            <w:pPr>
              <w:jc w:val="both"/>
              <w:rPr>
                <w:rFonts w:eastAsia="Perpetua"/>
              </w:rPr>
            </w:pPr>
            <w:r w:rsidRPr="006B4092">
              <w:rPr>
                <w:rFonts w:eastAsia="Perpetua"/>
              </w:rPr>
              <w:t>Exposure of Distillery</w:t>
            </w:r>
          </w:p>
        </w:tc>
      </w:tr>
      <w:tr w:rsidR="003012FF" w:rsidRPr="006B4092" w:rsidTr="003012FF">
        <w:tc>
          <w:tcPr>
            <w:tcW w:w="735" w:type="dxa"/>
          </w:tcPr>
          <w:p w:rsidR="003012FF" w:rsidRPr="006B4092" w:rsidRDefault="00FE0E36" w:rsidP="0004206E">
            <w:pPr>
              <w:jc w:val="both"/>
              <w:rPr>
                <w:rFonts w:eastAsia="Perpetua"/>
              </w:rPr>
            </w:pPr>
            <w:r>
              <w:rPr>
                <w:rFonts w:eastAsia="Perpetua"/>
              </w:rPr>
              <w:t>12</w:t>
            </w:r>
          </w:p>
        </w:tc>
        <w:tc>
          <w:tcPr>
            <w:tcW w:w="1697" w:type="dxa"/>
          </w:tcPr>
          <w:p w:rsidR="003012FF" w:rsidRPr="006B4092" w:rsidRDefault="003012FF" w:rsidP="0004206E">
            <w:pPr>
              <w:jc w:val="both"/>
              <w:rPr>
                <w:rFonts w:eastAsia="Perpetua"/>
              </w:rPr>
            </w:pPr>
            <w:r w:rsidRPr="006B4092">
              <w:rPr>
                <w:rFonts w:eastAsia="Perpetua"/>
              </w:rPr>
              <w:t>Evaporator Operator</w:t>
            </w:r>
          </w:p>
        </w:tc>
        <w:tc>
          <w:tcPr>
            <w:tcW w:w="2441" w:type="dxa"/>
          </w:tcPr>
          <w:p w:rsidR="003012FF" w:rsidRPr="006B4092" w:rsidRDefault="003012FF" w:rsidP="0004206E">
            <w:pPr>
              <w:jc w:val="both"/>
              <w:rPr>
                <w:rFonts w:eastAsia="Perpetua"/>
              </w:rPr>
            </w:pPr>
            <w:r w:rsidRPr="006B4092">
              <w:rPr>
                <w:rFonts w:eastAsia="Perpetua"/>
              </w:rPr>
              <w:t>Intermediate Science</w:t>
            </w:r>
          </w:p>
        </w:tc>
        <w:tc>
          <w:tcPr>
            <w:tcW w:w="3890" w:type="dxa"/>
          </w:tcPr>
          <w:p w:rsidR="003012FF" w:rsidRPr="006B4092" w:rsidRDefault="003012FF" w:rsidP="0004206E">
            <w:pPr>
              <w:jc w:val="both"/>
              <w:rPr>
                <w:rFonts w:eastAsia="Perpetua"/>
              </w:rPr>
            </w:pPr>
            <w:r w:rsidRPr="006B4092">
              <w:rPr>
                <w:rFonts w:eastAsia="Perpetua"/>
              </w:rPr>
              <w:t>Minimum Two years working experience in similar capacity plant and in DCS distillery.</w:t>
            </w:r>
          </w:p>
        </w:tc>
      </w:tr>
      <w:tr w:rsidR="003012FF" w:rsidRPr="006B4092" w:rsidTr="003012FF">
        <w:tc>
          <w:tcPr>
            <w:tcW w:w="735" w:type="dxa"/>
          </w:tcPr>
          <w:p w:rsidR="003012FF" w:rsidRPr="006B4092" w:rsidRDefault="00FE0E36" w:rsidP="0004206E">
            <w:pPr>
              <w:jc w:val="both"/>
              <w:rPr>
                <w:rFonts w:eastAsia="Perpetua"/>
              </w:rPr>
            </w:pPr>
            <w:r>
              <w:rPr>
                <w:rFonts w:eastAsia="Perpetua"/>
              </w:rPr>
              <w:t>13</w:t>
            </w:r>
          </w:p>
        </w:tc>
        <w:tc>
          <w:tcPr>
            <w:tcW w:w="1697" w:type="dxa"/>
          </w:tcPr>
          <w:p w:rsidR="003012FF" w:rsidRPr="006B4092" w:rsidRDefault="003012FF" w:rsidP="0004206E">
            <w:pPr>
              <w:jc w:val="both"/>
              <w:rPr>
                <w:rFonts w:eastAsia="Perpetua"/>
              </w:rPr>
            </w:pPr>
            <w:r w:rsidRPr="006B4092">
              <w:rPr>
                <w:rFonts w:eastAsia="Perpetua"/>
              </w:rPr>
              <w:t>Condensate Treatment operator</w:t>
            </w:r>
          </w:p>
        </w:tc>
        <w:tc>
          <w:tcPr>
            <w:tcW w:w="2441" w:type="dxa"/>
          </w:tcPr>
          <w:p w:rsidR="003012FF" w:rsidRPr="006B4092" w:rsidRDefault="003012FF" w:rsidP="0004206E">
            <w:pPr>
              <w:jc w:val="both"/>
              <w:rPr>
                <w:rFonts w:eastAsia="Perpetua"/>
              </w:rPr>
            </w:pPr>
            <w:r w:rsidRPr="006B4092">
              <w:rPr>
                <w:rFonts w:eastAsia="Perpetua"/>
              </w:rPr>
              <w:t>Intermediate Science</w:t>
            </w:r>
          </w:p>
        </w:tc>
        <w:tc>
          <w:tcPr>
            <w:tcW w:w="3890" w:type="dxa"/>
          </w:tcPr>
          <w:p w:rsidR="003012FF" w:rsidRPr="006B4092" w:rsidRDefault="003012FF" w:rsidP="000A34F8">
            <w:pPr>
              <w:jc w:val="both"/>
              <w:rPr>
                <w:rFonts w:eastAsia="Perpetua"/>
              </w:rPr>
            </w:pPr>
            <w:r w:rsidRPr="006B4092">
              <w:rPr>
                <w:rFonts w:eastAsia="Perpetua"/>
              </w:rPr>
              <w:t>Minimum Two years working experience in similar capacity plant and in DCS distillery.</w:t>
            </w:r>
          </w:p>
        </w:tc>
      </w:tr>
      <w:tr w:rsidR="003012FF" w:rsidRPr="006B4092" w:rsidTr="003012FF">
        <w:tc>
          <w:tcPr>
            <w:tcW w:w="735" w:type="dxa"/>
          </w:tcPr>
          <w:p w:rsidR="003012FF" w:rsidRPr="006B4092" w:rsidRDefault="00FE0E36" w:rsidP="0004206E">
            <w:pPr>
              <w:jc w:val="both"/>
              <w:rPr>
                <w:rFonts w:eastAsia="Perpetua"/>
              </w:rPr>
            </w:pPr>
            <w:r>
              <w:rPr>
                <w:rFonts w:eastAsia="Perpetua"/>
              </w:rPr>
              <w:t>14</w:t>
            </w:r>
          </w:p>
        </w:tc>
        <w:tc>
          <w:tcPr>
            <w:tcW w:w="1697" w:type="dxa"/>
          </w:tcPr>
          <w:p w:rsidR="003012FF" w:rsidRPr="006B4092" w:rsidRDefault="003012FF" w:rsidP="0004206E">
            <w:pPr>
              <w:jc w:val="both"/>
              <w:rPr>
                <w:rFonts w:eastAsia="Perpetua"/>
              </w:rPr>
            </w:pPr>
            <w:r w:rsidRPr="006B4092">
              <w:rPr>
                <w:rFonts w:eastAsia="Perpetua"/>
              </w:rPr>
              <w:t>Driver</w:t>
            </w:r>
          </w:p>
        </w:tc>
        <w:tc>
          <w:tcPr>
            <w:tcW w:w="2441" w:type="dxa"/>
          </w:tcPr>
          <w:p w:rsidR="003012FF" w:rsidRPr="006B4092" w:rsidRDefault="003012FF" w:rsidP="0004206E">
            <w:pPr>
              <w:jc w:val="both"/>
              <w:rPr>
                <w:rFonts w:eastAsia="Perpetua"/>
              </w:rPr>
            </w:pPr>
            <w:r w:rsidRPr="006B4092">
              <w:rPr>
                <w:rFonts w:eastAsia="Perpetua"/>
              </w:rPr>
              <w:t>10</w:t>
            </w:r>
            <w:r w:rsidRPr="006B4092">
              <w:rPr>
                <w:rFonts w:eastAsia="Perpetua"/>
                <w:vertAlign w:val="superscript"/>
              </w:rPr>
              <w:t>th</w:t>
            </w:r>
            <w:r w:rsidRPr="006B4092">
              <w:rPr>
                <w:rFonts w:eastAsia="Perpetua"/>
              </w:rPr>
              <w:t xml:space="preserve"> passed.</w:t>
            </w:r>
          </w:p>
        </w:tc>
        <w:tc>
          <w:tcPr>
            <w:tcW w:w="3890" w:type="dxa"/>
          </w:tcPr>
          <w:p w:rsidR="003012FF" w:rsidRPr="006B4092" w:rsidRDefault="003012FF" w:rsidP="0004206E">
            <w:pPr>
              <w:jc w:val="both"/>
              <w:rPr>
                <w:rFonts w:eastAsia="Perpetua"/>
              </w:rPr>
            </w:pPr>
            <w:r w:rsidRPr="006B4092">
              <w:rPr>
                <w:rFonts w:eastAsia="Perpetua"/>
              </w:rPr>
              <w:t>2 Years of Tractor driving.</w:t>
            </w:r>
          </w:p>
        </w:tc>
      </w:tr>
      <w:tr w:rsidR="003012FF" w:rsidRPr="006B4092" w:rsidTr="003012FF">
        <w:tc>
          <w:tcPr>
            <w:tcW w:w="735" w:type="dxa"/>
          </w:tcPr>
          <w:p w:rsidR="003012FF" w:rsidRPr="006B4092" w:rsidRDefault="003012FF" w:rsidP="0004206E">
            <w:pPr>
              <w:jc w:val="both"/>
              <w:rPr>
                <w:rFonts w:eastAsia="Perpetua"/>
              </w:rPr>
            </w:pPr>
          </w:p>
        </w:tc>
        <w:tc>
          <w:tcPr>
            <w:tcW w:w="8028" w:type="dxa"/>
            <w:gridSpan w:val="3"/>
          </w:tcPr>
          <w:p w:rsidR="003012FF" w:rsidRPr="006B4092" w:rsidRDefault="003012FF" w:rsidP="0004206E">
            <w:pPr>
              <w:jc w:val="both"/>
              <w:rPr>
                <w:rFonts w:eastAsia="Perpetua"/>
              </w:rPr>
            </w:pPr>
            <w:r w:rsidRPr="006B4092">
              <w:rPr>
                <w:rFonts w:eastAsia="Perpetua"/>
              </w:rPr>
              <w:t>Unskilled labors as per requirement.</w:t>
            </w:r>
          </w:p>
        </w:tc>
      </w:tr>
    </w:tbl>
    <w:p w:rsidR="00E54BAC" w:rsidRPr="006B4092" w:rsidRDefault="00E54BAC" w:rsidP="00E54BAC">
      <w:pPr>
        <w:ind w:left="360"/>
        <w:jc w:val="both"/>
        <w:rPr>
          <w:rFonts w:eastAsia="Perpetua"/>
          <w:b/>
        </w:rPr>
      </w:pPr>
      <w:r w:rsidRPr="006B4092">
        <w:rPr>
          <w:rFonts w:eastAsia="Perpetua"/>
          <w:b/>
        </w:rPr>
        <w:t>Note: The above list is only indicative. The actual requirement of man-power (officers, supervisors, operators etc.) may vary and the service provider have to deploy additional man power required for smooth operation / repair maintenance of the plant and machineries</w:t>
      </w:r>
      <w:r w:rsidR="00E23381">
        <w:rPr>
          <w:rFonts w:eastAsia="Perpetua"/>
          <w:b/>
        </w:rPr>
        <w:t xml:space="preserve"> In running season</w:t>
      </w:r>
      <w:r w:rsidRPr="006B4092">
        <w:rPr>
          <w:rFonts w:eastAsia="Perpetua"/>
          <w:b/>
        </w:rPr>
        <w:t>.</w:t>
      </w:r>
    </w:p>
    <w:p w:rsidR="00684DE4" w:rsidRPr="006B4092" w:rsidRDefault="00684DE4" w:rsidP="0004206E">
      <w:pPr>
        <w:ind w:left="360"/>
        <w:jc w:val="both"/>
        <w:rPr>
          <w:rFonts w:eastAsia="Perpetua"/>
          <w:sz w:val="12"/>
          <w:szCs w:val="12"/>
        </w:rPr>
      </w:pPr>
    </w:p>
    <w:p w:rsidR="00FB57EE" w:rsidRPr="006B4092" w:rsidRDefault="00B92FB9" w:rsidP="0004206E">
      <w:pPr>
        <w:ind w:left="720" w:hanging="720"/>
        <w:jc w:val="both"/>
      </w:pPr>
      <w:r w:rsidRPr="006B4092">
        <w:t>4</w:t>
      </w:r>
      <w:r w:rsidR="00FB57EE" w:rsidRPr="006B4092">
        <w:t>.3</w:t>
      </w:r>
      <w:r w:rsidR="00FB57EE" w:rsidRPr="006B4092">
        <w:tab/>
        <w:t xml:space="preserve">All persons engaged by the </w:t>
      </w:r>
      <w:r w:rsidR="00000331" w:rsidRPr="006B4092">
        <w:t>service provider</w:t>
      </w:r>
      <w:r w:rsidR="00FB57EE" w:rsidRPr="006B4092">
        <w:t xml:space="preserve"> directly or indirectly shall be employees of the </w:t>
      </w:r>
      <w:r w:rsidR="00000331" w:rsidRPr="006B4092">
        <w:t>service provider</w:t>
      </w:r>
      <w:r w:rsidR="00FB57EE" w:rsidRPr="006B4092">
        <w:t xml:space="preserve"> and</w:t>
      </w:r>
      <w:r w:rsidR="00C1410F" w:rsidRPr="006B4092">
        <w:t xml:space="preserve"> it is obligatory on the part of</w:t>
      </w:r>
      <w:r w:rsidR="00FB57EE" w:rsidRPr="006B4092">
        <w:t xml:space="preserve"> the </w:t>
      </w:r>
      <w:r w:rsidR="00000331" w:rsidRPr="006B4092">
        <w:t>service provider</w:t>
      </w:r>
      <w:r w:rsidR="00FB57EE" w:rsidRPr="006B4092">
        <w:t xml:space="preserve"> to cover all their employees under Workman compensation act. </w:t>
      </w:r>
    </w:p>
    <w:p w:rsidR="00FB57EE" w:rsidRPr="006B4092" w:rsidRDefault="00B92FB9" w:rsidP="0004206E">
      <w:pPr>
        <w:ind w:left="720" w:hanging="720"/>
        <w:jc w:val="both"/>
      </w:pPr>
      <w:r w:rsidRPr="006B4092">
        <w:t>4</w:t>
      </w:r>
      <w:r w:rsidR="00FB57EE" w:rsidRPr="006B4092">
        <w:t>.4</w:t>
      </w:r>
      <w:r w:rsidR="00FB57EE" w:rsidRPr="006B4092">
        <w:tab/>
        <w:t xml:space="preserve">The </w:t>
      </w:r>
      <w:r w:rsidR="00000331" w:rsidRPr="006B4092">
        <w:t>service provider</w:t>
      </w:r>
      <w:r w:rsidR="00FB57EE" w:rsidRPr="006B4092">
        <w:t xml:space="preserve"> will be responsible for deduction and payment of EPF and any other statutory liabilities of all workers/staff and </w:t>
      </w:r>
      <w:r w:rsidR="00C1410F" w:rsidRPr="006B4092">
        <w:t>distillery unit</w:t>
      </w:r>
      <w:r w:rsidR="00FB57EE" w:rsidRPr="006B4092">
        <w:t xml:space="preserve"> will not be responsible for any monetary claim or payment to the </w:t>
      </w:r>
      <w:r w:rsidR="00000331" w:rsidRPr="006B4092">
        <w:t>service provider</w:t>
      </w:r>
      <w:r w:rsidR="00FB57EE" w:rsidRPr="006B4092">
        <w:t xml:space="preserve"> employees or statutory authorities under the Employees Provident Fund, Family Pension Fund or any other liabilities. Compliance of </w:t>
      </w:r>
      <w:r w:rsidR="00062CE2" w:rsidRPr="006B4092">
        <w:t>labor</w:t>
      </w:r>
      <w:r w:rsidR="00FB57EE" w:rsidRPr="006B4092">
        <w:t xml:space="preserve"> laws and rules will be the sole responsibility of the </w:t>
      </w:r>
      <w:r w:rsidR="00000331" w:rsidRPr="006B4092">
        <w:t>service provider</w:t>
      </w:r>
      <w:r w:rsidR="00FB57EE" w:rsidRPr="006B4092">
        <w:t>.</w:t>
      </w:r>
      <w:r w:rsidR="002E5324" w:rsidRPr="006B4092">
        <w:t xml:space="preserve"> The service provider will provide proof of such </w:t>
      </w:r>
      <w:r w:rsidR="00062CE2" w:rsidRPr="006B4092">
        <w:t>payment</w:t>
      </w:r>
      <w:r w:rsidR="00AC7D74" w:rsidRPr="006B4092">
        <w:t xml:space="preserve"> if demanded</w:t>
      </w:r>
      <w:r w:rsidR="00062CE2" w:rsidRPr="006B4092">
        <w:t>.</w:t>
      </w:r>
    </w:p>
    <w:p w:rsidR="00FB57EE" w:rsidRPr="006B4092" w:rsidRDefault="00B92FB9" w:rsidP="0004206E">
      <w:pPr>
        <w:ind w:left="720" w:hanging="720"/>
        <w:jc w:val="both"/>
      </w:pPr>
      <w:r w:rsidRPr="006B4092">
        <w:t>4</w:t>
      </w:r>
      <w:r w:rsidR="00FB57EE" w:rsidRPr="006B4092">
        <w:t>.5</w:t>
      </w:r>
      <w:r w:rsidR="00FB57EE" w:rsidRPr="006B4092">
        <w:tab/>
        <w:t xml:space="preserve">Group insurance of the employees of the </w:t>
      </w:r>
      <w:r w:rsidR="00000331" w:rsidRPr="006B4092">
        <w:t>service provider</w:t>
      </w:r>
      <w:r w:rsidR="00FB57EE" w:rsidRPr="006B4092">
        <w:t xml:space="preserve"> will be responsibility of the </w:t>
      </w:r>
      <w:r w:rsidR="00000331" w:rsidRPr="006B4092">
        <w:t>service provider</w:t>
      </w:r>
      <w:r w:rsidR="00FB57EE" w:rsidRPr="006B4092">
        <w:t xml:space="preserve"> and </w:t>
      </w:r>
      <w:r w:rsidR="0023232F" w:rsidRPr="006B4092">
        <w:t>distillery unit</w:t>
      </w:r>
      <w:r w:rsidR="00FB57EE" w:rsidRPr="006B4092">
        <w:t xml:space="preserve"> will not be responsible for any claim/</w:t>
      </w:r>
      <w:r w:rsidR="00062CE2" w:rsidRPr="006B4092">
        <w:t>compensation, which</w:t>
      </w:r>
      <w:r w:rsidR="00FB57EE" w:rsidRPr="006B4092">
        <w:t xml:space="preserve"> may be made under the Workmen Compensation Act.</w:t>
      </w:r>
    </w:p>
    <w:p w:rsidR="00FB57EE" w:rsidRPr="006B4092" w:rsidRDefault="00B92FB9" w:rsidP="0004206E">
      <w:pPr>
        <w:ind w:left="720" w:hanging="720"/>
        <w:jc w:val="both"/>
      </w:pPr>
      <w:r w:rsidRPr="006B4092">
        <w:t>4</w:t>
      </w:r>
      <w:r w:rsidR="00FB57EE" w:rsidRPr="006B4092">
        <w:t>.6</w:t>
      </w:r>
      <w:r w:rsidR="00FB57EE" w:rsidRPr="006B4092">
        <w:tab/>
        <w:t xml:space="preserve">In the event of any accident/causality etc. of the employees of the </w:t>
      </w:r>
      <w:r w:rsidR="00000331" w:rsidRPr="006B4092">
        <w:t>service provider</w:t>
      </w:r>
      <w:r w:rsidR="00FB57EE" w:rsidRPr="006B4092">
        <w:t xml:space="preserve">, the </w:t>
      </w:r>
      <w:r w:rsidR="0023232F" w:rsidRPr="006B4092">
        <w:t>distillery unit</w:t>
      </w:r>
      <w:r w:rsidR="00FB57EE" w:rsidRPr="006B4092">
        <w:t xml:space="preserve"> will not be responsible and </w:t>
      </w:r>
      <w:r w:rsidR="00000331" w:rsidRPr="006B4092">
        <w:t>service provider</w:t>
      </w:r>
      <w:r w:rsidR="00FB57EE" w:rsidRPr="006B4092">
        <w:t xml:space="preserve"> will ensure all safety measures for </w:t>
      </w:r>
      <w:r w:rsidR="00FD7EB3" w:rsidRPr="006B4092">
        <w:t>his</w:t>
      </w:r>
      <w:r w:rsidR="00FB57EE" w:rsidRPr="006B4092">
        <w:t xml:space="preserve"> employees. In case any claim/compensation arises under Workman Compensation Act/ any other Act, the </w:t>
      </w:r>
      <w:r w:rsidR="00000331" w:rsidRPr="006B4092">
        <w:t>service provider</w:t>
      </w:r>
      <w:r w:rsidR="00FB57EE" w:rsidRPr="006B4092">
        <w:t xml:space="preserve"> will be responsible.</w:t>
      </w:r>
    </w:p>
    <w:p w:rsidR="00FB57EE" w:rsidRPr="006B4092" w:rsidRDefault="00B92FB9" w:rsidP="0004206E">
      <w:pPr>
        <w:ind w:left="720" w:hanging="660"/>
        <w:jc w:val="both"/>
      </w:pPr>
      <w:r w:rsidRPr="006B4092">
        <w:t>4</w:t>
      </w:r>
      <w:r w:rsidR="00FB57EE" w:rsidRPr="006B4092">
        <w:t>.7</w:t>
      </w:r>
      <w:r w:rsidR="00FB57EE" w:rsidRPr="006B4092">
        <w:tab/>
        <w:t xml:space="preserve">The </w:t>
      </w:r>
      <w:r w:rsidR="00000331" w:rsidRPr="006B4092">
        <w:t>Service provider</w:t>
      </w:r>
      <w:r w:rsidR="00FB57EE" w:rsidRPr="006B4092">
        <w:t xml:space="preserve"> will ensure that the age of their employees will not be</w:t>
      </w:r>
      <w:r w:rsidR="0023232F" w:rsidRPr="006B4092">
        <w:t xml:space="preserve"> less than 18 years in any case and should be medically fit.</w:t>
      </w:r>
    </w:p>
    <w:p w:rsidR="00FB57EE" w:rsidRPr="006B4092" w:rsidRDefault="00B92FB9" w:rsidP="0004206E">
      <w:pPr>
        <w:ind w:left="720" w:hanging="720"/>
        <w:jc w:val="both"/>
      </w:pPr>
      <w:r w:rsidRPr="006B4092">
        <w:t>4</w:t>
      </w:r>
      <w:r w:rsidR="00FB57EE" w:rsidRPr="006B4092">
        <w:t>.</w:t>
      </w:r>
      <w:r w:rsidR="006C3720" w:rsidRPr="006B4092">
        <w:t>8</w:t>
      </w:r>
      <w:r w:rsidR="006C3720" w:rsidRPr="006B4092">
        <w:tab/>
        <w:t xml:space="preserve">The </w:t>
      </w:r>
      <w:r w:rsidR="00000331" w:rsidRPr="006B4092">
        <w:t>service provider</w:t>
      </w:r>
      <w:r w:rsidR="00FB57EE" w:rsidRPr="006B4092">
        <w:t xml:space="preserve"> will withdraw/ replace those Employees, who are not performing the </w:t>
      </w:r>
      <w:r w:rsidR="006C3720" w:rsidRPr="006B4092">
        <w:t>work to the satisfaction of the</w:t>
      </w:r>
      <w:r w:rsidR="00FB57EE" w:rsidRPr="006B4092">
        <w:t xml:space="preserve"> </w:t>
      </w:r>
      <w:r w:rsidR="0023232F" w:rsidRPr="006B4092">
        <w:t xml:space="preserve">distillery </w:t>
      </w:r>
      <w:r w:rsidR="00FE1890" w:rsidRPr="006B4092">
        <w:t>management</w:t>
      </w:r>
      <w:r w:rsidR="00FD7EB3" w:rsidRPr="006B4092">
        <w:t xml:space="preserve">, </w:t>
      </w:r>
      <w:r w:rsidR="00FB57EE" w:rsidRPr="006B4092">
        <w:t xml:space="preserve">their misconduct and for any other reason, as indicated by the </w:t>
      </w:r>
      <w:r w:rsidR="00FE1890" w:rsidRPr="006B4092">
        <w:t>distillery</w:t>
      </w:r>
      <w:r w:rsidR="00FB57EE" w:rsidRPr="006B4092">
        <w:t xml:space="preserve"> in writing to the </w:t>
      </w:r>
      <w:r w:rsidR="00000331" w:rsidRPr="006B4092">
        <w:t>service provider</w:t>
      </w:r>
      <w:r w:rsidR="00FB57EE" w:rsidRPr="006B4092">
        <w:t xml:space="preserve">, within 48 hours of the said communication. Any damage to the </w:t>
      </w:r>
      <w:r w:rsidR="00FE1890" w:rsidRPr="006B4092">
        <w:t xml:space="preserve">distillery </w:t>
      </w:r>
      <w:r w:rsidR="00FB57EE" w:rsidRPr="006B4092">
        <w:t xml:space="preserve">due to sabotage, theft by the employees of </w:t>
      </w:r>
      <w:r w:rsidR="00FD7EB3" w:rsidRPr="006B4092">
        <w:t>service</w:t>
      </w:r>
      <w:r w:rsidR="00FE1890" w:rsidRPr="006B4092">
        <w:t xml:space="preserve"> </w:t>
      </w:r>
      <w:r w:rsidR="00FD7EB3" w:rsidRPr="006B4092">
        <w:t>provider</w:t>
      </w:r>
      <w:r w:rsidR="00FB57EE" w:rsidRPr="006B4092">
        <w:t xml:space="preserve"> will be the responsibility of the </w:t>
      </w:r>
      <w:r w:rsidR="00000331" w:rsidRPr="006B4092">
        <w:t>service provider</w:t>
      </w:r>
      <w:r w:rsidR="00FB57EE" w:rsidRPr="006B4092">
        <w:t>.</w:t>
      </w:r>
      <w:r w:rsidR="003B2F35" w:rsidRPr="006B4092">
        <w:rPr>
          <w:rFonts w:eastAsia="Perpetua"/>
        </w:rPr>
        <w:t xml:space="preserve"> If at any time during inspection by the Distillery Management, it is noticed that any untrained personnel is employed who is unfit for the particular job, the Distillery Management will notify the service provider to replace the employee which will be binding upon the service provider and he will be replaced within 48 Hrs.</w:t>
      </w:r>
    </w:p>
    <w:p w:rsidR="00EA3F90" w:rsidRPr="006B4092" w:rsidRDefault="00B92FB9" w:rsidP="0004206E">
      <w:pPr>
        <w:ind w:left="720" w:hanging="720"/>
        <w:jc w:val="both"/>
      </w:pPr>
      <w:r w:rsidRPr="006B4092">
        <w:t>4</w:t>
      </w:r>
      <w:r w:rsidR="00FB57EE" w:rsidRPr="006B4092">
        <w:t>.9</w:t>
      </w:r>
      <w:r w:rsidR="00FB57EE" w:rsidRPr="006B4092">
        <w:tab/>
        <w:t>In case due to shortage</w:t>
      </w:r>
      <w:r w:rsidR="0023232F" w:rsidRPr="006B4092">
        <w:t xml:space="preserve"> or inefficient</w:t>
      </w:r>
      <w:r w:rsidR="00FB57EE" w:rsidRPr="006B4092">
        <w:t xml:space="preserve"> manpower, </w:t>
      </w:r>
      <w:r w:rsidR="0023232F" w:rsidRPr="006B4092">
        <w:t>if work is delayed and not completed in time,</w:t>
      </w:r>
      <w:r w:rsidR="00FB57EE" w:rsidRPr="006B4092">
        <w:t xml:space="preserve"> </w:t>
      </w:r>
      <w:r w:rsidR="0023232F" w:rsidRPr="006B4092">
        <w:t>the distillery unit</w:t>
      </w:r>
      <w:r w:rsidR="00FB57EE" w:rsidRPr="006B4092">
        <w:t xml:space="preserve"> will have the right to </w:t>
      </w:r>
      <w:r w:rsidR="00FE1890" w:rsidRPr="006B4092">
        <w:t>outsource</w:t>
      </w:r>
      <w:r w:rsidR="00FB57EE" w:rsidRPr="006B4092">
        <w:t xml:space="preserve"> the same to a third </w:t>
      </w:r>
      <w:r w:rsidR="00000331" w:rsidRPr="006B4092">
        <w:t>Service provider</w:t>
      </w:r>
      <w:r w:rsidR="00FB57EE" w:rsidRPr="006B4092">
        <w:t xml:space="preserve"> at the cost and risk of the </w:t>
      </w:r>
      <w:r w:rsidR="00000331" w:rsidRPr="006B4092">
        <w:t>service provider</w:t>
      </w:r>
      <w:r w:rsidR="00FB57EE" w:rsidRPr="006B4092">
        <w:t xml:space="preserve">, without prejudice to other penal provisions against the </w:t>
      </w:r>
      <w:r w:rsidR="00000331" w:rsidRPr="006B4092">
        <w:t>service provider</w:t>
      </w:r>
      <w:r w:rsidR="00FB57EE" w:rsidRPr="006B4092">
        <w:t>.</w:t>
      </w:r>
    </w:p>
    <w:p w:rsidR="00FB57EE" w:rsidRPr="006B4092" w:rsidRDefault="00B92FB9" w:rsidP="0004206E">
      <w:pPr>
        <w:ind w:left="720" w:hanging="720"/>
        <w:jc w:val="both"/>
      </w:pPr>
      <w:r w:rsidRPr="006B4092">
        <w:t>4</w:t>
      </w:r>
      <w:r w:rsidR="00FB57EE" w:rsidRPr="006B4092">
        <w:t>.10</w:t>
      </w:r>
      <w:r w:rsidR="00FB57EE" w:rsidRPr="006B4092">
        <w:tab/>
        <w:t xml:space="preserve">During </w:t>
      </w:r>
      <w:r w:rsidR="0023232F" w:rsidRPr="006B4092">
        <w:t xml:space="preserve">the </w:t>
      </w:r>
      <w:r w:rsidR="00FB57EE" w:rsidRPr="006B4092">
        <w:t xml:space="preserve">continuance of the Agreement, the </w:t>
      </w:r>
      <w:r w:rsidR="00000331" w:rsidRPr="006B4092">
        <w:t>Service provider</w:t>
      </w:r>
      <w:r w:rsidR="00FB57EE" w:rsidRPr="006B4092">
        <w:t xml:space="preserve"> shall abide at all times by all existing enactments and rules made there under, regulations, notifications and by laws of the State or Central Government or authority and any other </w:t>
      </w:r>
      <w:r w:rsidR="00FE1890" w:rsidRPr="006B4092">
        <w:t>labor</w:t>
      </w:r>
      <w:r w:rsidR="00FB57EE" w:rsidRPr="006B4092">
        <w:t xml:space="preserve"> law (including rules), regulations, by</w:t>
      </w:r>
      <w:r w:rsidR="00FE1890" w:rsidRPr="006B4092">
        <w:t>-</w:t>
      </w:r>
      <w:r w:rsidR="00FB57EE" w:rsidRPr="006B4092">
        <w:t xml:space="preserve">laws that are applicable, the </w:t>
      </w:r>
      <w:r w:rsidR="00000331" w:rsidRPr="006B4092">
        <w:t>Service provider</w:t>
      </w:r>
      <w:r w:rsidR="007B720D" w:rsidRPr="006B4092">
        <w:t xml:space="preserve"> shall keep the distillery</w:t>
      </w:r>
      <w:r w:rsidR="00FB57EE" w:rsidRPr="006B4092">
        <w:t xml:space="preserve"> indemnified in case any action is ta</w:t>
      </w:r>
      <w:r w:rsidR="007B720D" w:rsidRPr="006B4092">
        <w:t>ken against the distillery</w:t>
      </w:r>
      <w:r w:rsidR="00FB57EE" w:rsidRPr="006B4092">
        <w:t xml:space="preserve"> by the competent authority on account of contravention of any of the provisions of any Act or rules made under the regulation or notifications including amendments, if the </w:t>
      </w:r>
      <w:r w:rsidR="007B720D" w:rsidRPr="006B4092">
        <w:t>Distillery unit</w:t>
      </w:r>
      <w:r w:rsidR="00FB57EE" w:rsidRPr="006B4092">
        <w:t xml:space="preserve"> is caused to pay or reimburse, such amounts as may be necessary to cause or observe, or for non-observance of the provisions stipulated in the notifications/by laws/Acts/Rules/regulations including amendments if any, due to any act or omission in the part of the </w:t>
      </w:r>
      <w:r w:rsidR="00000331" w:rsidRPr="006B4092">
        <w:t>Service provider</w:t>
      </w:r>
      <w:r w:rsidR="00FB57EE" w:rsidRPr="006B4092">
        <w:t xml:space="preserve">, the </w:t>
      </w:r>
      <w:r w:rsidR="007B720D" w:rsidRPr="006B4092">
        <w:t>Distillery</w:t>
      </w:r>
      <w:r w:rsidR="00FB57EE" w:rsidRPr="006B4092">
        <w:t xml:space="preserve"> </w:t>
      </w:r>
      <w:r w:rsidR="00540880" w:rsidRPr="006B4092">
        <w:t xml:space="preserve">shall </w:t>
      </w:r>
      <w:r w:rsidR="00FB57EE" w:rsidRPr="006B4092">
        <w:t xml:space="preserve">have the right to deduct money </w:t>
      </w:r>
      <w:r w:rsidR="00540880" w:rsidRPr="006B4092">
        <w:t xml:space="preserve">from </w:t>
      </w:r>
      <w:r w:rsidR="00FB57EE" w:rsidRPr="006B4092">
        <w:t xml:space="preserve">the </w:t>
      </w:r>
      <w:r w:rsidR="00000331" w:rsidRPr="006B4092">
        <w:t>service provider</w:t>
      </w:r>
      <w:r w:rsidR="00540880" w:rsidRPr="006B4092">
        <w:t>’s</w:t>
      </w:r>
      <w:r w:rsidR="00FB57EE" w:rsidRPr="006B4092">
        <w:t xml:space="preserve"> </w:t>
      </w:r>
      <w:r w:rsidR="00540880" w:rsidRPr="006B4092">
        <w:t xml:space="preserve">dues/balances </w:t>
      </w:r>
      <w:r w:rsidR="00FB57EE" w:rsidRPr="006B4092">
        <w:t xml:space="preserve">including his </w:t>
      </w:r>
      <w:r w:rsidR="00FE1890" w:rsidRPr="006B4092">
        <w:t>S</w:t>
      </w:r>
      <w:r w:rsidR="00FB57EE" w:rsidRPr="006B4092">
        <w:t>ecurity</w:t>
      </w:r>
      <w:r w:rsidR="00FE1890" w:rsidRPr="006B4092">
        <w:t xml:space="preserve"> Money/EMD</w:t>
      </w:r>
      <w:r w:rsidR="00FB57EE" w:rsidRPr="006B4092">
        <w:t xml:space="preserve">. The </w:t>
      </w:r>
      <w:r w:rsidR="007B720D" w:rsidRPr="006B4092">
        <w:t>Distillery unit</w:t>
      </w:r>
      <w:r w:rsidR="00FB57EE" w:rsidRPr="006B4092">
        <w:t xml:space="preserve"> shall have </w:t>
      </w:r>
      <w:r w:rsidR="007B720D" w:rsidRPr="006B4092">
        <w:t xml:space="preserve">the </w:t>
      </w:r>
      <w:r w:rsidR="00FB57EE" w:rsidRPr="006B4092">
        <w:t xml:space="preserve">right to recover from the </w:t>
      </w:r>
      <w:r w:rsidR="00000331" w:rsidRPr="006B4092">
        <w:t>service provider</w:t>
      </w:r>
      <w:r w:rsidR="00FB57EE" w:rsidRPr="006B4092">
        <w:t xml:space="preserve"> or any sum required or estimated to be required for making good the loss or damages suffered by the </w:t>
      </w:r>
      <w:r w:rsidR="007B720D" w:rsidRPr="006B4092">
        <w:t>Distillery unit</w:t>
      </w:r>
      <w:r w:rsidR="00FB57EE" w:rsidRPr="006B4092">
        <w:t xml:space="preserve">. The employees of the </w:t>
      </w:r>
      <w:r w:rsidR="00000331" w:rsidRPr="006B4092">
        <w:t>Service provider</w:t>
      </w:r>
      <w:r w:rsidR="00FB57EE" w:rsidRPr="006B4092">
        <w:t xml:space="preserve"> or any person employed for any work indicated in this agreement or indicated thereto, in no case shall be treated as the employees of the </w:t>
      </w:r>
      <w:r w:rsidR="007B720D" w:rsidRPr="006B4092">
        <w:t>Distillery unit</w:t>
      </w:r>
      <w:r w:rsidR="00FB57EE" w:rsidRPr="006B4092">
        <w:t xml:space="preserve"> at any point of time.</w:t>
      </w:r>
    </w:p>
    <w:p w:rsidR="00E54BAC" w:rsidRPr="006B4092" w:rsidRDefault="00E54BAC" w:rsidP="0004206E">
      <w:pPr>
        <w:ind w:left="720" w:hanging="720"/>
        <w:jc w:val="both"/>
      </w:pPr>
    </w:p>
    <w:p w:rsidR="00FB57EE" w:rsidRPr="006B4092" w:rsidRDefault="00B92FB9" w:rsidP="0004206E">
      <w:pPr>
        <w:ind w:left="720" w:hanging="720"/>
        <w:jc w:val="both"/>
      </w:pPr>
      <w:r w:rsidRPr="006B4092">
        <w:t>4</w:t>
      </w:r>
      <w:r w:rsidR="00FB57EE" w:rsidRPr="006B4092">
        <w:t>.11</w:t>
      </w:r>
      <w:r w:rsidR="00FB57EE" w:rsidRPr="006B4092">
        <w:tab/>
        <w:t xml:space="preserve">The </w:t>
      </w:r>
      <w:r w:rsidR="00000331" w:rsidRPr="006B4092">
        <w:t>service provider</w:t>
      </w:r>
      <w:r w:rsidR="00FB57EE" w:rsidRPr="006B4092">
        <w:t xml:space="preserve"> shall dul</w:t>
      </w:r>
      <w:r w:rsidR="00472DB6" w:rsidRPr="006B4092">
        <w:t>y</w:t>
      </w:r>
      <w:r w:rsidR="00FB57EE" w:rsidRPr="006B4092">
        <w:t xml:space="preserve"> comply with the provisions of the Apprentices Act 1961 (III of 1961) the rules made there under and the orders that may be issued from time to time under said Act and the said rules and on his failure or neglect to do so the </w:t>
      </w:r>
      <w:r w:rsidR="00000331" w:rsidRPr="006B4092">
        <w:t>service provider</w:t>
      </w:r>
      <w:r w:rsidR="00FB57EE" w:rsidRPr="006B4092">
        <w:t xml:space="preserve"> shall be subject to all liabilities and penalties provided by the said Act and rules.</w:t>
      </w:r>
    </w:p>
    <w:p w:rsidR="000B6BC1" w:rsidRPr="006B4092" w:rsidRDefault="00B92FB9" w:rsidP="0004206E">
      <w:pPr>
        <w:jc w:val="both"/>
        <w:rPr>
          <w:b/>
        </w:rPr>
      </w:pPr>
      <w:r w:rsidRPr="006B4092">
        <w:rPr>
          <w:b/>
        </w:rPr>
        <w:t>5</w:t>
      </w:r>
      <w:r w:rsidR="000B6BC1" w:rsidRPr="006B4092">
        <w:rPr>
          <w:b/>
        </w:rPr>
        <w:t>.00</w:t>
      </w:r>
      <w:r w:rsidR="000B6BC1" w:rsidRPr="006B4092">
        <w:rPr>
          <w:b/>
        </w:rPr>
        <w:tab/>
        <w:t>Accommodation</w:t>
      </w:r>
    </w:p>
    <w:p w:rsidR="000B6BC1" w:rsidRPr="006B4092" w:rsidRDefault="00B92FB9" w:rsidP="0004206E">
      <w:pPr>
        <w:ind w:left="720" w:hanging="720"/>
        <w:jc w:val="both"/>
      </w:pPr>
      <w:r w:rsidRPr="006B4092">
        <w:t>5</w:t>
      </w:r>
      <w:r w:rsidR="000B6BC1" w:rsidRPr="006B4092">
        <w:t>.1</w:t>
      </w:r>
      <w:r w:rsidR="000B6BC1" w:rsidRPr="006B4092">
        <w:tab/>
        <w:t xml:space="preserve">As per availability, accommodation for staff of the </w:t>
      </w:r>
      <w:r w:rsidR="00000331" w:rsidRPr="006B4092">
        <w:t>service provider</w:t>
      </w:r>
      <w:r w:rsidR="000B6BC1" w:rsidRPr="006B4092">
        <w:t xml:space="preserve"> will be made available free of cost by the Distillery </w:t>
      </w:r>
      <w:r w:rsidR="00FB6E85" w:rsidRPr="006B4092">
        <w:t>unit.</w:t>
      </w:r>
    </w:p>
    <w:p w:rsidR="000B6BC1" w:rsidRPr="006B4092" w:rsidRDefault="00B92FB9" w:rsidP="0004206E">
      <w:pPr>
        <w:ind w:left="720" w:hanging="720"/>
        <w:jc w:val="both"/>
      </w:pPr>
      <w:r w:rsidRPr="006B4092">
        <w:t>5</w:t>
      </w:r>
      <w:r w:rsidR="000B6BC1" w:rsidRPr="006B4092">
        <w:t xml:space="preserve">.2 </w:t>
      </w:r>
      <w:r w:rsidR="000B6BC1" w:rsidRPr="006B4092">
        <w:tab/>
        <w:t xml:space="preserve">The electricity for light / fan </w:t>
      </w:r>
      <w:r w:rsidR="00540880" w:rsidRPr="006B4092">
        <w:t xml:space="preserve">will be provided </w:t>
      </w:r>
      <w:r w:rsidR="00FE1890" w:rsidRPr="006B4092">
        <w:t>on</w:t>
      </w:r>
      <w:r w:rsidR="003412F9" w:rsidRPr="006B4092">
        <w:t xml:space="preserve"> cost</w:t>
      </w:r>
      <w:r w:rsidR="00FE1890" w:rsidRPr="006B4092">
        <w:t xml:space="preserve"> basis</w:t>
      </w:r>
      <w:r w:rsidR="003412F9" w:rsidRPr="006B4092">
        <w:t xml:space="preserve"> by</w:t>
      </w:r>
      <w:r w:rsidR="000B6BC1" w:rsidRPr="006B4092">
        <w:t xml:space="preserve"> </w:t>
      </w:r>
      <w:r w:rsidR="00FB6E85" w:rsidRPr="006B4092">
        <w:t>t</w:t>
      </w:r>
      <w:r w:rsidR="004A3809" w:rsidRPr="006B4092">
        <w:t xml:space="preserve">he </w:t>
      </w:r>
      <w:r w:rsidR="00FB6E85" w:rsidRPr="006B4092">
        <w:t>Distillery u</w:t>
      </w:r>
      <w:r w:rsidR="002550C0" w:rsidRPr="006B4092">
        <w:t>nit</w:t>
      </w:r>
      <w:r w:rsidR="00FB6E85" w:rsidRPr="006B4092">
        <w:t>.</w:t>
      </w:r>
      <w:r w:rsidR="002550C0" w:rsidRPr="006B4092">
        <w:t xml:space="preserve"> </w:t>
      </w:r>
      <w:r w:rsidR="00FB6E85" w:rsidRPr="006B4092">
        <w:t>Service provider</w:t>
      </w:r>
      <w:r w:rsidR="000B6BC1" w:rsidRPr="006B4092">
        <w:t xml:space="preserve"> staff will not mi</w:t>
      </w:r>
      <w:r w:rsidR="00540880" w:rsidRPr="006B4092">
        <w:t>ss use the electricity and water.</w:t>
      </w:r>
      <w:r w:rsidR="000B6BC1" w:rsidRPr="006B4092">
        <w:t xml:space="preserve"> </w:t>
      </w:r>
    </w:p>
    <w:p w:rsidR="000B6BC1" w:rsidRPr="006B4092" w:rsidRDefault="00B92FB9" w:rsidP="0004206E">
      <w:pPr>
        <w:jc w:val="both"/>
      </w:pPr>
      <w:r w:rsidRPr="006B4092">
        <w:t>5</w:t>
      </w:r>
      <w:r w:rsidR="000B6BC1" w:rsidRPr="006B4092">
        <w:t>.3</w:t>
      </w:r>
      <w:r w:rsidR="00540880" w:rsidRPr="006B4092">
        <w:tab/>
      </w:r>
      <w:r w:rsidR="003412F9" w:rsidRPr="006B4092">
        <w:t>All other arrangements like</w:t>
      </w:r>
      <w:r w:rsidR="000B6BC1" w:rsidRPr="006B4092">
        <w:t xml:space="preserve"> food etc will be made by the </w:t>
      </w:r>
      <w:r w:rsidR="00000331" w:rsidRPr="006B4092">
        <w:t>Service provider</w:t>
      </w:r>
      <w:r w:rsidR="00FB6E85" w:rsidRPr="006B4092">
        <w:t xml:space="preserve">/their </w:t>
      </w:r>
      <w:r w:rsidR="00FB6E85" w:rsidRPr="006B4092">
        <w:tab/>
        <w:t>employees.</w:t>
      </w:r>
    </w:p>
    <w:p w:rsidR="00363902" w:rsidRPr="006B4092" w:rsidRDefault="00B92FB9" w:rsidP="0004206E">
      <w:pPr>
        <w:jc w:val="both"/>
        <w:rPr>
          <w:b/>
        </w:rPr>
      </w:pPr>
      <w:r w:rsidRPr="006B4092">
        <w:rPr>
          <w:b/>
        </w:rPr>
        <w:t>6</w:t>
      </w:r>
      <w:r w:rsidR="00A203D7" w:rsidRPr="006B4092">
        <w:rPr>
          <w:b/>
        </w:rPr>
        <w:tab/>
      </w:r>
      <w:r w:rsidR="00363902" w:rsidRPr="006B4092">
        <w:rPr>
          <w:b/>
        </w:rPr>
        <w:t>Damage</w:t>
      </w:r>
      <w:r w:rsidR="00F13FF3" w:rsidRPr="006B4092">
        <w:rPr>
          <w:b/>
        </w:rPr>
        <w:t xml:space="preserve"> to Machineries and </w:t>
      </w:r>
      <w:r w:rsidR="00C82A6F" w:rsidRPr="006B4092">
        <w:rPr>
          <w:b/>
        </w:rPr>
        <w:t>Equipment</w:t>
      </w:r>
      <w:r w:rsidR="00472DB6" w:rsidRPr="006B4092">
        <w:rPr>
          <w:b/>
        </w:rPr>
        <w:t>: -</w:t>
      </w:r>
    </w:p>
    <w:p w:rsidR="00363902" w:rsidRPr="006B4092" w:rsidRDefault="00B92FB9" w:rsidP="0004206E">
      <w:pPr>
        <w:ind w:left="709" w:hanging="709"/>
        <w:jc w:val="both"/>
      </w:pPr>
      <w:r w:rsidRPr="006B4092">
        <w:t>6</w:t>
      </w:r>
      <w:r w:rsidR="00977007" w:rsidRPr="006B4092">
        <w:t>.1</w:t>
      </w:r>
      <w:r w:rsidR="00977007" w:rsidRPr="006B4092">
        <w:tab/>
      </w:r>
      <w:r w:rsidR="00363902" w:rsidRPr="006B4092">
        <w:t xml:space="preserve">Any damage to machineries or equipments or any other property of the </w:t>
      </w:r>
      <w:r w:rsidR="00FB6E85" w:rsidRPr="006B4092">
        <w:t>Distillery u</w:t>
      </w:r>
      <w:r w:rsidR="002550C0" w:rsidRPr="006B4092">
        <w:t xml:space="preserve">nit </w:t>
      </w:r>
      <w:r w:rsidR="003412F9" w:rsidRPr="006B4092">
        <w:t xml:space="preserve">caused out of </w:t>
      </w:r>
      <w:r w:rsidR="00977007" w:rsidRPr="006B4092">
        <w:t>negligence</w:t>
      </w:r>
      <w:r w:rsidR="00363902" w:rsidRPr="006B4092">
        <w:t xml:space="preserve"> by the </w:t>
      </w:r>
      <w:r w:rsidR="00000331" w:rsidRPr="006B4092">
        <w:t>service provider</w:t>
      </w:r>
      <w:r w:rsidR="00363902" w:rsidRPr="006B4092">
        <w:t xml:space="preserve">'s officers/workmen shall be recoverable from the </w:t>
      </w:r>
      <w:r w:rsidR="00000331" w:rsidRPr="006B4092">
        <w:t>service provider</w:t>
      </w:r>
      <w:r w:rsidR="00363902" w:rsidRPr="006B4092">
        <w:t xml:space="preserve">. The decision of the General Manager, </w:t>
      </w:r>
      <w:r w:rsidR="00FB6E85" w:rsidRPr="006B4092">
        <w:t xml:space="preserve">Distillery unit </w:t>
      </w:r>
      <w:r w:rsidR="00363902" w:rsidRPr="006B4092">
        <w:t xml:space="preserve">in respect to the damage and the liability arising out of the damage caused, will be final and binding on the </w:t>
      </w:r>
      <w:r w:rsidR="00000331" w:rsidRPr="006B4092">
        <w:t>service provider</w:t>
      </w:r>
      <w:r w:rsidR="00363902" w:rsidRPr="006B4092">
        <w:t xml:space="preserve">. The </w:t>
      </w:r>
      <w:r w:rsidR="00000331" w:rsidRPr="006B4092">
        <w:t>service provider</w:t>
      </w:r>
      <w:r w:rsidR="003412F9" w:rsidRPr="006B4092">
        <w:t xml:space="preserve"> will be liable to either indem</w:t>
      </w:r>
      <w:r w:rsidR="00363902" w:rsidRPr="006B4092">
        <w:t xml:space="preserve">nify the loss or make good of the damage to the satisfaction of the </w:t>
      </w:r>
      <w:r w:rsidR="00FB6E85" w:rsidRPr="006B4092">
        <w:t xml:space="preserve">Distillery </w:t>
      </w:r>
      <w:r w:rsidR="00FE1890" w:rsidRPr="006B4092">
        <w:t>M</w:t>
      </w:r>
      <w:r w:rsidR="00540880" w:rsidRPr="006B4092">
        <w:t>anagement</w:t>
      </w:r>
      <w:r w:rsidR="002550C0" w:rsidRPr="006B4092">
        <w:t xml:space="preserve"> </w:t>
      </w:r>
      <w:r w:rsidR="00363902" w:rsidRPr="006B4092">
        <w:t xml:space="preserve">as the case may be. </w:t>
      </w:r>
    </w:p>
    <w:p w:rsidR="00540880" w:rsidRPr="006B4092" w:rsidRDefault="00FB6E85" w:rsidP="0004206E">
      <w:pPr>
        <w:ind w:left="709" w:hanging="1582"/>
        <w:jc w:val="both"/>
      </w:pPr>
      <w:r w:rsidRPr="006B4092">
        <w:t xml:space="preserve">              </w:t>
      </w:r>
      <w:r w:rsidR="00B92FB9" w:rsidRPr="006B4092">
        <w:t>6</w:t>
      </w:r>
      <w:r w:rsidR="00363902" w:rsidRPr="006B4092">
        <w:t>.2</w:t>
      </w:r>
      <w:r w:rsidRPr="006B4092">
        <w:tab/>
      </w:r>
      <w:r w:rsidR="00F13FF3" w:rsidRPr="006B4092">
        <w:t>If any machinery</w:t>
      </w:r>
      <w:r w:rsidR="00363902" w:rsidRPr="006B4092">
        <w:t>/equipment is damaged or become</w:t>
      </w:r>
      <w:r w:rsidR="00F13FF3" w:rsidRPr="006B4092">
        <w:t>s</w:t>
      </w:r>
      <w:r w:rsidR="00363902" w:rsidRPr="006B4092">
        <w:t xml:space="preserve"> </w:t>
      </w:r>
      <w:r w:rsidR="00F13FF3" w:rsidRPr="006B4092">
        <w:t>inoperable whi</w:t>
      </w:r>
      <w:r w:rsidRPr="006B4092">
        <w:t xml:space="preserve">ch affects the </w:t>
      </w:r>
      <w:r w:rsidR="00540880" w:rsidRPr="006B4092">
        <w:t xml:space="preserve">warranty </w:t>
      </w:r>
      <w:r w:rsidR="00363902" w:rsidRPr="006B4092">
        <w:t>of the plant</w:t>
      </w:r>
      <w:r w:rsidRPr="006B4092">
        <w:t>/machinery/equipment</w:t>
      </w:r>
      <w:r w:rsidR="007B09BD" w:rsidRPr="006B4092">
        <w:t xml:space="preserve">, etc. </w:t>
      </w:r>
      <w:r w:rsidR="00F13FF3" w:rsidRPr="006B4092">
        <w:t xml:space="preserve">and any financial loss is incurred to </w:t>
      </w:r>
      <w:r w:rsidR="007B09BD" w:rsidRPr="006B4092">
        <w:t>Distillery unit</w:t>
      </w:r>
      <w:r w:rsidR="00F13FF3" w:rsidRPr="006B4092">
        <w:t xml:space="preserve"> </w:t>
      </w:r>
      <w:r w:rsidR="007B09BD" w:rsidRPr="006B4092">
        <w:t>s</w:t>
      </w:r>
      <w:r w:rsidR="00363902" w:rsidRPr="006B4092">
        <w:t xml:space="preserve">uch loss shall be recovered /Indemnified by the </w:t>
      </w:r>
      <w:r w:rsidR="00000331" w:rsidRPr="006B4092">
        <w:t>service provider</w:t>
      </w:r>
      <w:r w:rsidR="00363902" w:rsidRPr="006B4092">
        <w:t>.</w:t>
      </w:r>
    </w:p>
    <w:p w:rsidR="00EA3F90" w:rsidRPr="006B4092" w:rsidRDefault="007A4BF4" w:rsidP="0004206E">
      <w:pPr>
        <w:pStyle w:val="ListParagraph"/>
        <w:autoSpaceDE w:val="0"/>
        <w:autoSpaceDN w:val="0"/>
        <w:adjustRightInd w:val="0"/>
        <w:spacing w:after="0" w:line="240" w:lineRule="auto"/>
        <w:ind w:left="0"/>
        <w:contextualSpacing w:val="0"/>
        <w:jc w:val="both"/>
        <w:rPr>
          <w:rFonts w:ascii="Times New Roman" w:eastAsia="Times New Roman" w:hAnsi="Times New Roman"/>
          <w:b/>
          <w:sz w:val="12"/>
          <w:szCs w:val="24"/>
          <w:lang w:val="en-US" w:eastAsia="en-US"/>
        </w:rPr>
      </w:pPr>
      <w:r w:rsidRPr="006B4092">
        <w:rPr>
          <w:rFonts w:ascii="Times New Roman" w:eastAsia="Times New Roman" w:hAnsi="Times New Roman"/>
          <w:b/>
          <w:sz w:val="24"/>
          <w:szCs w:val="24"/>
          <w:lang w:val="en-US" w:eastAsia="en-US"/>
        </w:rPr>
        <w:t>7.0</w:t>
      </w:r>
      <w:r w:rsidRPr="006B4092">
        <w:rPr>
          <w:rFonts w:ascii="Times New Roman" w:eastAsia="Times New Roman" w:hAnsi="Times New Roman"/>
          <w:b/>
          <w:sz w:val="24"/>
          <w:szCs w:val="24"/>
          <w:lang w:val="en-US" w:eastAsia="en-US"/>
        </w:rPr>
        <w:tab/>
        <w:t>Payment:</w:t>
      </w:r>
    </w:p>
    <w:p w:rsidR="00A272B2" w:rsidRPr="006B4092" w:rsidRDefault="00A272B2" w:rsidP="00A272B2">
      <w:pPr>
        <w:pStyle w:val="ListParagraph"/>
        <w:autoSpaceDE w:val="0"/>
        <w:autoSpaceDN w:val="0"/>
        <w:adjustRightInd w:val="0"/>
        <w:spacing w:after="0" w:line="240" w:lineRule="auto"/>
        <w:ind w:hanging="720"/>
        <w:contextualSpacing w:val="0"/>
        <w:jc w:val="both"/>
        <w:rPr>
          <w:rFonts w:ascii="Times New Roman" w:eastAsia="Times New Roman" w:hAnsi="Times New Roman"/>
          <w:sz w:val="24"/>
          <w:szCs w:val="24"/>
          <w:lang w:val="en-US" w:eastAsia="en-US"/>
        </w:rPr>
      </w:pPr>
      <w:r w:rsidRPr="006B4092">
        <w:rPr>
          <w:rFonts w:ascii="Times New Roman" w:eastAsia="Times New Roman" w:hAnsi="Times New Roman"/>
          <w:sz w:val="24"/>
          <w:szCs w:val="24"/>
          <w:lang w:val="en-US" w:eastAsia="en-US"/>
        </w:rPr>
        <w:t>7.1</w:t>
      </w:r>
      <w:r w:rsidRPr="006B4092">
        <w:rPr>
          <w:rFonts w:ascii="Times New Roman" w:eastAsia="Times New Roman" w:hAnsi="Times New Roman"/>
          <w:sz w:val="24"/>
          <w:szCs w:val="24"/>
          <w:lang w:val="en-US" w:eastAsia="en-US"/>
        </w:rPr>
        <w:tab/>
        <w:t xml:space="preserve">Payment for operation and maintenance shall be made on Fortnightly basis. The payment will be made after verification of bills by Distillery Management as per terms and condition of E-Tender. </w:t>
      </w:r>
    </w:p>
    <w:p w:rsidR="00A272B2" w:rsidRPr="006B4092" w:rsidRDefault="00A272B2" w:rsidP="00A272B2">
      <w:pPr>
        <w:pStyle w:val="ListParagraph"/>
        <w:autoSpaceDE w:val="0"/>
        <w:autoSpaceDN w:val="0"/>
        <w:adjustRightInd w:val="0"/>
        <w:spacing w:after="0" w:line="240" w:lineRule="auto"/>
        <w:ind w:hanging="720"/>
        <w:contextualSpacing w:val="0"/>
        <w:jc w:val="both"/>
        <w:rPr>
          <w:rFonts w:ascii="Times New Roman" w:eastAsia="Times New Roman" w:hAnsi="Times New Roman"/>
          <w:sz w:val="24"/>
          <w:szCs w:val="24"/>
          <w:lang w:val="en-US" w:eastAsia="en-US"/>
        </w:rPr>
      </w:pPr>
      <w:r w:rsidRPr="006B4092">
        <w:rPr>
          <w:rFonts w:ascii="Times New Roman" w:eastAsia="Times New Roman" w:hAnsi="Times New Roman"/>
          <w:sz w:val="24"/>
          <w:szCs w:val="24"/>
          <w:lang w:val="en-US" w:eastAsia="en-US"/>
        </w:rPr>
        <w:t>7.2</w:t>
      </w:r>
      <w:r w:rsidRPr="006B4092">
        <w:rPr>
          <w:rFonts w:ascii="Times New Roman" w:eastAsia="Times New Roman" w:hAnsi="Times New Roman"/>
          <w:sz w:val="24"/>
          <w:szCs w:val="24"/>
          <w:lang w:val="en-US" w:eastAsia="en-US"/>
        </w:rPr>
        <w:tab/>
        <w:t>Good</w:t>
      </w:r>
      <w:r w:rsidR="00496C2D" w:rsidRPr="006B4092">
        <w:rPr>
          <w:rFonts w:ascii="Times New Roman" w:eastAsia="Times New Roman" w:hAnsi="Times New Roman"/>
          <w:sz w:val="24"/>
          <w:szCs w:val="24"/>
          <w:lang w:val="en-US" w:eastAsia="en-US"/>
        </w:rPr>
        <w:t>s &amp;</w:t>
      </w:r>
      <w:r w:rsidRPr="006B4092">
        <w:rPr>
          <w:rFonts w:ascii="Times New Roman" w:eastAsia="Times New Roman" w:hAnsi="Times New Roman"/>
          <w:sz w:val="24"/>
          <w:szCs w:val="24"/>
          <w:lang w:val="en-US" w:eastAsia="en-US"/>
        </w:rPr>
        <w:t xml:space="preserve"> Service Tax will be paid on production of proof of Tax Deposited for which such GST bills are to be provided by the service provider so that distillery can take credit of GST.</w:t>
      </w:r>
    </w:p>
    <w:p w:rsidR="00A272B2" w:rsidRPr="006B4092" w:rsidRDefault="00A272B2" w:rsidP="00A272B2">
      <w:pPr>
        <w:pStyle w:val="ListParagraph"/>
        <w:autoSpaceDE w:val="0"/>
        <w:autoSpaceDN w:val="0"/>
        <w:adjustRightInd w:val="0"/>
        <w:spacing w:after="0" w:line="240" w:lineRule="auto"/>
        <w:ind w:hanging="720"/>
        <w:contextualSpacing w:val="0"/>
        <w:jc w:val="both"/>
        <w:rPr>
          <w:rFonts w:ascii="Times New Roman" w:eastAsia="Times New Roman" w:hAnsi="Times New Roman"/>
          <w:sz w:val="24"/>
          <w:szCs w:val="24"/>
          <w:lang w:val="en-US" w:eastAsia="en-US"/>
        </w:rPr>
      </w:pPr>
      <w:r w:rsidRPr="006B4092">
        <w:rPr>
          <w:rFonts w:ascii="Times New Roman" w:eastAsia="Times New Roman" w:hAnsi="Times New Roman"/>
          <w:sz w:val="24"/>
          <w:szCs w:val="24"/>
          <w:lang w:val="en-US" w:eastAsia="en-US"/>
        </w:rPr>
        <w:t>7.3</w:t>
      </w:r>
      <w:r w:rsidRPr="006B4092">
        <w:rPr>
          <w:rFonts w:ascii="Times New Roman" w:eastAsia="Times New Roman" w:hAnsi="Times New Roman"/>
          <w:sz w:val="24"/>
          <w:szCs w:val="24"/>
          <w:lang w:val="en-US" w:eastAsia="en-US"/>
        </w:rPr>
        <w:tab/>
        <w:t xml:space="preserve">Security money 5% will be deducted from each Monthly </w:t>
      </w:r>
      <w:r w:rsidR="0085628A" w:rsidRPr="006B4092">
        <w:rPr>
          <w:rFonts w:ascii="Times New Roman" w:eastAsia="Times New Roman" w:hAnsi="Times New Roman"/>
          <w:sz w:val="24"/>
          <w:szCs w:val="24"/>
          <w:lang w:val="en-US" w:eastAsia="en-US"/>
        </w:rPr>
        <w:t xml:space="preserve">basic </w:t>
      </w:r>
      <w:r w:rsidRPr="006B4092">
        <w:rPr>
          <w:rFonts w:ascii="Times New Roman" w:eastAsia="Times New Roman" w:hAnsi="Times New Roman"/>
          <w:sz w:val="24"/>
          <w:szCs w:val="24"/>
          <w:lang w:val="en-US" w:eastAsia="en-US"/>
        </w:rPr>
        <w:t>Bill. This Deducted Security Money will be refunded after 2 months of successful completion of the each financial year.</w:t>
      </w:r>
    </w:p>
    <w:p w:rsidR="00A272B2" w:rsidRPr="006B4092" w:rsidRDefault="00A272B2" w:rsidP="00A272B2">
      <w:pPr>
        <w:pStyle w:val="ListParagraph"/>
        <w:autoSpaceDE w:val="0"/>
        <w:autoSpaceDN w:val="0"/>
        <w:adjustRightInd w:val="0"/>
        <w:spacing w:after="0" w:line="240" w:lineRule="auto"/>
        <w:ind w:hanging="720"/>
        <w:contextualSpacing w:val="0"/>
        <w:jc w:val="both"/>
        <w:rPr>
          <w:rFonts w:ascii="Times New Roman" w:eastAsia="Times New Roman" w:hAnsi="Times New Roman"/>
          <w:sz w:val="24"/>
          <w:szCs w:val="24"/>
          <w:lang w:val="en-US" w:eastAsia="en-US"/>
        </w:rPr>
      </w:pPr>
      <w:r w:rsidRPr="006B4092">
        <w:rPr>
          <w:rFonts w:ascii="Times New Roman" w:eastAsia="Times New Roman" w:hAnsi="Times New Roman"/>
          <w:sz w:val="24"/>
          <w:szCs w:val="24"/>
          <w:lang w:val="en-US" w:eastAsia="en-US"/>
        </w:rPr>
        <w:t>7.4</w:t>
      </w:r>
      <w:r w:rsidRPr="006B4092">
        <w:rPr>
          <w:rFonts w:ascii="Times New Roman" w:eastAsia="Times New Roman" w:hAnsi="Times New Roman"/>
          <w:sz w:val="24"/>
          <w:szCs w:val="24"/>
          <w:lang w:val="en-US" w:eastAsia="en-US"/>
        </w:rPr>
        <w:tab/>
        <w:t>EMD will be refunded after 6 months of successful completion of the contract.</w:t>
      </w:r>
    </w:p>
    <w:p w:rsidR="00A272B2" w:rsidRPr="006B4092" w:rsidRDefault="00A272B2" w:rsidP="00A272B2">
      <w:pPr>
        <w:pStyle w:val="ListParagraph"/>
        <w:autoSpaceDE w:val="0"/>
        <w:autoSpaceDN w:val="0"/>
        <w:adjustRightInd w:val="0"/>
        <w:spacing w:after="0" w:line="240" w:lineRule="auto"/>
        <w:ind w:hanging="720"/>
        <w:contextualSpacing w:val="0"/>
        <w:jc w:val="both"/>
        <w:rPr>
          <w:rFonts w:ascii="Times New Roman" w:eastAsia="Times New Roman" w:hAnsi="Times New Roman"/>
          <w:sz w:val="24"/>
          <w:szCs w:val="24"/>
          <w:lang w:val="en-US" w:eastAsia="en-US"/>
        </w:rPr>
      </w:pPr>
      <w:r w:rsidRPr="006B4092">
        <w:rPr>
          <w:rFonts w:ascii="Times New Roman" w:eastAsia="Times New Roman" w:hAnsi="Times New Roman"/>
          <w:sz w:val="24"/>
          <w:szCs w:val="24"/>
          <w:lang w:val="en-US" w:eastAsia="en-US"/>
        </w:rPr>
        <w:t>7.5</w:t>
      </w:r>
      <w:r w:rsidRPr="006B4092">
        <w:rPr>
          <w:rFonts w:ascii="Times New Roman" w:eastAsia="Times New Roman" w:hAnsi="Times New Roman"/>
          <w:sz w:val="24"/>
          <w:szCs w:val="24"/>
          <w:lang w:val="en-US" w:eastAsia="en-US"/>
        </w:rPr>
        <w:tab/>
        <w:t>If Monthly production of R.S. and Ethanol exceeds the minimum-targeted Quantity given above, then the payment will be made on actual production.</w:t>
      </w:r>
    </w:p>
    <w:p w:rsidR="00A272B2" w:rsidRPr="006B4092" w:rsidRDefault="00A272B2" w:rsidP="00A272B2">
      <w:pPr>
        <w:pStyle w:val="ListParagraph"/>
        <w:autoSpaceDE w:val="0"/>
        <w:autoSpaceDN w:val="0"/>
        <w:adjustRightInd w:val="0"/>
        <w:spacing w:after="0" w:line="240" w:lineRule="auto"/>
        <w:ind w:hanging="720"/>
        <w:contextualSpacing w:val="0"/>
        <w:jc w:val="both"/>
        <w:rPr>
          <w:rFonts w:ascii="Times New Roman" w:eastAsia="Times New Roman" w:hAnsi="Times New Roman"/>
          <w:sz w:val="24"/>
          <w:szCs w:val="24"/>
          <w:lang w:val="en-US" w:eastAsia="en-US"/>
        </w:rPr>
      </w:pPr>
      <w:r w:rsidRPr="006B4092">
        <w:rPr>
          <w:rFonts w:ascii="Times New Roman" w:eastAsia="Times New Roman" w:hAnsi="Times New Roman"/>
          <w:sz w:val="24"/>
          <w:szCs w:val="24"/>
          <w:lang w:val="en-US" w:eastAsia="en-US"/>
        </w:rPr>
        <w:t>7.6</w:t>
      </w:r>
      <w:r w:rsidRPr="006B4092">
        <w:rPr>
          <w:rFonts w:ascii="Times New Roman" w:eastAsia="Times New Roman" w:hAnsi="Times New Roman"/>
          <w:sz w:val="24"/>
          <w:szCs w:val="24"/>
          <w:lang w:val="en-US" w:eastAsia="en-US"/>
        </w:rPr>
        <w:tab/>
        <w:t>If only Ethanol production takes place during routine shutdown period (July, August &amp; September) then the payment will be made to service provider as per approved Rates.</w:t>
      </w:r>
    </w:p>
    <w:p w:rsidR="00C32223" w:rsidRPr="006B4092" w:rsidRDefault="00C32223" w:rsidP="00C32223">
      <w:pPr>
        <w:ind w:left="720" w:hanging="720"/>
        <w:jc w:val="both"/>
        <w:rPr>
          <w:b/>
          <w:snapToGrid w:val="0"/>
        </w:rPr>
      </w:pPr>
      <w:r w:rsidRPr="006B4092">
        <w:rPr>
          <w:b/>
          <w:snapToGrid w:val="0"/>
        </w:rPr>
        <w:t>8</w:t>
      </w:r>
      <w:r w:rsidRPr="006B4092">
        <w:rPr>
          <w:b/>
          <w:snapToGrid w:val="0"/>
        </w:rPr>
        <w:tab/>
        <w:t>Liquidated damages and Penalties:</w:t>
      </w:r>
    </w:p>
    <w:p w:rsidR="004D6B30" w:rsidRPr="00F310AE" w:rsidRDefault="00C32223" w:rsidP="00890E1A">
      <w:pPr>
        <w:ind w:left="720" w:hanging="720"/>
        <w:jc w:val="both"/>
        <w:rPr>
          <w:iCs/>
          <w:color w:val="FF0000"/>
          <w:sz w:val="23"/>
          <w:szCs w:val="23"/>
        </w:rPr>
      </w:pPr>
      <w:r w:rsidRPr="006B4092">
        <w:rPr>
          <w:snapToGrid w:val="0"/>
        </w:rPr>
        <w:t>8.1</w:t>
      </w:r>
      <w:r w:rsidRPr="006B4092">
        <w:rPr>
          <w:snapToGrid w:val="0"/>
        </w:rPr>
        <w:tab/>
      </w:r>
      <w:r w:rsidR="00890E1A" w:rsidRPr="00F310AE">
        <w:rPr>
          <w:iCs/>
          <w:color w:val="FF0000"/>
          <w:sz w:val="23"/>
          <w:szCs w:val="23"/>
          <w:highlight w:val="yellow"/>
        </w:rPr>
        <w:t xml:space="preserve">If, monthly production </w:t>
      </w:r>
      <w:r w:rsidR="00291DCD" w:rsidRPr="00F310AE">
        <w:rPr>
          <w:iCs/>
          <w:color w:val="FF0000"/>
          <w:sz w:val="23"/>
          <w:szCs w:val="23"/>
          <w:highlight w:val="yellow"/>
        </w:rPr>
        <w:t xml:space="preserve">of </w:t>
      </w:r>
      <w:r w:rsidR="00890E1A" w:rsidRPr="00F310AE">
        <w:rPr>
          <w:iCs/>
          <w:color w:val="FF0000"/>
          <w:sz w:val="23"/>
          <w:szCs w:val="23"/>
          <w:highlight w:val="yellow"/>
        </w:rPr>
        <w:t xml:space="preserve">ethanol </w:t>
      </w:r>
      <w:r w:rsidR="00291DCD" w:rsidRPr="00F310AE">
        <w:rPr>
          <w:iCs/>
          <w:color w:val="FF0000"/>
          <w:sz w:val="23"/>
          <w:szCs w:val="23"/>
          <w:highlight w:val="yellow"/>
        </w:rPr>
        <w:t xml:space="preserve">&amp; Zld plant </w:t>
      </w:r>
      <w:r w:rsidR="00890E1A" w:rsidRPr="00F310AE">
        <w:rPr>
          <w:iCs/>
          <w:color w:val="FF0000"/>
          <w:sz w:val="23"/>
          <w:szCs w:val="23"/>
          <w:highlight w:val="yellow"/>
        </w:rPr>
        <w:t xml:space="preserve"> simultaneously and production of </w:t>
      </w:r>
      <w:r w:rsidR="00291DCD" w:rsidRPr="00F310AE">
        <w:rPr>
          <w:iCs/>
          <w:color w:val="FF0000"/>
          <w:sz w:val="23"/>
          <w:szCs w:val="23"/>
          <w:highlight w:val="yellow"/>
        </w:rPr>
        <w:t xml:space="preserve"> ethanol </w:t>
      </w:r>
      <w:r w:rsidR="00890E1A" w:rsidRPr="00F310AE">
        <w:rPr>
          <w:iCs/>
          <w:color w:val="FF0000"/>
          <w:sz w:val="23"/>
          <w:szCs w:val="23"/>
          <w:highlight w:val="yellow"/>
        </w:rPr>
        <w:t>is less than the targeted Quantity given in the tender document, then the penalty will be recovered from the party equal to the less</w:t>
      </w:r>
      <w:r w:rsidR="007266B2">
        <w:rPr>
          <w:iCs/>
          <w:color w:val="FF0000"/>
          <w:sz w:val="23"/>
          <w:szCs w:val="23"/>
          <w:highlight w:val="yellow"/>
        </w:rPr>
        <w:t xml:space="preserve"> production multiplied by the </w:t>
      </w:r>
      <w:r w:rsidR="00C95150">
        <w:rPr>
          <w:iCs/>
          <w:color w:val="FF0000"/>
          <w:sz w:val="23"/>
          <w:szCs w:val="23"/>
          <w:highlight w:val="yellow"/>
        </w:rPr>
        <w:t>30</w:t>
      </w:r>
      <w:r w:rsidR="00890E1A" w:rsidRPr="00F310AE">
        <w:rPr>
          <w:iCs/>
          <w:color w:val="FF0000"/>
          <w:sz w:val="23"/>
          <w:szCs w:val="23"/>
          <w:highlight w:val="yellow"/>
        </w:rPr>
        <w:t xml:space="preserve">% of conversion cost of </w:t>
      </w:r>
      <w:r w:rsidR="00291DCD" w:rsidRPr="00F310AE">
        <w:rPr>
          <w:iCs/>
          <w:color w:val="FF0000"/>
          <w:sz w:val="23"/>
          <w:szCs w:val="23"/>
          <w:highlight w:val="yellow"/>
        </w:rPr>
        <w:t xml:space="preserve">Ethanol </w:t>
      </w:r>
      <w:r w:rsidR="00890E1A" w:rsidRPr="00F310AE">
        <w:rPr>
          <w:iCs/>
          <w:color w:val="FF0000"/>
          <w:sz w:val="23"/>
          <w:szCs w:val="23"/>
          <w:highlight w:val="yellow"/>
        </w:rPr>
        <w:t>per B.L.</w:t>
      </w:r>
    </w:p>
    <w:p w:rsidR="00890E1A" w:rsidRPr="00890E1A" w:rsidRDefault="004D6B30" w:rsidP="00890E1A">
      <w:pPr>
        <w:ind w:left="720" w:hanging="720"/>
        <w:jc w:val="both"/>
        <w:rPr>
          <w:iCs/>
          <w:sz w:val="23"/>
          <w:szCs w:val="23"/>
          <w:lang w:val="en-IN" w:eastAsia="en-IN" w:bidi="hi-IN"/>
        </w:rPr>
      </w:pPr>
      <w:r w:rsidRPr="00F310AE">
        <w:rPr>
          <w:iCs/>
          <w:color w:val="FF0000"/>
          <w:sz w:val="23"/>
          <w:szCs w:val="23"/>
        </w:rPr>
        <w:t xml:space="preserve">                   </w:t>
      </w:r>
      <w:r w:rsidRPr="00F310AE">
        <w:rPr>
          <w:iCs/>
          <w:color w:val="FF0000"/>
          <w:sz w:val="23"/>
          <w:szCs w:val="23"/>
          <w:highlight w:val="yellow"/>
        </w:rPr>
        <w:t xml:space="preserve">Likewise, monthly production of Ethanol, on running of ethanol Plant </w:t>
      </w:r>
      <w:r w:rsidR="007266B2" w:rsidRPr="00F310AE">
        <w:rPr>
          <w:iCs/>
          <w:color w:val="FF0000"/>
          <w:sz w:val="23"/>
          <w:szCs w:val="23"/>
          <w:highlight w:val="yellow"/>
        </w:rPr>
        <w:t xml:space="preserve">&amp; Zld plant  </w:t>
      </w:r>
      <w:r w:rsidRPr="00F310AE">
        <w:rPr>
          <w:iCs/>
          <w:color w:val="FF0000"/>
          <w:sz w:val="23"/>
          <w:szCs w:val="23"/>
          <w:highlight w:val="yellow"/>
        </w:rPr>
        <w:t xml:space="preserve">simultaneously  is less than the targeted Quantity given in the tender document, then the penalty will be recovered from the party equal to the less production multiplied by the </w:t>
      </w:r>
      <w:r w:rsidR="00C95150">
        <w:rPr>
          <w:iCs/>
          <w:color w:val="FF0000"/>
          <w:sz w:val="23"/>
          <w:szCs w:val="23"/>
          <w:highlight w:val="yellow"/>
        </w:rPr>
        <w:t>30</w:t>
      </w:r>
      <w:r w:rsidRPr="00F310AE">
        <w:rPr>
          <w:iCs/>
          <w:color w:val="FF0000"/>
          <w:sz w:val="23"/>
          <w:szCs w:val="23"/>
          <w:highlight w:val="yellow"/>
        </w:rPr>
        <w:t xml:space="preserve">% of conversion cost of ethanol per B.L. If ethanol production is restricted from distillery management, then such number of days and average production during these </w:t>
      </w:r>
      <w:r w:rsidR="005C7B03" w:rsidRPr="00F310AE">
        <w:rPr>
          <w:iCs/>
          <w:color w:val="FF0000"/>
          <w:sz w:val="23"/>
          <w:szCs w:val="23"/>
          <w:highlight w:val="yellow"/>
        </w:rPr>
        <w:t xml:space="preserve">days </w:t>
      </w:r>
      <w:r w:rsidRPr="00F310AE">
        <w:rPr>
          <w:iCs/>
          <w:color w:val="FF0000"/>
          <w:sz w:val="23"/>
          <w:szCs w:val="23"/>
          <w:highlight w:val="yellow"/>
        </w:rPr>
        <w:t>will be taken into consideration for penalty calculations</w:t>
      </w:r>
      <w:r w:rsidRPr="00B2205F">
        <w:rPr>
          <w:iCs/>
          <w:sz w:val="23"/>
          <w:szCs w:val="23"/>
          <w:highlight w:val="yellow"/>
        </w:rPr>
        <w:t>.</w:t>
      </w:r>
    </w:p>
    <w:p w:rsidR="00890E1A" w:rsidRPr="00890E1A" w:rsidRDefault="00890E1A" w:rsidP="00890E1A">
      <w:pPr>
        <w:ind w:left="720" w:hanging="720"/>
        <w:jc w:val="both"/>
        <w:rPr>
          <w:iCs/>
          <w:sz w:val="23"/>
          <w:szCs w:val="23"/>
        </w:rPr>
      </w:pPr>
      <w:r w:rsidRPr="00890E1A">
        <w:rPr>
          <w:iCs/>
          <w:sz w:val="23"/>
          <w:szCs w:val="23"/>
        </w:rPr>
        <w:tab/>
      </w:r>
      <w:r w:rsidRPr="00890E1A">
        <w:rPr>
          <w:iCs/>
          <w:sz w:val="23"/>
          <w:szCs w:val="23"/>
        </w:rPr>
        <w:tab/>
        <w:t>In case of any emergency or during shut down period (July to September), if only ethanol plant operates</w:t>
      </w:r>
      <w:r w:rsidR="004D6B30">
        <w:rPr>
          <w:iCs/>
          <w:sz w:val="23"/>
          <w:szCs w:val="23"/>
        </w:rPr>
        <w:t xml:space="preserve"> separately </w:t>
      </w:r>
      <w:r w:rsidRPr="00890E1A">
        <w:rPr>
          <w:iCs/>
          <w:sz w:val="23"/>
          <w:szCs w:val="23"/>
        </w:rPr>
        <w:t xml:space="preserve"> and monthly production of ethanol is less than the targeted Quantity given in the tender document, then the penalty will be recovered from the party equal to the less production multiplied by the 30% of conversion cost of Ethanol per B.L.</w:t>
      </w:r>
    </w:p>
    <w:p w:rsidR="00C32223" w:rsidRPr="00890E1A" w:rsidRDefault="00C32223" w:rsidP="00C32223">
      <w:pPr>
        <w:pStyle w:val="ListParagraph"/>
        <w:autoSpaceDE w:val="0"/>
        <w:autoSpaceDN w:val="0"/>
        <w:adjustRightInd w:val="0"/>
        <w:spacing w:after="0" w:line="240" w:lineRule="auto"/>
        <w:ind w:hanging="720"/>
        <w:contextualSpacing w:val="0"/>
        <w:jc w:val="both"/>
        <w:rPr>
          <w:rFonts w:ascii="Times New Roman" w:hAnsi="Times New Roman"/>
          <w:sz w:val="23"/>
          <w:szCs w:val="23"/>
        </w:rPr>
      </w:pPr>
      <w:r w:rsidRPr="00890E1A">
        <w:rPr>
          <w:rFonts w:ascii="Times New Roman" w:hAnsi="Times New Roman"/>
          <w:sz w:val="23"/>
          <w:szCs w:val="23"/>
        </w:rPr>
        <w:t>8.2</w:t>
      </w:r>
      <w:r w:rsidRPr="00890E1A">
        <w:rPr>
          <w:rFonts w:ascii="Times New Roman" w:hAnsi="Times New Roman"/>
          <w:sz w:val="23"/>
          <w:szCs w:val="23"/>
        </w:rPr>
        <w:tab/>
        <w:t xml:space="preserve">If the distillery operation is obstructed due to any negligence, miss operation, shortage of man power etc. and the committed supply of </w:t>
      </w:r>
      <w:r w:rsidR="001D22DD" w:rsidRPr="00890E1A">
        <w:rPr>
          <w:rFonts w:ascii="Times New Roman" w:hAnsi="Times New Roman"/>
          <w:sz w:val="23"/>
          <w:szCs w:val="23"/>
          <w:lang w:val="en-IN"/>
        </w:rPr>
        <w:t>ethanol (due to this reason)</w:t>
      </w:r>
      <w:r w:rsidRPr="00890E1A">
        <w:rPr>
          <w:rFonts w:ascii="Times New Roman" w:hAnsi="Times New Roman"/>
          <w:sz w:val="23"/>
          <w:szCs w:val="23"/>
        </w:rPr>
        <w:t xml:space="preserve"> fails followed by any penalty etc. resulting loss to the distillery, the same will be recovered from service provider.</w:t>
      </w:r>
    </w:p>
    <w:p w:rsidR="00C32223" w:rsidRPr="006B4092" w:rsidRDefault="00C32223" w:rsidP="00C32223">
      <w:pPr>
        <w:pStyle w:val="ListParagraph"/>
        <w:autoSpaceDE w:val="0"/>
        <w:autoSpaceDN w:val="0"/>
        <w:adjustRightInd w:val="0"/>
        <w:spacing w:after="0" w:line="240" w:lineRule="auto"/>
        <w:ind w:hanging="720"/>
        <w:contextualSpacing w:val="0"/>
        <w:jc w:val="both"/>
        <w:rPr>
          <w:rFonts w:ascii="Times New Roman" w:hAnsi="Times New Roman"/>
          <w:sz w:val="24"/>
          <w:szCs w:val="24"/>
        </w:rPr>
      </w:pPr>
      <w:r w:rsidRPr="006B4092">
        <w:rPr>
          <w:rFonts w:ascii="Times New Roman" w:hAnsi="Times New Roman"/>
          <w:sz w:val="24"/>
          <w:szCs w:val="24"/>
        </w:rPr>
        <w:t>8.3</w:t>
      </w:r>
      <w:r w:rsidRPr="006B4092">
        <w:rPr>
          <w:rFonts w:ascii="Times New Roman" w:hAnsi="Times New Roman"/>
          <w:sz w:val="24"/>
          <w:szCs w:val="24"/>
        </w:rPr>
        <w:tab/>
        <w:t>If any penalty is imposed on distillery by miss operation of ZLD system, Bio-composting, emissions from Boiler etc. by competent authority the same will be recovered from service provider.</w:t>
      </w:r>
    </w:p>
    <w:p w:rsidR="00C32223" w:rsidRPr="006B4092" w:rsidRDefault="00C32223" w:rsidP="00C32223">
      <w:pPr>
        <w:ind w:left="720" w:hanging="720"/>
        <w:jc w:val="both"/>
        <w:rPr>
          <w:iCs/>
        </w:rPr>
      </w:pPr>
      <w:r w:rsidRPr="006B4092">
        <w:t>8.4</w:t>
      </w:r>
      <w:r w:rsidRPr="006B4092">
        <w:tab/>
      </w:r>
      <w:r w:rsidRPr="006B4092">
        <w:rPr>
          <w:iCs/>
        </w:rPr>
        <w:t>Penalty imposed, if any, by excise department for less recovery</w:t>
      </w:r>
      <w:r w:rsidR="001D22DD" w:rsidRPr="006B4092">
        <w:rPr>
          <w:iCs/>
        </w:rPr>
        <w:t>, excessive conversion loss (from RS to Ethano</w:t>
      </w:r>
      <w:r w:rsidR="006D1F2F" w:rsidRPr="006B4092">
        <w:rPr>
          <w:iCs/>
        </w:rPr>
        <w:t>l</w:t>
      </w:r>
      <w:r w:rsidR="001D22DD" w:rsidRPr="006B4092">
        <w:rPr>
          <w:iCs/>
        </w:rPr>
        <w:t>)</w:t>
      </w:r>
      <w:r w:rsidRPr="006B4092">
        <w:rPr>
          <w:iCs/>
        </w:rPr>
        <w:t xml:space="preserve"> or for any reason</w:t>
      </w:r>
      <w:r w:rsidR="0063764E" w:rsidRPr="006B4092">
        <w:rPr>
          <w:iCs/>
        </w:rPr>
        <w:t xml:space="preserve"> related to production and house keeping/arrangement</w:t>
      </w:r>
      <w:r w:rsidRPr="006B4092">
        <w:rPr>
          <w:iCs/>
        </w:rPr>
        <w:t xml:space="preserve"> shall be recovered from the service provider.</w:t>
      </w:r>
    </w:p>
    <w:p w:rsidR="00C32223" w:rsidRPr="006B4092" w:rsidRDefault="00C32223" w:rsidP="00C32223">
      <w:pPr>
        <w:ind w:left="720" w:hanging="720"/>
        <w:jc w:val="both"/>
        <w:rPr>
          <w:iCs/>
        </w:rPr>
      </w:pPr>
      <w:r w:rsidRPr="006B4092">
        <w:t>8.5</w:t>
      </w:r>
      <w:r w:rsidRPr="006B4092">
        <w:tab/>
      </w:r>
      <w:r w:rsidRPr="006B4092">
        <w:rPr>
          <w:iCs/>
        </w:rPr>
        <w:t>Penalty imposed, if any, by state/ central pollution control board for non-conforming operation or for any other reason as directed by UPPCB/CPCB then such penalty shall be recovered from the service provider.</w:t>
      </w:r>
    </w:p>
    <w:p w:rsidR="00C32223" w:rsidRPr="006B4092" w:rsidRDefault="00C32223" w:rsidP="00F310AE">
      <w:pPr>
        <w:ind w:left="720" w:hanging="720"/>
        <w:jc w:val="both"/>
        <w:rPr>
          <w:iCs/>
        </w:rPr>
      </w:pPr>
      <w:r w:rsidRPr="006B4092">
        <w:rPr>
          <w:iCs/>
        </w:rPr>
        <w:t>8.6</w:t>
      </w:r>
      <w:r w:rsidRPr="006B4092">
        <w:rPr>
          <w:iCs/>
        </w:rPr>
        <w:tab/>
        <w:t>If any Penalty is imposed by oil</w:t>
      </w:r>
      <w:r w:rsidR="0063764E" w:rsidRPr="006B4092">
        <w:rPr>
          <w:iCs/>
        </w:rPr>
        <w:t xml:space="preserve"> marketing</w:t>
      </w:r>
      <w:r w:rsidRPr="006B4092">
        <w:rPr>
          <w:iCs/>
        </w:rPr>
        <w:t xml:space="preserve"> companies </w:t>
      </w:r>
      <w:r w:rsidR="0063764E" w:rsidRPr="006B4092">
        <w:rPr>
          <w:iCs/>
        </w:rPr>
        <w:t xml:space="preserve">on the ground </w:t>
      </w:r>
      <w:r w:rsidRPr="006B4092">
        <w:rPr>
          <w:iCs/>
        </w:rPr>
        <w:t xml:space="preserve">for </w:t>
      </w:r>
      <w:r w:rsidR="0063764E" w:rsidRPr="006B4092">
        <w:rPr>
          <w:iCs/>
        </w:rPr>
        <w:t>short</w:t>
      </w:r>
      <w:r w:rsidRPr="006B4092">
        <w:rPr>
          <w:iCs/>
        </w:rPr>
        <w:t xml:space="preserve"> supply</w:t>
      </w:r>
      <w:r w:rsidR="0063764E" w:rsidRPr="006B4092">
        <w:rPr>
          <w:iCs/>
        </w:rPr>
        <w:t xml:space="preserve"> and production of ethanol is less than targeted </w:t>
      </w:r>
      <w:r w:rsidRPr="006B4092">
        <w:rPr>
          <w:iCs/>
        </w:rPr>
        <w:t>production of Ethanol</w:t>
      </w:r>
      <w:r w:rsidR="006D1F2F" w:rsidRPr="006B4092">
        <w:rPr>
          <w:iCs/>
        </w:rPr>
        <w:t xml:space="preserve"> </w:t>
      </w:r>
      <w:r w:rsidR="0063764E" w:rsidRPr="006B4092">
        <w:rPr>
          <w:iCs/>
        </w:rPr>
        <w:t>(non</w:t>
      </w:r>
      <w:r w:rsidR="006D1F2F" w:rsidRPr="006B4092">
        <w:rPr>
          <w:iCs/>
        </w:rPr>
        <w:t>-</w:t>
      </w:r>
      <w:r w:rsidR="0063764E" w:rsidRPr="00F310AE">
        <w:rPr>
          <w:rStyle w:val="SubtitleChar"/>
        </w:rPr>
        <w:t>availability of stock of ethanol in distillery)</w:t>
      </w:r>
      <w:r w:rsidRPr="00F310AE">
        <w:rPr>
          <w:rStyle w:val="SubtitleChar"/>
        </w:rPr>
        <w:t xml:space="preserve"> then the penalty will be recovered </w:t>
      </w:r>
      <w:r w:rsidR="0063764E" w:rsidRPr="00F310AE">
        <w:rPr>
          <w:rStyle w:val="SubtitleChar"/>
        </w:rPr>
        <w:t>from</w:t>
      </w:r>
      <w:r w:rsidRPr="006B4092">
        <w:rPr>
          <w:iCs/>
        </w:rPr>
        <w:t xml:space="preserve"> service provider.</w:t>
      </w:r>
    </w:p>
    <w:p w:rsidR="00C32223" w:rsidRPr="00954734" w:rsidRDefault="00C32223" w:rsidP="00FD5AAF">
      <w:pPr>
        <w:jc w:val="both"/>
        <w:rPr>
          <w:iCs/>
          <w:color w:val="000000" w:themeColor="text1"/>
        </w:rPr>
      </w:pPr>
    </w:p>
    <w:p w:rsidR="00C32223" w:rsidRPr="00954734" w:rsidRDefault="00C32223" w:rsidP="00C32223">
      <w:pPr>
        <w:ind w:left="720" w:hanging="720"/>
        <w:jc w:val="both"/>
        <w:rPr>
          <w:bCs/>
          <w:snapToGrid w:val="0"/>
          <w:color w:val="000000" w:themeColor="text1"/>
        </w:rPr>
      </w:pPr>
      <w:r w:rsidRPr="00954734">
        <w:rPr>
          <w:iCs/>
          <w:color w:val="000000" w:themeColor="text1"/>
        </w:rPr>
        <w:t>8</w:t>
      </w:r>
      <w:r w:rsidR="00FD5AAF" w:rsidRPr="00954734">
        <w:rPr>
          <w:iCs/>
          <w:color w:val="000000" w:themeColor="text1"/>
        </w:rPr>
        <w:t>.7</w:t>
      </w:r>
      <w:r w:rsidRPr="00954734">
        <w:rPr>
          <w:iCs/>
          <w:color w:val="000000" w:themeColor="text1"/>
        </w:rPr>
        <w:t xml:space="preserve">     </w:t>
      </w:r>
      <w:r w:rsidRPr="00954734">
        <w:rPr>
          <w:iCs/>
          <w:color w:val="000000" w:themeColor="text1"/>
        </w:rPr>
        <w:tab/>
        <w:t>If production of Ethanol is restricted due to less allotment from Oil Companies</w:t>
      </w:r>
      <w:r w:rsidR="005150AE" w:rsidRPr="00954734">
        <w:rPr>
          <w:iCs/>
          <w:color w:val="000000" w:themeColor="text1"/>
        </w:rPr>
        <w:t xml:space="preserve"> or insufficient storage capacity in distillery</w:t>
      </w:r>
      <w:r w:rsidRPr="00954734">
        <w:rPr>
          <w:iCs/>
          <w:color w:val="000000" w:themeColor="text1"/>
        </w:rPr>
        <w:t xml:space="preserve"> then, the monthly minimum target of </w:t>
      </w:r>
      <w:r w:rsidR="00FD5AAF" w:rsidRPr="00954734">
        <w:rPr>
          <w:iCs/>
          <w:color w:val="000000" w:themeColor="text1"/>
        </w:rPr>
        <w:t>ethanol</w:t>
      </w:r>
      <w:r w:rsidRPr="00954734">
        <w:rPr>
          <w:iCs/>
          <w:color w:val="000000" w:themeColor="text1"/>
        </w:rPr>
        <w:t xml:space="preserve"> production will be considered accordingly</w:t>
      </w:r>
      <w:r w:rsidRPr="00954734">
        <w:rPr>
          <w:bCs/>
          <w:snapToGrid w:val="0"/>
          <w:color w:val="000000" w:themeColor="text1"/>
        </w:rPr>
        <w:t>.</w:t>
      </w:r>
    </w:p>
    <w:p w:rsidR="00845921" w:rsidRPr="00954734" w:rsidRDefault="00845921" w:rsidP="00C32223">
      <w:pPr>
        <w:ind w:left="720" w:hanging="720"/>
        <w:jc w:val="both"/>
        <w:rPr>
          <w:color w:val="000000" w:themeColor="text1"/>
        </w:rPr>
      </w:pPr>
      <w:r w:rsidRPr="00954734">
        <w:rPr>
          <w:iCs/>
          <w:color w:val="000000" w:themeColor="text1"/>
        </w:rPr>
        <w:t>8</w:t>
      </w:r>
      <w:r w:rsidRPr="00954734">
        <w:rPr>
          <w:color w:val="000000" w:themeColor="text1"/>
        </w:rPr>
        <w:t xml:space="preserve">.8       ZLD plant shoud </w:t>
      </w:r>
      <w:r w:rsidR="00EC33D6" w:rsidRPr="00954734">
        <w:rPr>
          <w:color w:val="000000" w:themeColor="text1"/>
        </w:rPr>
        <w:t>be Run as per the Direction given by the Distillary Management.</w:t>
      </w:r>
    </w:p>
    <w:p w:rsidR="002E42BA" w:rsidRPr="00E23381" w:rsidRDefault="002E42BA" w:rsidP="0004206E">
      <w:pPr>
        <w:ind w:left="720" w:hanging="720"/>
        <w:jc w:val="both"/>
        <w:rPr>
          <w:color w:val="FF0000"/>
        </w:rPr>
      </w:pPr>
    </w:p>
    <w:p w:rsidR="00D50105" w:rsidRPr="006B4092" w:rsidRDefault="000B1283" w:rsidP="0004206E">
      <w:pPr>
        <w:pStyle w:val="Heading1"/>
        <w:rPr>
          <w:rFonts w:cs="Times New Roman"/>
          <w:bCs w:val="0"/>
        </w:rPr>
      </w:pPr>
      <w:r w:rsidRPr="006B4092">
        <w:rPr>
          <w:rFonts w:cs="Times New Roman"/>
          <w:bCs w:val="0"/>
        </w:rPr>
        <w:t>9</w:t>
      </w:r>
      <w:r w:rsidR="00D50105" w:rsidRPr="006B4092">
        <w:rPr>
          <w:rFonts w:cs="Times New Roman"/>
          <w:bCs w:val="0"/>
        </w:rPr>
        <w:t>.0</w:t>
      </w:r>
      <w:r w:rsidR="00D50105" w:rsidRPr="006B4092">
        <w:rPr>
          <w:rFonts w:cs="Times New Roman"/>
          <w:bCs w:val="0"/>
        </w:rPr>
        <w:tab/>
        <w:t>Agreement</w:t>
      </w:r>
    </w:p>
    <w:p w:rsidR="00540880" w:rsidRPr="006B4092" w:rsidRDefault="00195126" w:rsidP="0004206E">
      <w:pPr>
        <w:pStyle w:val="Heading1"/>
        <w:ind w:left="720"/>
        <w:rPr>
          <w:rFonts w:cs="Times New Roman"/>
          <w:b w:val="0"/>
          <w:bCs w:val="0"/>
        </w:rPr>
      </w:pPr>
      <w:r w:rsidRPr="006B4092">
        <w:rPr>
          <w:rFonts w:cs="Times New Roman"/>
          <w:b w:val="0"/>
          <w:bCs w:val="0"/>
        </w:rPr>
        <w:t>The</w:t>
      </w:r>
      <w:r w:rsidR="002F0F5F" w:rsidRPr="006B4092">
        <w:rPr>
          <w:rFonts w:cs="Times New Roman"/>
          <w:b w:val="0"/>
          <w:bCs w:val="0"/>
        </w:rPr>
        <w:t xml:space="preserve"> Distillery Unit</w:t>
      </w:r>
      <w:r w:rsidRPr="006B4092">
        <w:rPr>
          <w:rFonts w:cs="Times New Roman"/>
          <w:b w:val="0"/>
          <w:bCs w:val="0"/>
        </w:rPr>
        <w:t xml:space="preserve"> </w:t>
      </w:r>
      <w:r w:rsidR="00D50105" w:rsidRPr="006B4092">
        <w:rPr>
          <w:rFonts w:cs="Times New Roman"/>
          <w:b w:val="0"/>
          <w:bCs w:val="0"/>
        </w:rPr>
        <w:t xml:space="preserve">and the </w:t>
      </w:r>
      <w:r w:rsidR="00000331" w:rsidRPr="006B4092">
        <w:rPr>
          <w:rFonts w:cs="Times New Roman"/>
          <w:b w:val="0"/>
          <w:bCs w:val="0"/>
        </w:rPr>
        <w:t>service provider</w:t>
      </w:r>
      <w:r w:rsidR="00D50105" w:rsidRPr="006B4092">
        <w:rPr>
          <w:rFonts w:cs="Times New Roman"/>
          <w:b w:val="0"/>
          <w:bCs w:val="0"/>
        </w:rPr>
        <w:t xml:space="preserve"> will enter into an Agreement with</w:t>
      </w:r>
      <w:r w:rsidR="00BD1142" w:rsidRPr="006B4092">
        <w:rPr>
          <w:rFonts w:cs="Times New Roman"/>
          <w:b w:val="0"/>
          <w:bCs w:val="0"/>
        </w:rPr>
        <w:t>in</w:t>
      </w:r>
      <w:r w:rsidR="00D50105" w:rsidRPr="006B4092">
        <w:rPr>
          <w:rFonts w:cs="Times New Roman"/>
          <w:b w:val="0"/>
          <w:bCs w:val="0"/>
        </w:rPr>
        <w:t xml:space="preserve"> </w:t>
      </w:r>
      <w:r w:rsidR="00C16B79" w:rsidRPr="006B4092">
        <w:rPr>
          <w:rFonts w:cs="Times New Roman"/>
          <w:b w:val="0"/>
          <w:bCs w:val="0"/>
        </w:rPr>
        <w:t>15 days of the award of contract.</w:t>
      </w:r>
    </w:p>
    <w:p w:rsidR="000E4A08" w:rsidRPr="006B4092" w:rsidRDefault="000E4A08" w:rsidP="0004206E"/>
    <w:p w:rsidR="001D4652" w:rsidRPr="006B4092" w:rsidRDefault="00C339C4" w:rsidP="0004206E">
      <w:pPr>
        <w:pStyle w:val="Heading1"/>
        <w:rPr>
          <w:rFonts w:cs="Times New Roman"/>
          <w:bCs w:val="0"/>
        </w:rPr>
      </w:pPr>
      <w:r w:rsidRPr="006B4092">
        <w:rPr>
          <w:rFonts w:cs="Times New Roman"/>
          <w:bCs w:val="0"/>
        </w:rPr>
        <w:t>1</w:t>
      </w:r>
      <w:r w:rsidR="000B1283" w:rsidRPr="006B4092">
        <w:rPr>
          <w:rFonts w:cs="Times New Roman"/>
          <w:bCs w:val="0"/>
        </w:rPr>
        <w:t>0</w:t>
      </w:r>
      <w:r w:rsidR="001D4652" w:rsidRPr="006B4092">
        <w:rPr>
          <w:rFonts w:cs="Times New Roman"/>
          <w:bCs w:val="0"/>
        </w:rPr>
        <w:t>.0</w:t>
      </w:r>
      <w:r w:rsidR="003B294B" w:rsidRPr="006B4092">
        <w:rPr>
          <w:rFonts w:cs="Times New Roman"/>
          <w:bCs w:val="0"/>
        </w:rPr>
        <w:tab/>
        <w:t>Arbitration</w:t>
      </w:r>
    </w:p>
    <w:p w:rsidR="00CD631B" w:rsidRPr="006B4092" w:rsidRDefault="00CD631B" w:rsidP="0004206E">
      <w:pPr>
        <w:pStyle w:val="BodyTextIndent"/>
        <w:ind w:left="709" w:firstLine="0"/>
        <w:rPr>
          <w:rFonts w:cs="Times New Roman"/>
          <w:sz w:val="12"/>
          <w:szCs w:val="12"/>
        </w:rPr>
      </w:pPr>
    </w:p>
    <w:p w:rsidR="00CD631B" w:rsidRPr="006B4092" w:rsidRDefault="00CD631B" w:rsidP="0004206E">
      <w:pPr>
        <w:pStyle w:val="BodyTextIndent"/>
        <w:ind w:left="709" w:firstLine="0"/>
        <w:rPr>
          <w:rFonts w:cs="Times New Roman"/>
          <w:i/>
          <w:iCs/>
        </w:rPr>
      </w:pPr>
      <w:r w:rsidRPr="006B4092">
        <w:rPr>
          <w:rFonts w:ascii="Arial" w:hAnsi="Arial" w:cs="Arial"/>
          <w:i/>
          <w:iCs/>
        </w:rPr>
        <w:t>“Solely for the purposes of settlement of any dispute arising between the parties out of this agreement, the contractor shall be treated as an agent of the mill and any dispute arising out and between the parties to this agreement shall be referred to arbitration to the Registrar in accordance with Section 70 of the UP Cooperative Societies Act, 1965.”</w:t>
      </w:r>
    </w:p>
    <w:p w:rsidR="002E42BA" w:rsidRPr="006B4092" w:rsidRDefault="002E42BA" w:rsidP="0004206E">
      <w:pPr>
        <w:pStyle w:val="BodyTextIndent"/>
        <w:ind w:left="709" w:firstLine="0"/>
        <w:rPr>
          <w:rFonts w:cs="Times New Roman"/>
        </w:rPr>
      </w:pPr>
    </w:p>
    <w:p w:rsidR="00C53645" w:rsidRPr="006B4092" w:rsidRDefault="000B1283" w:rsidP="0004206E">
      <w:pPr>
        <w:pStyle w:val="Heading1"/>
        <w:rPr>
          <w:rFonts w:cs="Times New Roman"/>
          <w:bCs w:val="0"/>
        </w:rPr>
      </w:pPr>
      <w:r w:rsidRPr="006B4092">
        <w:rPr>
          <w:rFonts w:cs="Times New Roman"/>
          <w:bCs w:val="0"/>
        </w:rPr>
        <w:t>11</w:t>
      </w:r>
      <w:r w:rsidR="00C53645" w:rsidRPr="006B4092">
        <w:rPr>
          <w:rFonts w:cs="Times New Roman"/>
          <w:bCs w:val="0"/>
        </w:rPr>
        <w:t>.0</w:t>
      </w:r>
      <w:r w:rsidR="00C53645" w:rsidRPr="006B4092">
        <w:rPr>
          <w:rFonts w:cs="Times New Roman"/>
          <w:bCs w:val="0"/>
        </w:rPr>
        <w:tab/>
        <w:t>Jurisdiction</w:t>
      </w:r>
    </w:p>
    <w:p w:rsidR="00C53645" w:rsidRPr="006B4092" w:rsidRDefault="00C53645" w:rsidP="0004206E">
      <w:pPr>
        <w:pStyle w:val="Heading1"/>
        <w:rPr>
          <w:rFonts w:cs="Times New Roman"/>
          <w:b w:val="0"/>
          <w:bCs w:val="0"/>
        </w:rPr>
      </w:pPr>
      <w:r w:rsidRPr="006B4092">
        <w:rPr>
          <w:rFonts w:cs="Times New Roman"/>
          <w:b w:val="0"/>
          <w:bCs w:val="0"/>
        </w:rPr>
        <w:tab/>
        <w:t>Not withstanding anything in the above p</w:t>
      </w:r>
      <w:r w:rsidR="00540880" w:rsidRPr="006B4092">
        <w:rPr>
          <w:rFonts w:cs="Times New Roman"/>
          <w:b w:val="0"/>
          <w:bCs w:val="0"/>
        </w:rPr>
        <w:t xml:space="preserve">rovisions, Court at </w:t>
      </w:r>
      <w:r w:rsidR="004A6854">
        <w:rPr>
          <w:rFonts w:cs="Times New Roman"/>
          <w:b w:val="0"/>
          <w:bCs w:val="0"/>
        </w:rPr>
        <w:t xml:space="preserve">Farrukhabd </w:t>
      </w:r>
      <w:r w:rsidRPr="006B4092">
        <w:rPr>
          <w:rFonts w:cs="Times New Roman"/>
          <w:b w:val="0"/>
          <w:bCs w:val="0"/>
        </w:rPr>
        <w:t xml:space="preserve">and </w:t>
      </w:r>
      <w:r w:rsidRPr="006B4092">
        <w:rPr>
          <w:rFonts w:cs="Times New Roman"/>
          <w:b w:val="0"/>
          <w:bCs w:val="0"/>
        </w:rPr>
        <w:tab/>
        <w:t xml:space="preserve">courts sub-ordinates there to shall </w:t>
      </w:r>
      <w:r w:rsidR="00540880" w:rsidRPr="006B4092">
        <w:rPr>
          <w:rFonts w:cs="Times New Roman"/>
          <w:b w:val="0"/>
          <w:bCs w:val="0"/>
        </w:rPr>
        <w:t xml:space="preserve">have the exclusive jurisdiction </w:t>
      </w:r>
      <w:r w:rsidRPr="006B4092">
        <w:rPr>
          <w:rFonts w:cs="Times New Roman"/>
          <w:b w:val="0"/>
          <w:bCs w:val="0"/>
        </w:rPr>
        <w:t xml:space="preserve">with regard to any </w:t>
      </w:r>
      <w:r w:rsidRPr="006B4092">
        <w:rPr>
          <w:rFonts w:cs="Times New Roman"/>
          <w:b w:val="0"/>
          <w:bCs w:val="0"/>
        </w:rPr>
        <w:tab/>
        <w:t>or all matters arising out of this contract.</w:t>
      </w:r>
    </w:p>
    <w:p w:rsidR="002E42BA" w:rsidRPr="006B4092" w:rsidRDefault="002E42BA" w:rsidP="0004206E"/>
    <w:p w:rsidR="00C53645" w:rsidRPr="006B4092" w:rsidRDefault="000B1283" w:rsidP="0004206E">
      <w:pPr>
        <w:pStyle w:val="Heading1"/>
        <w:rPr>
          <w:rFonts w:cs="Times New Roman"/>
          <w:bCs w:val="0"/>
        </w:rPr>
      </w:pPr>
      <w:r w:rsidRPr="006B4092">
        <w:rPr>
          <w:rFonts w:cs="Times New Roman"/>
          <w:bCs w:val="0"/>
        </w:rPr>
        <w:t>12</w:t>
      </w:r>
      <w:r w:rsidR="00C53645" w:rsidRPr="006B4092">
        <w:rPr>
          <w:rFonts w:cs="Times New Roman"/>
          <w:bCs w:val="0"/>
        </w:rPr>
        <w:t>.0</w:t>
      </w:r>
      <w:r w:rsidR="00C53645" w:rsidRPr="006B4092">
        <w:rPr>
          <w:rFonts w:cs="Times New Roman"/>
          <w:bCs w:val="0"/>
        </w:rPr>
        <w:tab/>
        <w:t>Termination of Contract</w:t>
      </w:r>
    </w:p>
    <w:p w:rsidR="00F93FAA" w:rsidRPr="006B4092" w:rsidRDefault="00C53645" w:rsidP="00291DCD">
      <w:pPr>
        <w:ind w:left="709"/>
        <w:jc w:val="both"/>
      </w:pPr>
      <w:r w:rsidRPr="006B4092">
        <w:t xml:space="preserve">If at any time after signing this agreement, as per directives of Govt. Of Uttar Pradesh or due to any other reason, the Distillery Unit does not require the whole or any part of the jobs described in tender document/agreement relating </w:t>
      </w:r>
      <w:r w:rsidR="00291DCD" w:rsidRPr="006B4092">
        <w:t xml:space="preserve">for </w:t>
      </w:r>
      <w:r w:rsidR="0041114B">
        <w:t>O</w:t>
      </w:r>
      <w:r w:rsidR="0041114B" w:rsidRPr="006B4092">
        <w:t xml:space="preserve">peration </w:t>
      </w:r>
      <w:r w:rsidR="0041114B">
        <w:t>of 2</w:t>
      </w:r>
      <w:r w:rsidR="0041114B" w:rsidRPr="006B4092">
        <w:t xml:space="preserve">0 KLPD capacity </w:t>
      </w:r>
      <w:r w:rsidR="0041114B">
        <w:t>based ethanol plant for Production of Ethanol And Zero Liquid Discharge Operations with</w:t>
      </w:r>
      <w:r w:rsidR="0041114B" w:rsidRPr="00404173">
        <w:t xml:space="preserve"> </w:t>
      </w:r>
      <w:r w:rsidR="0041114B" w:rsidRPr="006B4092">
        <w:t>methane digester, multiple effect evaporator for methanated spent wash, 0.8 MW gas generator,</w:t>
      </w:r>
      <w:r w:rsidR="0041114B">
        <w:t>H2s removal Plant ,</w:t>
      </w:r>
      <w:r w:rsidR="0041114B" w:rsidRPr="006B4092">
        <w:t xml:space="preserve"> condensate and water treatment plants, cooling tower, bio-composting</w:t>
      </w:r>
      <w:r w:rsidR="0041114B">
        <w:t xml:space="preserve"> at </w:t>
      </w:r>
      <w:r w:rsidR="0041114B" w:rsidRPr="006B4092">
        <w:t xml:space="preserve">Kaimganj distillery as per PCB norms during </w:t>
      </w:r>
      <w:r w:rsidR="0041114B" w:rsidRPr="006B4092">
        <w:rPr>
          <w:bCs/>
        </w:rPr>
        <w:t xml:space="preserve">financial year 2022-23 &amp; 2023-24 </w:t>
      </w:r>
      <w:r w:rsidR="0041114B" w:rsidRPr="006B4092">
        <w:t xml:space="preserve">with DCS based control system consisting of R.S. to </w:t>
      </w:r>
      <w:r w:rsidR="0041114B">
        <w:t>MSDH for anhydrous ethanol</w:t>
      </w:r>
      <w:r w:rsidR="0041114B" w:rsidRPr="006B4092">
        <w:t xml:space="preserve"> on</w:t>
      </w:r>
      <w:r w:rsidR="0041114B">
        <w:t xml:space="preserve"> Per B.L Production Basis</w:t>
      </w:r>
      <w:r w:rsidR="0041114B" w:rsidRPr="006B4092">
        <w:t>.</w:t>
      </w:r>
      <w:r w:rsidR="00F93FAA" w:rsidRPr="006B4092">
        <w:t>.</w:t>
      </w:r>
    </w:p>
    <w:p w:rsidR="00F93FAA" w:rsidRPr="006B4092" w:rsidRDefault="00F93FAA" w:rsidP="00F93FAA">
      <w:pPr>
        <w:ind w:left="426"/>
        <w:jc w:val="both"/>
        <w:rPr>
          <w:sz w:val="12"/>
        </w:rPr>
      </w:pPr>
    </w:p>
    <w:p w:rsidR="00A46413" w:rsidRPr="006B4092" w:rsidRDefault="00A46413" w:rsidP="0004206E">
      <w:pPr>
        <w:pStyle w:val="BodyText"/>
        <w:spacing w:after="0"/>
        <w:jc w:val="center"/>
        <w:rPr>
          <w:b/>
          <w:u w:val="single"/>
        </w:rPr>
      </w:pPr>
    </w:p>
    <w:p w:rsidR="00367C8E" w:rsidRDefault="00BE76D6" w:rsidP="00BE76D6">
      <w:pPr>
        <w:pStyle w:val="BodyText"/>
        <w:spacing w:after="0"/>
        <w:ind w:left="720"/>
        <w:jc w:val="center"/>
        <w:rPr>
          <w:b/>
          <w:u w:val="single"/>
        </w:rPr>
      </w:pPr>
      <w:r w:rsidRPr="006B4092">
        <w:rPr>
          <w:b/>
          <w:u w:val="single"/>
        </w:rPr>
        <w:br w:type="page"/>
      </w:r>
    </w:p>
    <w:p w:rsidR="00367C8E" w:rsidRDefault="00367C8E" w:rsidP="00BE76D6">
      <w:pPr>
        <w:pStyle w:val="BodyText"/>
        <w:spacing w:after="0"/>
        <w:ind w:left="720"/>
        <w:jc w:val="center"/>
        <w:rPr>
          <w:b/>
          <w:u w:val="single"/>
        </w:rPr>
      </w:pPr>
    </w:p>
    <w:p w:rsidR="00367C8E" w:rsidRDefault="00367C8E" w:rsidP="00BE76D6">
      <w:pPr>
        <w:pStyle w:val="BodyText"/>
        <w:spacing w:after="0"/>
        <w:ind w:left="720"/>
        <w:jc w:val="center"/>
        <w:rPr>
          <w:b/>
          <w:u w:val="single"/>
        </w:rPr>
      </w:pPr>
    </w:p>
    <w:p w:rsidR="00367C8E" w:rsidRDefault="00367C8E" w:rsidP="00BE76D6">
      <w:pPr>
        <w:pStyle w:val="BodyText"/>
        <w:spacing w:after="0"/>
        <w:ind w:left="720"/>
        <w:jc w:val="center"/>
        <w:rPr>
          <w:b/>
          <w:u w:val="single"/>
        </w:rPr>
      </w:pPr>
    </w:p>
    <w:p w:rsidR="00367C8E" w:rsidRDefault="00367C8E" w:rsidP="00BE76D6">
      <w:pPr>
        <w:pStyle w:val="BodyText"/>
        <w:spacing w:after="0"/>
        <w:ind w:left="720"/>
        <w:jc w:val="center"/>
        <w:rPr>
          <w:b/>
          <w:u w:val="single"/>
        </w:rPr>
      </w:pPr>
    </w:p>
    <w:p w:rsidR="00BE76D6" w:rsidRPr="006B4092" w:rsidRDefault="00BE76D6" w:rsidP="00BE76D6">
      <w:pPr>
        <w:pStyle w:val="BodyText"/>
        <w:spacing w:after="0"/>
        <w:ind w:left="720"/>
        <w:jc w:val="center"/>
        <w:rPr>
          <w:b/>
          <w:bCs/>
        </w:rPr>
      </w:pPr>
      <w:r w:rsidRPr="006B4092">
        <w:rPr>
          <w:b/>
          <w:bCs/>
        </w:rPr>
        <w:t xml:space="preserve">SECTION </w:t>
      </w:r>
      <w:r w:rsidR="00051138" w:rsidRPr="006B4092">
        <w:rPr>
          <w:b/>
          <w:bCs/>
        </w:rPr>
        <w:t>III</w:t>
      </w:r>
      <w:r w:rsidRPr="006B4092">
        <w:rPr>
          <w:b/>
          <w:bCs/>
        </w:rPr>
        <w:t>: TECHNICAL E-BID</w:t>
      </w:r>
    </w:p>
    <w:p w:rsidR="00BE76D6" w:rsidRPr="006B4092" w:rsidRDefault="00BE76D6" w:rsidP="00BE76D6">
      <w:pPr>
        <w:pStyle w:val="Heading1"/>
        <w:rPr>
          <w:rFonts w:cs="Times New Roman"/>
          <w:b w:val="0"/>
          <w:bCs w:val="0"/>
        </w:rPr>
      </w:pPr>
    </w:p>
    <w:p w:rsidR="00BE76D6" w:rsidRPr="006B4092" w:rsidRDefault="00BE76D6" w:rsidP="00BE76D6">
      <w:pPr>
        <w:pStyle w:val="Heading1"/>
        <w:rPr>
          <w:rFonts w:cs="Times New Roman"/>
          <w:b w:val="0"/>
          <w:bCs w:val="0"/>
        </w:rPr>
      </w:pPr>
    </w:p>
    <w:p w:rsidR="00BE76D6" w:rsidRPr="006B4092" w:rsidRDefault="00BE76D6" w:rsidP="00BE76D6">
      <w:pPr>
        <w:pStyle w:val="Heading1"/>
        <w:rPr>
          <w:rFonts w:cs="Times New Roman"/>
          <w:b w:val="0"/>
          <w:bCs w:val="0"/>
        </w:rPr>
      </w:pPr>
      <w:r w:rsidRPr="006B4092">
        <w:rPr>
          <w:rFonts w:cs="Times New Roman"/>
          <w:b w:val="0"/>
          <w:bCs w:val="0"/>
        </w:rPr>
        <w:t>III(A)</w:t>
      </w:r>
      <w:r w:rsidRPr="006B4092">
        <w:rPr>
          <w:rFonts w:cs="Times New Roman"/>
          <w:b w:val="0"/>
          <w:bCs w:val="0"/>
        </w:rPr>
        <w:tab/>
      </w:r>
      <w:r w:rsidRPr="006B4092">
        <w:rPr>
          <w:rFonts w:cs="Times New Roman"/>
          <w:b w:val="0"/>
          <w:bCs w:val="0"/>
        </w:rPr>
        <w:tab/>
        <w:t>e-BID FORM</w:t>
      </w:r>
    </w:p>
    <w:p w:rsidR="00BE76D6" w:rsidRPr="006B4092" w:rsidRDefault="00BE76D6" w:rsidP="00BE76D6">
      <w:pPr>
        <w:pStyle w:val="Heading1"/>
        <w:rPr>
          <w:rFonts w:cs="Times New Roman"/>
          <w:b w:val="0"/>
          <w:bCs w:val="0"/>
        </w:rPr>
      </w:pPr>
      <w:r w:rsidRPr="006B4092">
        <w:rPr>
          <w:rFonts w:cs="Times New Roman"/>
          <w:b w:val="0"/>
          <w:bCs w:val="0"/>
        </w:rPr>
        <w:t>III(B)</w:t>
      </w:r>
      <w:r w:rsidRPr="006B4092">
        <w:rPr>
          <w:rFonts w:cs="Times New Roman"/>
          <w:b w:val="0"/>
          <w:bCs w:val="0"/>
        </w:rPr>
        <w:tab/>
      </w:r>
      <w:r w:rsidRPr="006B4092">
        <w:rPr>
          <w:rFonts w:cs="Times New Roman"/>
          <w:b w:val="0"/>
          <w:bCs w:val="0"/>
        </w:rPr>
        <w:tab/>
        <w:t>QUALIFICATION DETAILS</w:t>
      </w:r>
    </w:p>
    <w:p w:rsidR="00BE76D6" w:rsidRPr="006B4092" w:rsidRDefault="00BE76D6" w:rsidP="00BE76D6">
      <w:pPr>
        <w:pStyle w:val="Heading1"/>
        <w:rPr>
          <w:rFonts w:cs="Times New Roman"/>
          <w:b w:val="0"/>
          <w:bCs w:val="0"/>
        </w:rPr>
      </w:pPr>
      <w:r w:rsidRPr="006B4092">
        <w:rPr>
          <w:rFonts w:cs="Times New Roman"/>
          <w:b w:val="0"/>
          <w:bCs w:val="0"/>
        </w:rPr>
        <w:tab/>
      </w:r>
      <w:r w:rsidRPr="006B4092">
        <w:rPr>
          <w:rFonts w:cs="Times New Roman"/>
          <w:b w:val="0"/>
          <w:bCs w:val="0"/>
        </w:rPr>
        <w:tab/>
        <w:t>(CAPABILITY STATMENT)</w:t>
      </w:r>
    </w:p>
    <w:p w:rsidR="00BE76D6" w:rsidRPr="006B4092" w:rsidRDefault="00BE76D6" w:rsidP="00BE76D6">
      <w:pPr>
        <w:pStyle w:val="Heading1"/>
        <w:rPr>
          <w:rFonts w:cs="Times New Roman"/>
          <w:b w:val="0"/>
          <w:bCs w:val="0"/>
        </w:rPr>
      </w:pPr>
      <w:r w:rsidRPr="006B4092">
        <w:rPr>
          <w:rFonts w:cs="Times New Roman"/>
          <w:b w:val="0"/>
          <w:bCs w:val="0"/>
        </w:rPr>
        <w:t>III(C)</w:t>
      </w:r>
      <w:r w:rsidRPr="006B4092">
        <w:rPr>
          <w:rFonts w:cs="Times New Roman"/>
          <w:b w:val="0"/>
          <w:bCs w:val="0"/>
        </w:rPr>
        <w:tab/>
      </w:r>
      <w:r w:rsidRPr="006B4092">
        <w:rPr>
          <w:rFonts w:cs="Times New Roman"/>
          <w:b w:val="0"/>
          <w:bCs w:val="0"/>
        </w:rPr>
        <w:tab/>
        <w:t>AFFIDAVIT</w:t>
      </w:r>
    </w:p>
    <w:p w:rsidR="00BE76D6" w:rsidRPr="006B4092" w:rsidRDefault="00BE76D6" w:rsidP="00BE76D6">
      <w:pPr>
        <w:pStyle w:val="Heading1"/>
        <w:rPr>
          <w:rFonts w:cs="Times New Roman"/>
          <w:b w:val="0"/>
          <w:bCs w:val="0"/>
        </w:rPr>
      </w:pPr>
      <w:r w:rsidRPr="006B4092">
        <w:rPr>
          <w:rFonts w:cs="Times New Roman"/>
          <w:b w:val="0"/>
          <w:bCs w:val="0"/>
        </w:rPr>
        <w:t>III(D)</w:t>
      </w:r>
      <w:r w:rsidRPr="006B4092">
        <w:rPr>
          <w:rFonts w:cs="Times New Roman"/>
          <w:b w:val="0"/>
          <w:bCs w:val="0"/>
        </w:rPr>
        <w:tab/>
      </w:r>
      <w:r w:rsidRPr="006B4092">
        <w:rPr>
          <w:rFonts w:cs="Times New Roman"/>
          <w:b w:val="0"/>
          <w:bCs w:val="0"/>
        </w:rPr>
        <w:tab/>
        <w:t>SIGNED COPY OF E-BID DOCUMENT</w:t>
      </w:r>
    </w:p>
    <w:p w:rsidR="00BE76D6" w:rsidRPr="006B4092" w:rsidRDefault="00BE76D6" w:rsidP="00BE76D6">
      <w:pPr>
        <w:pStyle w:val="Heading1"/>
        <w:rPr>
          <w:rFonts w:cs="Times New Roman"/>
          <w:b w:val="0"/>
          <w:bCs w:val="0"/>
        </w:rPr>
      </w:pPr>
    </w:p>
    <w:p w:rsidR="00BE76D6" w:rsidRPr="006B4092" w:rsidRDefault="00BE76D6" w:rsidP="00BE76D6">
      <w:pPr>
        <w:pStyle w:val="Heading1"/>
        <w:rPr>
          <w:rFonts w:cs="Times New Roman"/>
          <w:b w:val="0"/>
          <w:bCs w:val="0"/>
        </w:rPr>
      </w:pPr>
    </w:p>
    <w:p w:rsidR="00BE76D6" w:rsidRPr="006B4092" w:rsidRDefault="00BE76D6" w:rsidP="00BE76D6">
      <w:pPr>
        <w:pStyle w:val="Heading1"/>
        <w:rPr>
          <w:rFonts w:cs="Times New Roman"/>
          <w:b w:val="0"/>
          <w:bCs w:val="0"/>
        </w:rPr>
      </w:pPr>
    </w:p>
    <w:p w:rsidR="00BE76D6" w:rsidRPr="006B4092" w:rsidRDefault="00BE76D6" w:rsidP="00BE76D6">
      <w:pPr>
        <w:pStyle w:val="Heading1"/>
        <w:rPr>
          <w:rFonts w:cs="Times New Roman"/>
          <w:b w:val="0"/>
          <w:bCs w:val="0"/>
        </w:rPr>
      </w:pPr>
    </w:p>
    <w:p w:rsidR="00BE76D6" w:rsidRPr="006B4092" w:rsidRDefault="00BE76D6" w:rsidP="00BE76D6">
      <w:pPr>
        <w:pStyle w:val="Heading1"/>
        <w:rPr>
          <w:rFonts w:cs="Times New Roman"/>
          <w:b w:val="0"/>
          <w:bCs w:val="0"/>
        </w:rPr>
      </w:pPr>
    </w:p>
    <w:p w:rsidR="00BE76D6" w:rsidRPr="006B4092" w:rsidRDefault="00BE76D6" w:rsidP="00BE76D6">
      <w:pPr>
        <w:pStyle w:val="Heading1"/>
        <w:rPr>
          <w:rFonts w:cs="Times New Roman"/>
          <w:b w:val="0"/>
          <w:bCs w:val="0"/>
        </w:rPr>
      </w:pPr>
    </w:p>
    <w:p w:rsidR="00BE76D6" w:rsidRPr="006B4092" w:rsidRDefault="00BE76D6" w:rsidP="00BE76D6">
      <w:pPr>
        <w:pStyle w:val="Heading1"/>
        <w:rPr>
          <w:rFonts w:cs="Times New Roman"/>
          <w:b w:val="0"/>
          <w:bCs w:val="0"/>
        </w:rPr>
      </w:pPr>
    </w:p>
    <w:p w:rsidR="00BE76D6" w:rsidRPr="006B4092" w:rsidRDefault="00BE76D6" w:rsidP="00BE76D6">
      <w:pPr>
        <w:pStyle w:val="Heading1"/>
        <w:rPr>
          <w:rFonts w:cs="Times New Roman"/>
          <w:b w:val="0"/>
          <w:bCs w:val="0"/>
        </w:rPr>
      </w:pPr>
    </w:p>
    <w:p w:rsidR="00BE76D6" w:rsidRPr="006B4092" w:rsidRDefault="00BE76D6" w:rsidP="00BE76D6">
      <w:pPr>
        <w:pStyle w:val="Heading1"/>
        <w:rPr>
          <w:rFonts w:cs="Times New Roman"/>
          <w:b w:val="0"/>
          <w:bCs w:val="0"/>
        </w:rPr>
      </w:pPr>
    </w:p>
    <w:p w:rsidR="00BE76D6" w:rsidRPr="006B4092" w:rsidRDefault="00BE76D6" w:rsidP="00BE76D6">
      <w:pPr>
        <w:pStyle w:val="Heading1"/>
        <w:rPr>
          <w:rFonts w:cs="Times New Roman"/>
          <w:b w:val="0"/>
          <w:bCs w:val="0"/>
        </w:rPr>
      </w:pPr>
    </w:p>
    <w:p w:rsidR="00BE76D6" w:rsidRPr="006B4092" w:rsidRDefault="00BE76D6" w:rsidP="00BE76D6">
      <w:pPr>
        <w:pStyle w:val="Heading1"/>
        <w:rPr>
          <w:rFonts w:cs="Times New Roman"/>
          <w:b w:val="0"/>
          <w:bCs w:val="0"/>
        </w:rPr>
      </w:pPr>
    </w:p>
    <w:p w:rsidR="00BE76D6" w:rsidRPr="006B4092" w:rsidRDefault="00BE76D6" w:rsidP="00BE76D6">
      <w:pPr>
        <w:pStyle w:val="Heading1"/>
        <w:rPr>
          <w:rFonts w:cs="Times New Roman"/>
          <w:b w:val="0"/>
          <w:bCs w:val="0"/>
        </w:rPr>
      </w:pPr>
    </w:p>
    <w:p w:rsidR="00BE76D6" w:rsidRPr="006B4092" w:rsidRDefault="00BE76D6" w:rsidP="00BE76D6">
      <w:pPr>
        <w:pStyle w:val="Heading1"/>
        <w:rPr>
          <w:rFonts w:cs="Times New Roman"/>
          <w:b w:val="0"/>
          <w:bCs w:val="0"/>
        </w:rPr>
      </w:pPr>
    </w:p>
    <w:p w:rsidR="00BE76D6" w:rsidRPr="006B4092" w:rsidRDefault="00BE76D6" w:rsidP="00BE76D6">
      <w:pPr>
        <w:pStyle w:val="Heading1"/>
        <w:rPr>
          <w:rFonts w:cs="Times New Roman"/>
          <w:b w:val="0"/>
          <w:bCs w:val="0"/>
        </w:rPr>
      </w:pPr>
    </w:p>
    <w:p w:rsidR="00BE76D6" w:rsidRPr="006B4092" w:rsidRDefault="00BE76D6" w:rsidP="00BE76D6">
      <w:pPr>
        <w:pStyle w:val="Heading1"/>
        <w:rPr>
          <w:rFonts w:cs="Times New Roman"/>
          <w:b w:val="0"/>
          <w:bCs w:val="0"/>
        </w:rPr>
      </w:pPr>
    </w:p>
    <w:p w:rsidR="00BE76D6" w:rsidRPr="006B4092" w:rsidRDefault="00BE76D6" w:rsidP="00BE76D6">
      <w:pPr>
        <w:pStyle w:val="Heading1"/>
        <w:rPr>
          <w:rFonts w:cs="Times New Roman"/>
          <w:b w:val="0"/>
          <w:bCs w:val="0"/>
        </w:rPr>
      </w:pPr>
    </w:p>
    <w:p w:rsidR="00BE76D6" w:rsidRPr="006B4092" w:rsidRDefault="00BE76D6" w:rsidP="00BE76D6">
      <w:pPr>
        <w:pStyle w:val="Heading1"/>
        <w:rPr>
          <w:rFonts w:cs="Times New Roman"/>
          <w:b w:val="0"/>
          <w:bCs w:val="0"/>
        </w:rPr>
      </w:pPr>
    </w:p>
    <w:p w:rsidR="00BE76D6" w:rsidRPr="006B4092" w:rsidRDefault="00BE76D6" w:rsidP="00BE76D6">
      <w:pPr>
        <w:pStyle w:val="Heading1"/>
        <w:rPr>
          <w:rFonts w:cs="Times New Roman"/>
          <w:b w:val="0"/>
          <w:bCs w:val="0"/>
        </w:rPr>
      </w:pPr>
    </w:p>
    <w:p w:rsidR="00BE76D6" w:rsidRPr="006B4092" w:rsidRDefault="00BE76D6" w:rsidP="00BE76D6">
      <w:pPr>
        <w:pStyle w:val="Heading1"/>
        <w:rPr>
          <w:rFonts w:cs="Times New Roman"/>
          <w:b w:val="0"/>
          <w:bCs w:val="0"/>
        </w:rPr>
      </w:pPr>
    </w:p>
    <w:p w:rsidR="00BE76D6" w:rsidRPr="006B4092" w:rsidRDefault="00BE76D6" w:rsidP="00BE76D6">
      <w:pPr>
        <w:pStyle w:val="Heading1"/>
        <w:rPr>
          <w:rFonts w:cs="Times New Roman"/>
          <w:b w:val="0"/>
          <w:bCs w:val="0"/>
        </w:rPr>
      </w:pPr>
    </w:p>
    <w:p w:rsidR="00BE76D6" w:rsidRPr="006B4092" w:rsidRDefault="00BE76D6" w:rsidP="00051138">
      <w:pPr>
        <w:pStyle w:val="Heading1"/>
        <w:rPr>
          <w:rFonts w:cs="Times New Roman"/>
          <w:b w:val="0"/>
          <w:bCs w:val="0"/>
        </w:rPr>
      </w:pPr>
      <w:r w:rsidRPr="006B4092">
        <w:rPr>
          <w:rFonts w:cs="Times New Roman"/>
          <w:b w:val="0"/>
          <w:bCs w:val="0"/>
        </w:rPr>
        <w:br w:type="page"/>
      </w:r>
      <w:r w:rsidR="00051138" w:rsidRPr="006B4092">
        <w:rPr>
          <w:rFonts w:cs="Times New Roman"/>
          <w:b w:val="0"/>
          <w:bCs w:val="0"/>
        </w:rPr>
        <w:tab/>
      </w:r>
      <w:r w:rsidR="00051138" w:rsidRPr="006B4092">
        <w:rPr>
          <w:rFonts w:cs="Times New Roman"/>
          <w:b w:val="0"/>
          <w:bCs w:val="0"/>
        </w:rPr>
        <w:tab/>
      </w:r>
      <w:r w:rsidR="00051138" w:rsidRPr="006B4092">
        <w:rPr>
          <w:rFonts w:cs="Times New Roman"/>
          <w:b w:val="0"/>
          <w:bCs w:val="0"/>
        </w:rPr>
        <w:tab/>
      </w:r>
      <w:r w:rsidR="00051138" w:rsidRPr="006B4092">
        <w:rPr>
          <w:rFonts w:cs="Times New Roman"/>
          <w:b w:val="0"/>
          <w:bCs w:val="0"/>
        </w:rPr>
        <w:tab/>
      </w:r>
      <w:r w:rsidRPr="006B4092">
        <w:rPr>
          <w:rFonts w:cs="Times New Roman"/>
          <w:b w:val="0"/>
          <w:bCs w:val="0"/>
        </w:rPr>
        <w:t>SECTION III</w:t>
      </w:r>
      <w:r w:rsidR="00051138" w:rsidRPr="006B4092">
        <w:rPr>
          <w:rFonts w:cs="Times New Roman"/>
          <w:b w:val="0"/>
          <w:bCs w:val="0"/>
        </w:rPr>
        <w:t xml:space="preserve"> </w:t>
      </w:r>
      <w:r w:rsidRPr="006B4092">
        <w:rPr>
          <w:rFonts w:cs="Times New Roman"/>
          <w:b w:val="0"/>
          <w:bCs w:val="0"/>
        </w:rPr>
        <w:t>(A): E-BID FORM</w:t>
      </w:r>
    </w:p>
    <w:p w:rsidR="00BE76D6" w:rsidRPr="006B4092" w:rsidRDefault="00BE76D6" w:rsidP="00BE76D6">
      <w:pPr>
        <w:pStyle w:val="Heading1"/>
        <w:rPr>
          <w:rFonts w:cs="Times New Roman"/>
          <w:b w:val="0"/>
          <w:bCs w:val="0"/>
          <w:sz w:val="12"/>
          <w:szCs w:val="12"/>
        </w:rPr>
      </w:pPr>
    </w:p>
    <w:p w:rsidR="00BE76D6" w:rsidRPr="006B4092" w:rsidRDefault="00BE76D6" w:rsidP="00BE76D6">
      <w:pPr>
        <w:pStyle w:val="Heading1"/>
        <w:rPr>
          <w:rFonts w:cs="Times New Roman"/>
          <w:b w:val="0"/>
          <w:bCs w:val="0"/>
        </w:rPr>
      </w:pPr>
      <w:r w:rsidRPr="006B4092">
        <w:rPr>
          <w:rFonts w:cs="Times New Roman"/>
          <w:b w:val="0"/>
          <w:bCs w:val="0"/>
        </w:rPr>
        <w:t>IFB No</w:t>
      </w:r>
      <w:r w:rsidR="00814DA4">
        <w:rPr>
          <w:rFonts w:cs="Times New Roman"/>
          <w:b w:val="0"/>
          <w:bCs w:val="0"/>
        </w:rPr>
        <w:t>:Dist/2022-23</w:t>
      </w:r>
      <w:r w:rsidR="004A6854">
        <w:rPr>
          <w:rFonts w:cs="Times New Roman"/>
          <w:b w:val="0"/>
          <w:bCs w:val="0"/>
        </w:rPr>
        <w:t>/245</w:t>
      </w:r>
      <w:r w:rsidRPr="006B4092">
        <w:rPr>
          <w:rFonts w:cs="Times New Roman"/>
          <w:b w:val="0"/>
          <w:bCs w:val="0"/>
        </w:rPr>
        <w:tab/>
      </w:r>
      <w:r w:rsidR="004A6854">
        <w:rPr>
          <w:rFonts w:cs="Times New Roman"/>
          <w:b w:val="0"/>
          <w:bCs w:val="0"/>
        </w:rPr>
        <w:tab/>
      </w:r>
      <w:r w:rsidR="004A6854">
        <w:rPr>
          <w:rFonts w:cs="Times New Roman"/>
          <w:b w:val="0"/>
          <w:bCs w:val="0"/>
        </w:rPr>
        <w:tab/>
      </w:r>
      <w:r w:rsidR="004A6854">
        <w:rPr>
          <w:rFonts w:cs="Times New Roman"/>
          <w:b w:val="0"/>
          <w:bCs w:val="0"/>
        </w:rPr>
        <w:tab/>
      </w:r>
      <w:r w:rsidR="004A6854">
        <w:rPr>
          <w:rFonts w:cs="Times New Roman"/>
          <w:b w:val="0"/>
          <w:bCs w:val="0"/>
        </w:rPr>
        <w:tab/>
      </w:r>
      <w:r w:rsidR="004A6854">
        <w:rPr>
          <w:rFonts w:cs="Times New Roman"/>
          <w:b w:val="0"/>
          <w:bCs w:val="0"/>
        </w:rPr>
        <w:tab/>
      </w:r>
      <w:r w:rsidRPr="006B4092">
        <w:rPr>
          <w:rFonts w:cs="Times New Roman"/>
          <w:b w:val="0"/>
          <w:bCs w:val="0"/>
        </w:rPr>
        <w:t xml:space="preserve">Date- </w:t>
      </w:r>
      <w:r w:rsidR="004A6854">
        <w:rPr>
          <w:b w:val="0"/>
          <w:bCs w:val="0"/>
          <w:sz w:val="22"/>
          <w:szCs w:val="22"/>
          <w:highlight w:val="yellow"/>
        </w:rPr>
        <w:t>28</w:t>
      </w:r>
      <w:r w:rsidR="000E0106">
        <w:rPr>
          <w:b w:val="0"/>
          <w:bCs w:val="0"/>
          <w:sz w:val="22"/>
          <w:szCs w:val="22"/>
          <w:highlight w:val="yellow"/>
        </w:rPr>
        <w:t>.</w:t>
      </w:r>
      <w:r w:rsidR="00814DA4">
        <w:rPr>
          <w:b w:val="0"/>
          <w:bCs w:val="0"/>
          <w:sz w:val="22"/>
          <w:szCs w:val="22"/>
          <w:highlight w:val="yellow"/>
        </w:rPr>
        <w:t>12</w:t>
      </w:r>
      <w:r w:rsidR="000E0106">
        <w:rPr>
          <w:b w:val="0"/>
          <w:bCs w:val="0"/>
          <w:sz w:val="22"/>
          <w:szCs w:val="22"/>
          <w:highlight w:val="yellow"/>
        </w:rPr>
        <w:t>.2022</w:t>
      </w:r>
      <w:r w:rsidRPr="006B4092">
        <w:rPr>
          <w:rFonts w:cs="Times New Roman"/>
          <w:b w:val="0"/>
          <w:bCs w:val="0"/>
        </w:rPr>
        <w:t xml:space="preserve"> </w:t>
      </w:r>
    </w:p>
    <w:p w:rsidR="00BE76D6" w:rsidRPr="006B4092" w:rsidRDefault="00BE76D6" w:rsidP="00BE76D6">
      <w:pPr>
        <w:pStyle w:val="Heading1"/>
        <w:rPr>
          <w:rFonts w:cs="Times New Roman"/>
          <w:b w:val="0"/>
          <w:bCs w:val="0"/>
          <w:sz w:val="12"/>
          <w:szCs w:val="12"/>
        </w:rPr>
      </w:pPr>
      <w:r w:rsidRPr="006B4092">
        <w:rPr>
          <w:rFonts w:cs="Times New Roman"/>
          <w:b w:val="0"/>
          <w:bCs w:val="0"/>
        </w:rPr>
        <w:t xml:space="preserve"> </w:t>
      </w:r>
    </w:p>
    <w:p w:rsidR="00814DA4" w:rsidRDefault="00BE76D6" w:rsidP="00BE76D6">
      <w:pPr>
        <w:pStyle w:val="Heading1"/>
        <w:rPr>
          <w:rFonts w:cs="Times New Roman"/>
          <w:b w:val="0"/>
          <w:bCs w:val="0"/>
        </w:rPr>
      </w:pPr>
      <w:r w:rsidRPr="006B4092">
        <w:rPr>
          <w:rFonts w:cs="Times New Roman"/>
          <w:b w:val="0"/>
          <w:bCs w:val="0"/>
        </w:rPr>
        <w:t xml:space="preserve">To:   </w:t>
      </w:r>
    </w:p>
    <w:p w:rsidR="00BE76D6" w:rsidRPr="006B4092" w:rsidRDefault="00BE76D6" w:rsidP="00BE76D6">
      <w:pPr>
        <w:pStyle w:val="Heading1"/>
        <w:rPr>
          <w:rFonts w:cs="Times New Roman"/>
          <w:b w:val="0"/>
          <w:bCs w:val="0"/>
        </w:rPr>
      </w:pPr>
      <w:r w:rsidRPr="006B4092">
        <w:rPr>
          <w:rFonts w:cs="Times New Roman"/>
          <w:b w:val="0"/>
          <w:bCs w:val="0"/>
        </w:rPr>
        <w:t xml:space="preserve"> The Managing Director,</w:t>
      </w:r>
    </w:p>
    <w:p w:rsidR="00814DA4" w:rsidRDefault="00BE76D6" w:rsidP="00BE76D6">
      <w:pPr>
        <w:pStyle w:val="Heading1"/>
        <w:rPr>
          <w:rFonts w:cs="Times New Roman"/>
          <w:b w:val="0"/>
          <w:bCs w:val="0"/>
        </w:rPr>
      </w:pPr>
      <w:r w:rsidRPr="006B4092">
        <w:rPr>
          <w:rFonts w:cs="Times New Roman"/>
          <w:b w:val="0"/>
          <w:bCs w:val="0"/>
        </w:rPr>
        <w:t xml:space="preserve"> </w:t>
      </w:r>
      <w:r w:rsidR="00D60FE9">
        <w:rPr>
          <w:rFonts w:cs="Times New Roman"/>
          <w:b w:val="0"/>
          <w:bCs w:val="0"/>
        </w:rPr>
        <w:t xml:space="preserve">THE KISAN SAHKARI CHINI MILLS LTD DISTILLERY UNIT </w:t>
      </w:r>
    </w:p>
    <w:p w:rsidR="00BE76D6" w:rsidRPr="006B4092" w:rsidRDefault="00814DA4" w:rsidP="00BE76D6">
      <w:pPr>
        <w:pStyle w:val="Heading1"/>
        <w:rPr>
          <w:rFonts w:cs="Times New Roman"/>
          <w:b w:val="0"/>
          <w:bCs w:val="0"/>
        </w:rPr>
      </w:pPr>
      <w:r>
        <w:rPr>
          <w:rFonts w:cs="Times New Roman"/>
          <w:b w:val="0"/>
          <w:bCs w:val="0"/>
        </w:rPr>
        <w:t xml:space="preserve">  </w:t>
      </w:r>
      <w:r w:rsidR="00D60FE9">
        <w:rPr>
          <w:rFonts w:cs="Times New Roman"/>
          <w:b w:val="0"/>
          <w:bCs w:val="0"/>
        </w:rPr>
        <w:t>KAIMGANJ FARRUKHABAD</w:t>
      </w:r>
      <w:r>
        <w:rPr>
          <w:rFonts w:cs="Times New Roman"/>
          <w:b w:val="0"/>
          <w:bCs w:val="0"/>
        </w:rPr>
        <w:t>-209502</w:t>
      </w:r>
      <w:r w:rsidR="00BE76D6" w:rsidRPr="006B4092">
        <w:rPr>
          <w:rFonts w:cs="Times New Roman"/>
          <w:b w:val="0"/>
          <w:bCs w:val="0"/>
        </w:rPr>
        <w:t>,</w:t>
      </w:r>
    </w:p>
    <w:p w:rsidR="00BE76D6" w:rsidRPr="006B4092" w:rsidRDefault="00BE76D6" w:rsidP="00814DA4">
      <w:pPr>
        <w:pStyle w:val="Heading1"/>
        <w:rPr>
          <w:rFonts w:cs="Times New Roman"/>
          <w:b w:val="0"/>
          <w:bCs w:val="0"/>
        </w:rPr>
      </w:pPr>
      <w:r w:rsidRPr="006B4092">
        <w:rPr>
          <w:rFonts w:cs="Times New Roman"/>
          <w:b w:val="0"/>
          <w:bCs w:val="0"/>
        </w:rPr>
        <w:t xml:space="preserve">          </w:t>
      </w:r>
    </w:p>
    <w:p w:rsidR="00BE76D6" w:rsidRPr="006B4092" w:rsidRDefault="00BE76D6" w:rsidP="00BE76D6">
      <w:pPr>
        <w:pStyle w:val="Heading1"/>
        <w:rPr>
          <w:rFonts w:cs="Times New Roman"/>
          <w:b w:val="0"/>
          <w:bCs w:val="0"/>
          <w:sz w:val="12"/>
          <w:szCs w:val="12"/>
        </w:rPr>
      </w:pPr>
    </w:p>
    <w:p w:rsidR="00BE76D6" w:rsidRPr="006B4092" w:rsidRDefault="00BE76D6" w:rsidP="00BE76D6">
      <w:pPr>
        <w:pStyle w:val="Heading1"/>
        <w:rPr>
          <w:rFonts w:cs="Times New Roman"/>
          <w:b w:val="0"/>
          <w:bCs w:val="0"/>
        </w:rPr>
      </w:pPr>
      <w:r w:rsidRPr="006B4092">
        <w:rPr>
          <w:rFonts w:cs="Times New Roman"/>
          <w:b w:val="0"/>
          <w:bCs w:val="0"/>
        </w:rPr>
        <w:t>Dear Sir,</w:t>
      </w:r>
    </w:p>
    <w:p w:rsidR="00BE76D6" w:rsidRPr="0041114B" w:rsidRDefault="00BE76D6" w:rsidP="00814DA4">
      <w:pPr>
        <w:pStyle w:val="Heading1"/>
        <w:rPr>
          <w:b w:val="0"/>
        </w:rPr>
      </w:pPr>
      <w:r w:rsidRPr="006B4092">
        <w:rPr>
          <w:rFonts w:cs="Times New Roman"/>
          <w:b w:val="0"/>
          <w:bCs w:val="0"/>
        </w:rPr>
        <w:t xml:space="preserve">             Having e</w:t>
      </w:r>
      <w:r w:rsidR="00051138" w:rsidRPr="006B4092">
        <w:rPr>
          <w:rFonts w:cs="Times New Roman"/>
          <w:b w:val="0"/>
          <w:bCs w:val="0"/>
        </w:rPr>
        <w:t>xamined the e-Bid Documents, we</w:t>
      </w:r>
      <w:r w:rsidRPr="006B4092">
        <w:rPr>
          <w:rFonts w:cs="Times New Roman"/>
          <w:b w:val="0"/>
          <w:bCs w:val="0"/>
        </w:rPr>
        <w:t xml:space="preserve"> undersigned, offer to undertake the jobs ………………………… </w:t>
      </w:r>
      <w:r w:rsidRPr="006B4092">
        <w:rPr>
          <w:b w:val="0"/>
          <w:bCs w:val="0"/>
        </w:rPr>
        <w:t xml:space="preserve">in conformity with the said e-Bid (Section I and II) of the e-Bid Document for </w:t>
      </w:r>
      <w:r w:rsidR="00814DA4" w:rsidRPr="0041114B">
        <w:rPr>
          <w:b w:val="0"/>
        </w:rPr>
        <w:t xml:space="preserve">for </w:t>
      </w:r>
      <w:r w:rsidR="0041114B" w:rsidRPr="0041114B">
        <w:rPr>
          <w:b w:val="0"/>
        </w:rPr>
        <w:t xml:space="preserve">Operation of 20 KLPD capacity based ethanol plant for Production of Ethanol And Zero Liquid Discharge Operations with methane digester, multiple effect evaporator for methanated spent wash, 0.8 MW gas generator,H2s removal Plant , condensate and water treatment plants, cooling tower, bio-composting at Kaimganj distillery as per PCB norms during </w:t>
      </w:r>
      <w:r w:rsidR="0041114B" w:rsidRPr="0041114B">
        <w:rPr>
          <w:b w:val="0"/>
          <w:bCs w:val="0"/>
        </w:rPr>
        <w:t xml:space="preserve">financial year 2022-23 &amp; 2023-24 </w:t>
      </w:r>
      <w:r w:rsidR="0041114B" w:rsidRPr="0041114B">
        <w:rPr>
          <w:b w:val="0"/>
        </w:rPr>
        <w:t xml:space="preserve">with DCS based control system consisting of R.S. to MSDH for anhydrous ethanol on Per B.L Production Basis. </w:t>
      </w:r>
      <w:r w:rsidR="00051138" w:rsidRPr="0041114B">
        <w:rPr>
          <w:b w:val="0"/>
        </w:rPr>
        <w:t xml:space="preserve">at The Kisan Sahkari Chini Mills Ltd. Kaimganj distillery unit (here in after reffered as distillery unit) </w:t>
      </w:r>
      <w:r w:rsidRPr="0041114B">
        <w:rPr>
          <w:rFonts w:eastAsia="Calibri"/>
          <w:b w:val="0"/>
        </w:rPr>
        <w:t>has been accepted by the Distillery Unit …………….. and the Service Provider has been awarded the Letter of Intent No. ------------------ dated ---------------, according to specifications etc. given in Annexure I to V forming part of this Agreement on the terms and conditions hereinafter appearing.</w:t>
      </w:r>
      <w:r w:rsidRPr="0041114B">
        <w:rPr>
          <w:b w:val="0"/>
        </w:rPr>
        <w:t xml:space="preserve">  The particulars of our organization as required in technical bid and e-Bid security/EMD for Rs.</w:t>
      </w:r>
      <w:r w:rsidR="003C34EC" w:rsidRPr="0041114B">
        <w:rPr>
          <w:b w:val="0"/>
        </w:rPr>
        <w:t>1,00,000</w:t>
      </w:r>
      <w:r w:rsidRPr="0041114B">
        <w:rPr>
          <w:b w:val="0"/>
        </w:rPr>
        <w:t>/- (Ten Lacs Only) for each d</w:t>
      </w:r>
      <w:r w:rsidR="003A5642" w:rsidRPr="0041114B">
        <w:rPr>
          <w:b w:val="0"/>
        </w:rPr>
        <w:t>istillery in the form of RTGS/NEFT/NET BANKING/RTGS/</w:t>
      </w:r>
      <w:r w:rsidRPr="0041114B">
        <w:rPr>
          <w:b w:val="0"/>
        </w:rPr>
        <w:t xml:space="preserve">NEFT/ NET BANKING in favour of </w:t>
      </w:r>
      <w:r w:rsidR="004A6854">
        <w:rPr>
          <w:b w:val="0"/>
        </w:rPr>
        <w:t>The kisan</w:t>
      </w:r>
      <w:r w:rsidR="00930B8B">
        <w:rPr>
          <w:b w:val="0"/>
        </w:rPr>
        <w:t xml:space="preserve"> </w:t>
      </w:r>
      <w:r w:rsidR="004A6854">
        <w:rPr>
          <w:b w:val="0"/>
        </w:rPr>
        <w:t xml:space="preserve">sahkari Chini Mills ltd </w:t>
      </w:r>
      <w:r w:rsidR="00F726B6" w:rsidRPr="0041114B">
        <w:rPr>
          <w:b w:val="0"/>
        </w:rPr>
        <w:t>Distillery Unit</w:t>
      </w:r>
      <w:r w:rsidRPr="0041114B">
        <w:rPr>
          <w:b w:val="0"/>
        </w:rPr>
        <w:t xml:space="preserve"> Ltd. Payable at </w:t>
      </w:r>
      <w:r w:rsidR="004A6854">
        <w:rPr>
          <w:b w:val="0"/>
        </w:rPr>
        <w:t xml:space="preserve">Kaimganj </w:t>
      </w:r>
      <w:r w:rsidRPr="0041114B">
        <w:rPr>
          <w:b w:val="0"/>
        </w:rPr>
        <w:t>is furnished with this e-Bid form.              We agree to abide by this e-Bid for the e-Bid validity period specified in Clause 12.1 of the ITB Section (1-B) and it shall remain binding upon us and may be accepted at any time before the expiration of that period. Until a formal agreement as per tender document is prepared and executed, this e-Bid, together with your written acceptance thereof and your notification of award shall constitute a binding contract between us. All the terms and conditions of the e-tender Document are acceptable to us. We undertake that, in competing for (and, if the award is made to us, in executing) the above contract, we will strictly observe the laws against fraud and corruption in force in India namely “Prevention of Corruption Act, 1998”.</w:t>
      </w:r>
    </w:p>
    <w:p w:rsidR="00BE76D6" w:rsidRPr="006B4092" w:rsidRDefault="00BE76D6" w:rsidP="00BE76D6">
      <w:pPr>
        <w:pStyle w:val="Heading1"/>
        <w:rPr>
          <w:rFonts w:cs="Times New Roman"/>
          <w:b w:val="0"/>
          <w:bCs w:val="0"/>
        </w:rPr>
      </w:pPr>
      <w:r w:rsidRPr="006B4092">
        <w:rPr>
          <w:rFonts w:cs="Times New Roman"/>
          <w:b w:val="0"/>
          <w:bCs w:val="0"/>
        </w:rPr>
        <w:t xml:space="preserve">                 We understand that you are not bound to accept the lowest or any e-Bid you may receive.</w:t>
      </w:r>
    </w:p>
    <w:p w:rsidR="00BE76D6" w:rsidRPr="006B4092" w:rsidRDefault="00BE76D6" w:rsidP="00BE76D6">
      <w:pPr>
        <w:pStyle w:val="Heading1"/>
        <w:rPr>
          <w:rFonts w:cs="Times New Roman"/>
          <w:b w:val="0"/>
          <w:bCs w:val="0"/>
        </w:rPr>
      </w:pPr>
      <w:r w:rsidRPr="006B4092">
        <w:rPr>
          <w:rFonts w:cs="Times New Roman"/>
          <w:b w:val="0"/>
          <w:bCs w:val="0"/>
        </w:rPr>
        <w:t>Dated this……………………day of ………..</w:t>
      </w:r>
      <w:r w:rsidR="00051138" w:rsidRPr="006B4092">
        <w:rPr>
          <w:rFonts w:cs="Times New Roman"/>
          <w:b w:val="0"/>
          <w:bCs w:val="0"/>
        </w:rPr>
        <w:t xml:space="preserve"> </w:t>
      </w:r>
      <w:r w:rsidRPr="006B4092">
        <w:rPr>
          <w:rFonts w:cs="Times New Roman"/>
          <w:b w:val="0"/>
          <w:bCs w:val="0"/>
        </w:rPr>
        <w:t>20…………..</w:t>
      </w:r>
    </w:p>
    <w:p w:rsidR="00BE76D6" w:rsidRPr="006B4092" w:rsidRDefault="00BE76D6" w:rsidP="003F6376">
      <w:pPr>
        <w:pStyle w:val="Heading1"/>
        <w:ind w:right="402"/>
        <w:jc w:val="right"/>
        <w:rPr>
          <w:rFonts w:cs="Times New Roman"/>
          <w:b w:val="0"/>
          <w:bCs w:val="0"/>
        </w:rPr>
      </w:pPr>
      <w:r w:rsidRPr="006B4092">
        <w:rPr>
          <w:rFonts w:cs="Times New Roman"/>
          <w:b w:val="0"/>
          <w:bCs w:val="0"/>
        </w:rPr>
        <w:t xml:space="preserve">Signature </w:t>
      </w:r>
    </w:p>
    <w:p w:rsidR="00BE76D6" w:rsidRPr="006B4092" w:rsidRDefault="00BE76D6" w:rsidP="00BE76D6">
      <w:pPr>
        <w:pStyle w:val="Heading1"/>
        <w:jc w:val="right"/>
        <w:rPr>
          <w:rFonts w:cs="Times New Roman"/>
          <w:b w:val="0"/>
          <w:bCs w:val="0"/>
        </w:rPr>
      </w:pPr>
      <w:r w:rsidRPr="006B4092">
        <w:rPr>
          <w:rFonts w:cs="Times New Roman"/>
          <w:b w:val="0"/>
          <w:bCs w:val="0"/>
        </w:rPr>
        <w:t>(in the capacity of)</w:t>
      </w:r>
    </w:p>
    <w:p w:rsidR="00BE76D6" w:rsidRPr="006B4092" w:rsidRDefault="00BE76D6" w:rsidP="00BE76D6">
      <w:pPr>
        <w:pStyle w:val="Heading1"/>
        <w:rPr>
          <w:rFonts w:cs="Times New Roman"/>
          <w:b w:val="0"/>
          <w:bCs w:val="0"/>
        </w:rPr>
      </w:pPr>
    </w:p>
    <w:p w:rsidR="00BE76D6" w:rsidRPr="006B4092" w:rsidRDefault="00BE76D6" w:rsidP="00BE76D6">
      <w:pPr>
        <w:pStyle w:val="Heading1"/>
        <w:rPr>
          <w:rFonts w:cs="Times New Roman"/>
          <w:b w:val="0"/>
          <w:bCs w:val="0"/>
        </w:rPr>
      </w:pPr>
      <w:r w:rsidRPr="006B4092">
        <w:rPr>
          <w:rFonts w:cs="Times New Roman"/>
          <w:b w:val="0"/>
          <w:bCs w:val="0"/>
        </w:rPr>
        <w:t>Duly authorized to sign e-Bid for and on behalf of ………………………</w:t>
      </w:r>
    </w:p>
    <w:p w:rsidR="00BE76D6" w:rsidRPr="006B4092" w:rsidRDefault="00BE76D6" w:rsidP="00BE76D6">
      <w:pPr>
        <w:pStyle w:val="Heading1"/>
        <w:jc w:val="center"/>
        <w:rPr>
          <w:rFonts w:cs="Times New Roman"/>
          <w:b w:val="0"/>
          <w:bCs w:val="0"/>
        </w:rPr>
      </w:pPr>
    </w:p>
    <w:p w:rsidR="00BE76D6" w:rsidRPr="006B4092" w:rsidRDefault="00BE76D6" w:rsidP="00BE76D6">
      <w:pPr>
        <w:pStyle w:val="Heading1"/>
        <w:jc w:val="center"/>
        <w:rPr>
          <w:rFonts w:cs="Times New Roman"/>
          <w:b w:val="0"/>
          <w:bCs w:val="0"/>
        </w:rPr>
      </w:pPr>
    </w:p>
    <w:p w:rsidR="00BE76D6" w:rsidRPr="006B4092" w:rsidRDefault="00BE76D6" w:rsidP="00BE76D6"/>
    <w:p w:rsidR="00BE76D6" w:rsidRPr="006B4092" w:rsidRDefault="00BE76D6" w:rsidP="00BE76D6"/>
    <w:p w:rsidR="00BE76D6" w:rsidRPr="006B4092" w:rsidRDefault="00BE76D6" w:rsidP="00BE76D6"/>
    <w:p w:rsidR="00BE76D6" w:rsidRPr="006B4092" w:rsidRDefault="00BE76D6" w:rsidP="00BE76D6">
      <w:pPr>
        <w:pStyle w:val="Heading1"/>
        <w:jc w:val="center"/>
        <w:rPr>
          <w:rFonts w:cs="Times New Roman"/>
          <w:b w:val="0"/>
          <w:bCs w:val="0"/>
        </w:rPr>
      </w:pPr>
      <w:r w:rsidRPr="006B4092">
        <w:rPr>
          <w:rFonts w:cs="Times New Roman"/>
          <w:b w:val="0"/>
          <w:bCs w:val="0"/>
        </w:rPr>
        <w:t>(CAPABILITY STATEMENT)</w:t>
      </w:r>
    </w:p>
    <w:p w:rsidR="00BE76D6" w:rsidRPr="006B4092" w:rsidRDefault="00BE76D6" w:rsidP="00BE76D6">
      <w:pPr>
        <w:pStyle w:val="Heading1"/>
        <w:rPr>
          <w:rFonts w:cs="Times New Roman"/>
          <w:b w:val="0"/>
          <w:bCs w:val="0"/>
          <w:sz w:val="12"/>
        </w:rPr>
      </w:pPr>
    </w:p>
    <w:p w:rsidR="00BE76D6" w:rsidRPr="006B4092" w:rsidRDefault="00BE76D6" w:rsidP="00BE76D6">
      <w:pPr>
        <w:pStyle w:val="Heading1"/>
        <w:rPr>
          <w:rFonts w:cs="Times New Roman"/>
          <w:b w:val="0"/>
          <w:bCs w:val="0"/>
        </w:rPr>
      </w:pPr>
      <w:r w:rsidRPr="006B4092">
        <w:rPr>
          <w:rFonts w:cs="Times New Roman"/>
          <w:b w:val="0"/>
          <w:bCs w:val="0"/>
        </w:rPr>
        <w:t xml:space="preserve">Please annex scanned copies of all certificates/registration </w:t>
      </w:r>
      <w:r w:rsidR="003A5642" w:rsidRPr="006B4092">
        <w:rPr>
          <w:rFonts w:cs="Times New Roman"/>
          <w:b w:val="0"/>
          <w:bCs w:val="0"/>
        </w:rPr>
        <w:t xml:space="preserve">Nos. and mention annexure nos. </w:t>
      </w:r>
      <w:r w:rsidRPr="006B4092">
        <w:rPr>
          <w:rFonts w:cs="Times New Roman"/>
          <w:b w:val="0"/>
          <w:bCs w:val="0"/>
        </w:rPr>
        <w:t>The bidder should bring original copies for verification at the time of technical e-bid opening.</w:t>
      </w:r>
    </w:p>
    <w:p w:rsidR="00BE76D6" w:rsidRPr="006B4092" w:rsidRDefault="00BE76D6" w:rsidP="00BE76D6">
      <w:pPr>
        <w:pStyle w:val="Heading1"/>
        <w:rPr>
          <w:rFonts w:cs="Times New Roman"/>
          <w:b w:val="0"/>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4962"/>
        <w:gridCol w:w="3345"/>
      </w:tblGrid>
      <w:tr w:rsidR="00BE76D6" w:rsidRPr="006B4092" w:rsidTr="003F6376">
        <w:tc>
          <w:tcPr>
            <w:tcW w:w="816" w:type="dxa"/>
          </w:tcPr>
          <w:p w:rsidR="00BE76D6" w:rsidRPr="006B4092" w:rsidRDefault="00BE76D6" w:rsidP="001F14BD">
            <w:pPr>
              <w:pStyle w:val="Heading1"/>
              <w:rPr>
                <w:rFonts w:cs="Times New Roman"/>
                <w:b w:val="0"/>
                <w:bCs w:val="0"/>
              </w:rPr>
            </w:pPr>
            <w:r w:rsidRPr="006B4092">
              <w:rPr>
                <w:rFonts w:cs="Times New Roman"/>
                <w:b w:val="0"/>
                <w:bCs w:val="0"/>
              </w:rPr>
              <w:t>S.No.</w:t>
            </w:r>
          </w:p>
        </w:tc>
        <w:tc>
          <w:tcPr>
            <w:tcW w:w="4962" w:type="dxa"/>
          </w:tcPr>
          <w:p w:rsidR="00BE76D6" w:rsidRPr="006B4092" w:rsidRDefault="00BE76D6" w:rsidP="001F14BD">
            <w:pPr>
              <w:pStyle w:val="Heading1"/>
              <w:rPr>
                <w:rFonts w:cs="Times New Roman"/>
                <w:b w:val="0"/>
                <w:bCs w:val="0"/>
              </w:rPr>
            </w:pPr>
            <w:r w:rsidRPr="006B4092">
              <w:rPr>
                <w:rFonts w:cs="Times New Roman"/>
                <w:b w:val="0"/>
                <w:bCs w:val="0"/>
              </w:rPr>
              <w:t>PARTICULARS</w:t>
            </w:r>
          </w:p>
        </w:tc>
        <w:tc>
          <w:tcPr>
            <w:tcW w:w="3345" w:type="dxa"/>
          </w:tcPr>
          <w:p w:rsidR="00BE76D6" w:rsidRPr="006B4092" w:rsidRDefault="00BE76D6" w:rsidP="001F14BD">
            <w:pPr>
              <w:pStyle w:val="Heading1"/>
              <w:rPr>
                <w:rFonts w:cs="Times New Roman"/>
                <w:b w:val="0"/>
                <w:bCs w:val="0"/>
              </w:rPr>
            </w:pPr>
          </w:p>
        </w:tc>
      </w:tr>
      <w:tr w:rsidR="00BE76D6" w:rsidRPr="006B4092" w:rsidTr="003F6376">
        <w:tc>
          <w:tcPr>
            <w:tcW w:w="816" w:type="dxa"/>
          </w:tcPr>
          <w:p w:rsidR="00BE76D6" w:rsidRPr="006B4092" w:rsidRDefault="00BE76D6" w:rsidP="001F14BD">
            <w:pPr>
              <w:pStyle w:val="Heading1"/>
              <w:rPr>
                <w:rFonts w:cs="Times New Roman"/>
                <w:b w:val="0"/>
                <w:bCs w:val="0"/>
              </w:rPr>
            </w:pPr>
            <w:r w:rsidRPr="006B4092">
              <w:rPr>
                <w:rFonts w:cs="Times New Roman"/>
                <w:b w:val="0"/>
                <w:bCs w:val="0"/>
              </w:rPr>
              <w:t>1</w:t>
            </w:r>
          </w:p>
        </w:tc>
        <w:tc>
          <w:tcPr>
            <w:tcW w:w="4962" w:type="dxa"/>
          </w:tcPr>
          <w:p w:rsidR="00BE76D6" w:rsidRPr="006B4092" w:rsidRDefault="00BE76D6" w:rsidP="001F14BD">
            <w:r w:rsidRPr="006B4092">
              <w:t>Name of Distillery/ Distillery quoted by Bider</w:t>
            </w:r>
          </w:p>
        </w:tc>
        <w:tc>
          <w:tcPr>
            <w:tcW w:w="3345" w:type="dxa"/>
          </w:tcPr>
          <w:p w:rsidR="00BE76D6" w:rsidRPr="006B4092" w:rsidRDefault="00BE76D6" w:rsidP="001F14BD">
            <w:pPr>
              <w:pStyle w:val="Heading1"/>
              <w:rPr>
                <w:rFonts w:cs="Times New Roman"/>
                <w:b w:val="0"/>
                <w:bCs w:val="0"/>
              </w:rPr>
            </w:pPr>
          </w:p>
        </w:tc>
      </w:tr>
      <w:tr w:rsidR="00BE76D6" w:rsidRPr="006B4092" w:rsidTr="003F6376">
        <w:tc>
          <w:tcPr>
            <w:tcW w:w="816" w:type="dxa"/>
          </w:tcPr>
          <w:p w:rsidR="00BE76D6" w:rsidRPr="006B4092" w:rsidRDefault="00BE76D6" w:rsidP="001F14BD">
            <w:pPr>
              <w:pStyle w:val="Heading1"/>
              <w:rPr>
                <w:rFonts w:cs="Times New Roman"/>
                <w:b w:val="0"/>
                <w:bCs w:val="0"/>
              </w:rPr>
            </w:pPr>
            <w:r w:rsidRPr="006B4092">
              <w:rPr>
                <w:rFonts w:cs="Times New Roman"/>
                <w:b w:val="0"/>
                <w:bCs w:val="0"/>
              </w:rPr>
              <w:t>2</w:t>
            </w:r>
          </w:p>
        </w:tc>
        <w:tc>
          <w:tcPr>
            <w:tcW w:w="4962" w:type="dxa"/>
          </w:tcPr>
          <w:p w:rsidR="00BE76D6" w:rsidRPr="006B4092" w:rsidRDefault="00BE76D6" w:rsidP="001F14BD">
            <w:pPr>
              <w:pStyle w:val="Heading1"/>
              <w:rPr>
                <w:rFonts w:cs="Times New Roman"/>
                <w:b w:val="0"/>
                <w:bCs w:val="0"/>
              </w:rPr>
            </w:pPr>
            <w:r w:rsidRPr="006B4092">
              <w:rPr>
                <w:rFonts w:cs="Times New Roman"/>
                <w:b w:val="0"/>
                <w:bCs w:val="0"/>
              </w:rPr>
              <w:t>Name of Service provider</w:t>
            </w:r>
          </w:p>
          <w:p w:rsidR="00BE76D6" w:rsidRPr="006B4092" w:rsidRDefault="00BE76D6" w:rsidP="001F14BD">
            <w:pPr>
              <w:pStyle w:val="Heading1"/>
              <w:rPr>
                <w:rFonts w:cs="Times New Roman"/>
                <w:b w:val="0"/>
                <w:bCs w:val="0"/>
              </w:rPr>
            </w:pPr>
            <w:r w:rsidRPr="006B4092">
              <w:rPr>
                <w:rFonts w:cs="Times New Roman"/>
                <w:b w:val="0"/>
                <w:bCs w:val="0"/>
              </w:rPr>
              <w:t>(Brief profile of the Firm to be attached)</w:t>
            </w:r>
          </w:p>
        </w:tc>
        <w:tc>
          <w:tcPr>
            <w:tcW w:w="3345" w:type="dxa"/>
          </w:tcPr>
          <w:p w:rsidR="00BE76D6" w:rsidRPr="006B4092" w:rsidRDefault="00BE76D6" w:rsidP="001F14BD">
            <w:pPr>
              <w:pStyle w:val="Heading1"/>
              <w:rPr>
                <w:rFonts w:cs="Times New Roman"/>
                <w:b w:val="0"/>
                <w:bCs w:val="0"/>
              </w:rPr>
            </w:pPr>
          </w:p>
        </w:tc>
      </w:tr>
      <w:tr w:rsidR="00BE76D6" w:rsidRPr="006B4092" w:rsidTr="003F6376">
        <w:tc>
          <w:tcPr>
            <w:tcW w:w="816" w:type="dxa"/>
          </w:tcPr>
          <w:p w:rsidR="00BE76D6" w:rsidRPr="006B4092" w:rsidRDefault="00BE76D6" w:rsidP="001F14BD">
            <w:pPr>
              <w:pStyle w:val="Heading1"/>
              <w:rPr>
                <w:rFonts w:cs="Times New Roman"/>
                <w:b w:val="0"/>
                <w:bCs w:val="0"/>
              </w:rPr>
            </w:pPr>
            <w:r w:rsidRPr="006B4092">
              <w:rPr>
                <w:rFonts w:cs="Times New Roman"/>
                <w:b w:val="0"/>
                <w:bCs w:val="0"/>
              </w:rPr>
              <w:t>3</w:t>
            </w:r>
          </w:p>
        </w:tc>
        <w:tc>
          <w:tcPr>
            <w:tcW w:w="4962" w:type="dxa"/>
          </w:tcPr>
          <w:p w:rsidR="00BE76D6" w:rsidRPr="006B4092" w:rsidRDefault="00BE76D6" w:rsidP="001F14BD">
            <w:pPr>
              <w:pStyle w:val="Heading1"/>
              <w:rPr>
                <w:rFonts w:cs="Times New Roman"/>
                <w:b w:val="0"/>
                <w:bCs w:val="0"/>
              </w:rPr>
            </w:pPr>
            <w:r w:rsidRPr="006B4092">
              <w:rPr>
                <w:rFonts w:cs="Times New Roman"/>
                <w:b w:val="0"/>
                <w:bCs w:val="0"/>
              </w:rPr>
              <w:t>Registered office address</w:t>
            </w:r>
          </w:p>
        </w:tc>
        <w:tc>
          <w:tcPr>
            <w:tcW w:w="3345" w:type="dxa"/>
          </w:tcPr>
          <w:p w:rsidR="00BE76D6" w:rsidRPr="006B4092" w:rsidRDefault="00BE76D6" w:rsidP="001F14BD">
            <w:pPr>
              <w:pStyle w:val="Heading1"/>
              <w:rPr>
                <w:rFonts w:cs="Times New Roman"/>
                <w:b w:val="0"/>
                <w:bCs w:val="0"/>
              </w:rPr>
            </w:pPr>
          </w:p>
        </w:tc>
      </w:tr>
      <w:tr w:rsidR="00BE76D6" w:rsidRPr="006B4092" w:rsidTr="003F6376">
        <w:tc>
          <w:tcPr>
            <w:tcW w:w="816" w:type="dxa"/>
          </w:tcPr>
          <w:p w:rsidR="00BE76D6" w:rsidRPr="006B4092" w:rsidRDefault="00BE76D6" w:rsidP="001F14BD">
            <w:pPr>
              <w:pStyle w:val="Heading1"/>
              <w:rPr>
                <w:rFonts w:cs="Times New Roman"/>
                <w:b w:val="0"/>
                <w:bCs w:val="0"/>
              </w:rPr>
            </w:pPr>
            <w:r w:rsidRPr="006B4092">
              <w:rPr>
                <w:rFonts w:cs="Times New Roman"/>
                <w:b w:val="0"/>
                <w:bCs w:val="0"/>
              </w:rPr>
              <w:t>4</w:t>
            </w:r>
          </w:p>
        </w:tc>
        <w:tc>
          <w:tcPr>
            <w:tcW w:w="4962" w:type="dxa"/>
          </w:tcPr>
          <w:p w:rsidR="00BE76D6" w:rsidRPr="006B4092" w:rsidRDefault="00BE76D6" w:rsidP="001F14BD">
            <w:pPr>
              <w:pStyle w:val="Heading1"/>
              <w:rPr>
                <w:rFonts w:cs="Times New Roman"/>
                <w:b w:val="0"/>
                <w:bCs w:val="0"/>
              </w:rPr>
            </w:pPr>
            <w:r w:rsidRPr="006B4092">
              <w:rPr>
                <w:rFonts w:cs="Times New Roman"/>
                <w:b w:val="0"/>
                <w:bCs w:val="0"/>
              </w:rPr>
              <w:t>Phone/Mobile Number</w:t>
            </w:r>
          </w:p>
        </w:tc>
        <w:tc>
          <w:tcPr>
            <w:tcW w:w="3345" w:type="dxa"/>
          </w:tcPr>
          <w:p w:rsidR="00BE76D6" w:rsidRPr="006B4092" w:rsidRDefault="00BE76D6" w:rsidP="001F14BD">
            <w:pPr>
              <w:pStyle w:val="Heading1"/>
              <w:rPr>
                <w:rFonts w:cs="Times New Roman"/>
                <w:b w:val="0"/>
                <w:bCs w:val="0"/>
              </w:rPr>
            </w:pPr>
          </w:p>
        </w:tc>
      </w:tr>
      <w:tr w:rsidR="00BE76D6" w:rsidRPr="006B4092" w:rsidTr="003F6376">
        <w:tc>
          <w:tcPr>
            <w:tcW w:w="816" w:type="dxa"/>
          </w:tcPr>
          <w:p w:rsidR="00BE76D6" w:rsidRPr="006B4092" w:rsidRDefault="00BE76D6" w:rsidP="001F14BD">
            <w:pPr>
              <w:pStyle w:val="Heading1"/>
              <w:rPr>
                <w:rFonts w:cs="Times New Roman"/>
                <w:b w:val="0"/>
                <w:bCs w:val="0"/>
              </w:rPr>
            </w:pPr>
            <w:r w:rsidRPr="006B4092">
              <w:rPr>
                <w:rFonts w:cs="Times New Roman"/>
                <w:b w:val="0"/>
                <w:bCs w:val="0"/>
              </w:rPr>
              <w:t>5</w:t>
            </w:r>
          </w:p>
        </w:tc>
        <w:tc>
          <w:tcPr>
            <w:tcW w:w="4962" w:type="dxa"/>
          </w:tcPr>
          <w:p w:rsidR="00BE76D6" w:rsidRPr="006B4092" w:rsidRDefault="00BE76D6" w:rsidP="001F14BD">
            <w:pPr>
              <w:pStyle w:val="Heading1"/>
              <w:rPr>
                <w:rFonts w:cs="Times New Roman"/>
                <w:b w:val="0"/>
                <w:bCs w:val="0"/>
              </w:rPr>
            </w:pPr>
            <w:r w:rsidRPr="006B4092">
              <w:rPr>
                <w:rFonts w:cs="Times New Roman"/>
                <w:b w:val="0"/>
                <w:bCs w:val="0"/>
              </w:rPr>
              <w:t>Email address</w:t>
            </w:r>
          </w:p>
        </w:tc>
        <w:tc>
          <w:tcPr>
            <w:tcW w:w="3345" w:type="dxa"/>
          </w:tcPr>
          <w:p w:rsidR="00BE76D6" w:rsidRPr="006B4092" w:rsidRDefault="00BE76D6" w:rsidP="001F14BD">
            <w:pPr>
              <w:pStyle w:val="Heading1"/>
              <w:rPr>
                <w:rFonts w:cs="Times New Roman"/>
                <w:b w:val="0"/>
                <w:bCs w:val="0"/>
              </w:rPr>
            </w:pPr>
          </w:p>
        </w:tc>
      </w:tr>
      <w:tr w:rsidR="00BE76D6" w:rsidRPr="006B4092" w:rsidTr="003F6376">
        <w:tc>
          <w:tcPr>
            <w:tcW w:w="816" w:type="dxa"/>
          </w:tcPr>
          <w:p w:rsidR="00BE76D6" w:rsidRPr="006B4092" w:rsidRDefault="00BE76D6" w:rsidP="001F14BD">
            <w:pPr>
              <w:pStyle w:val="Heading1"/>
              <w:rPr>
                <w:rFonts w:cs="Times New Roman"/>
                <w:b w:val="0"/>
                <w:bCs w:val="0"/>
              </w:rPr>
            </w:pPr>
            <w:r w:rsidRPr="006B4092">
              <w:rPr>
                <w:rFonts w:cs="Times New Roman"/>
                <w:b w:val="0"/>
                <w:bCs w:val="0"/>
              </w:rPr>
              <w:t>6</w:t>
            </w:r>
          </w:p>
        </w:tc>
        <w:tc>
          <w:tcPr>
            <w:tcW w:w="4962" w:type="dxa"/>
          </w:tcPr>
          <w:p w:rsidR="00BE76D6" w:rsidRPr="006B4092" w:rsidRDefault="00BE76D6" w:rsidP="001F14BD">
            <w:pPr>
              <w:pStyle w:val="Heading1"/>
              <w:rPr>
                <w:rFonts w:cs="Times New Roman"/>
                <w:b w:val="0"/>
                <w:bCs w:val="0"/>
              </w:rPr>
            </w:pPr>
            <w:r w:rsidRPr="006B4092">
              <w:rPr>
                <w:rFonts w:cs="Times New Roman"/>
                <w:b w:val="0"/>
                <w:bCs w:val="0"/>
              </w:rPr>
              <w:t>Address for sending all communication</w:t>
            </w:r>
          </w:p>
        </w:tc>
        <w:tc>
          <w:tcPr>
            <w:tcW w:w="3345" w:type="dxa"/>
          </w:tcPr>
          <w:p w:rsidR="00BE76D6" w:rsidRPr="006B4092" w:rsidRDefault="00BE76D6" w:rsidP="001F14BD">
            <w:pPr>
              <w:pStyle w:val="Heading1"/>
              <w:rPr>
                <w:rFonts w:cs="Times New Roman"/>
                <w:b w:val="0"/>
                <w:bCs w:val="0"/>
              </w:rPr>
            </w:pPr>
          </w:p>
        </w:tc>
      </w:tr>
      <w:tr w:rsidR="00BE76D6" w:rsidRPr="006B4092" w:rsidTr="003F6376">
        <w:tc>
          <w:tcPr>
            <w:tcW w:w="816" w:type="dxa"/>
          </w:tcPr>
          <w:p w:rsidR="00BE76D6" w:rsidRPr="006B4092" w:rsidRDefault="00BE76D6" w:rsidP="001F14BD">
            <w:pPr>
              <w:pStyle w:val="Heading1"/>
              <w:rPr>
                <w:rFonts w:cs="Times New Roman"/>
                <w:b w:val="0"/>
                <w:bCs w:val="0"/>
              </w:rPr>
            </w:pPr>
            <w:r w:rsidRPr="006B4092">
              <w:rPr>
                <w:rFonts w:cs="Times New Roman"/>
                <w:b w:val="0"/>
                <w:bCs w:val="0"/>
              </w:rPr>
              <w:t>7</w:t>
            </w:r>
          </w:p>
        </w:tc>
        <w:tc>
          <w:tcPr>
            <w:tcW w:w="4962" w:type="dxa"/>
          </w:tcPr>
          <w:p w:rsidR="00BE76D6" w:rsidRPr="006B4092" w:rsidRDefault="00BE76D6" w:rsidP="001F14BD">
            <w:pPr>
              <w:pStyle w:val="Heading1"/>
              <w:rPr>
                <w:rFonts w:cs="Times New Roman"/>
                <w:b w:val="0"/>
                <w:bCs w:val="0"/>
              </w:rPr>
            </w:pPr>
            <w:r w:rsidRPr="006B4092">
              <w:rPr>
                <w:rFonts w:cs="Times New Roman"/>
                <w:b w:val="0"/>
                <w:bCs w:val="0"/>
              </w:rPr>
              <w:t>Status of Firm, whether proprietorship/Pvt. Ltd/Public LTD. etc. along with the names of director/partner/proprietor.</w:t>
            </w:r>
          </w:p>
        </w:tc>
        <w:tc>
          <w:tcPr>
            <w:tcW w:w="3345" w:type="dxa"/>
          </w:tcPr>
          <w:p w:rsidR="00BE76D6" w:rsidRPr="006B4092" w:rsidRDefault="00BE76D6" w:rsidP="001F14BD">
            <w:pPr>
              <w:pStyle w:val="Heading1"/>
              <w:rPr>
                <w:rFonts w:cs="Times New Roman"/>
                <w:b w:val="0"/>
                <w:bCs w:val="0"/>
              </w:rPr>
            </w:pPr>
          </w:p>
        </w:tc>
      </w:tr>
      <w:tr w:rsidR="00BE76D6" w:rsidRPr="006B4092" w:rsidTr="003F6376">
        <w:tc>
          <w:tcPr>
            <w:tcW w:w="816" w:type="dxa"/>
          </w:tcPr>
          <w:p w:rsidR="00BE76D6" w:rsidRPr="006B4092" w:rsidRDefault="00BE76D6" w:rsidP="001F14BD">
            <w:pPr>
              <w:pStyle w:val="Heading1"/>
              <w:rPr>
                <w:rFonts w:cs="Times New Roman"/>
                <w:b w:val="0"/>
                <w:bCs w:val="0"/>
              </w:rPr>
            </w:pPr>
            <w:r w:rsidRPr="006B4092">
              <w:rPr>
                <w:rFonts w:cs="Times New Roman"/>
                <w:b w:val="0"/>
                <w:bCs w:val="0"/>
              </w:rPr>
              <w:t>8</w:t>
            </w:r>
          </w:p>
        </w:tc>
        <w:tc>
          <w:tcPr>
            <w:tcW w:w="4962" w:type="dxa"/>
          </w:tcPr>
          <w:p w:rsidR="00BE76D6" w:rsidRPr="006B4092" w:rsidRDefault="00BE76D6" w:rsidP="001F14BD">
            <w:pPr>
              <w:pStyle w:val="Heading1"/>
              <w:rPr>
                <w:rFonts w:cs="Times New Roman"/>
                <w:b w:val="0"/>
                <w:bCs w:val="0"/>
              </w:rPr>
            </w:pPr>
            <w:r w:rsidRPr="006B4092">
              <w:rPr>
                <w:rFonts w:cs="Times New Roman"/>
                <w:b w:val="0"/>
                <w:bCs w:val="0"/>
              </w:rPr>
              <w:t>Authorization Letter</w:t>
            </w:r>
          </w:p>
        </w:tc>
        <w:tc>
          <w:tcPr>
            <w:tcW w:w="3345" w:type="dxa"/>
          </w:tcPr>
          <w:p w:rsidR="00BE76D6" w:rsidRPr="006B4092" w:rsidRDefault="00BE76D6" w:rsidP="001F14BD">
            <w:pPr>
              <w:pStyle w:val="Heading1"/>
              <w:rPr>
                <w:rFonts w:cs="Times New Roman"/>
                <w:b w:val="0"/>
                <w:bCs w:val="0"/>
              </w:rPr>
            </w:pPr>
          </w:p>
        </w:tc>
      </w:tr>
      <w:tr w:rsidR="00BE76D6" w:rsidRPr="006B4092" w:rsidTr="003F6376">
        <w:tc>
          <w:tcPr>
            <w:tcW w:w="816" w:type="dxa"/>
          </w:tcPr>
          <w:p w:rsidR="00BE76D6" w:rsidRPr="006B4092" w:rsidRDefault="00BE76D6" w:rsidP="001F14BD">
            <w:pPr>
              <w:pStyle w:val="Heading1"/>
              <w:rPr>
                <w:rFonts w:cs="Times New Roman"/>
                <w:b w:val="0"/>
                <w:bCs w:val="0"/>
              </w:rPr>
            </w:pPr>
            <w:r w:rsidRPr="006B4092">
              <w:rPr>
                <w:rFonts w:cs="Times New Roman"/>
                <w:b w:val="0"/>
                <w:bCs w:val="0"/>
              </w:rPr>
              <w:t>9</w:t>
            </w:r>
          </w:p>
        </w:tc>
        <w:tc>
          <w:tcPr>
            <w:tcW w:w="4962" w:type="dxa"/>
          </w:tcPr>
          <w:p w:rsidR="00BE76D6" w:rsidRPr="006B4092" w:rsidRDefault="00BE76D6" w:rsidP="001F14BD">
            <w:pPr>
              <w:pStyle w:val="Heading1"/>
              <w:rPr>
                <w:rFonts w:cs="Times New Roman"/>
                <w:b w:val="0"/>
                <w:bCs w:val="0"/>
              </w:rPr>
            </w:pPr>
            <w:r w:rsidRPr="006B4092">
              <w:rPr>
                <w:rFonts w:cs="Times New Roman"/>
                <w:b w:val="0"/>
                <w:bCs w:val="0"/>
              </w:rPr>
              <w:t>e-bid document/processing fee details</w:t>
            </w:r>
          </w:p>
        </w:tc>
        <w:tc>
          <w:tcPr>
            <w:tcW w:w="3345" w:type="dxa"/>
          </w:tcPr>
          <w:p w:rsidR="00BE76D6" w:rsidRPr="006B4092" w:rsidRDefault="00BE76D6" w:rsidP="001F14BD">
            <w:pPr>
              <w:pStyle w:val="Heading1"/>
              <w:rPr>
                <w:rFonts w:cs="Times New Roman"/>
                <w:b w:val="0"/>
                <w:bCs w:val="0"/>
              </w:rPr>
            </w:pPr>
          </w:p>
        </w:tc>
      </w:tr>
      <w:tr w:rsidR="00BE76D6" w:rsidRPr="006B4092" w:rsidTr="003F6376">
        <w:tc>
          <w:tcPr>
            <w:tcW w:w="816" w:type="dxa"/>
          </w:tcPr>
          <w:p w:rsidR="00BE76D6" w:rsidRPr="006B4092" w:rsidRDefault="00BE76D6" w:rsidP="001F14BD">
            <w:pPr>
              <w:pStyle w:val="Heading1"/>
              <w:rPr>
                <w:rFonts w:cs="Times New Roman"/>
                <w:b w:val="0"/>
                <w:bCs w:val="0"/>
              </w:rPr>
            </w:pPr>
            <w:r w:rsidRPr="006B4092">
              <w:rPr>
                <w:rFonts w:cs="Times New Roman"/>
                <w:b w:val="0"/>
                <w:bCs w:val="0"/>
              </w:rPr>
              <w:t>10</w:t>
            </w:r>
          </w:p>
        </w:tc>
        <w:tc>
          <w:tcPr>
            <w:tcW w:w="4962" w:type="dxa"/>
          </w:tcPr>
          <w:p w:rsidR="00BE76D6" w:rsidRPr="006B4092" w:rsidRDefault="00BE76D6" w:rsidP="001F14BD">
            <w:pPr>
              <w:pStyle w:val="Heading1"/>
              <w:rPr>
                <w:rFonts w:cs="Times New Roman"/>
                <w:b w:val="0"/>
                <w:bCs w:val="0"/>
              </w:rPr>
            </w:pPr>
            <w:r w:rsidRPr="006B4092">
              <w:rPr>
                <w:rFonts w:cs="Times New Roman"/>
                <w:b w:val="0"/>
                <w:bCs w:val="0"/>
              </w:rPr>
              <w:t>e-bid EMD details (With Name of Distillery Applied)</w:t>
            </w:r>
          </w:p>
        </w:tc>
        <w:tc>
          <w:tcPr>
            <w:tcW w:w="3345" w:type="dxa"/>
          </w:tcPr>
          <w:p w:rsidR="00BE76D6" w:rsidRPr="006B4092" w:rsidRDefault="00BE76D6" w:rsidP="001F14BD">
            <w:pPr>
              <w:pStyle w:val="Heading1"/>
              <w:rPr>
                <w:rFonts w:cs="Times New Roman"/>
                <w:b w:val="0"/>
                <w:bCs w:val="0"/>
              </w:rPr>
            </w:pPr>
          </w:p>
        </w:tc>
      </w:tr>
      <w:tr w:rsidR="00BE76D6" w:rsidRPr="006B4092" w:rsidTr="003F6376">
        <w:tc>
          <w:tcPr>
            <w:tcW w:w="816" w:type="dxa"/>
          </w:tcPr>
          <w:p w:rsidR="00BE76D6" w:rsidRPr="006B4092" w:rsidRDefault="00BE76D6" w:rsidP="001F14BD">
            <w:pPr>
              <w:pStyle w:val="Heading1"/>
              <w:rPr>
                <w:rFonts w:cs="Times New Roman"/>
                <w:b w:val="0"/>
                <w:bCs w:val="0"/>
              </w:rPr>
            </w:pPr>
            <w:r w:rsidRPr="006B4092">
              <w:rPr>
                <w:rFonts w:cs="Times New Roman"/>
                <w:b w:val="0"/>
                <w:bCs w:val="0"/>
              </w:rPr>
              <w:t>11</w:t>
            </w:r>
          </w:p>
        </w:tc>
        <w:tc>
          <w:tcPr>
            <w:tcW w:w="4962" w:type="dxa"/>
          </w:tcPr>
          <w:p w:rsidR="00BE76D6" w:rsidRPr="006B4092" w:rsidRDefault="00BE76D6" w:rsidP="001F14BD">
            <w:pPr>
              <w:pStyle w:val="Heading1"/>
              <w:rPr>
                <w:rFonts w:cs="Times New Roman"/>
                <w:b w:val="0"/>
                <w:bCs w:val="0"/>
              </w:rPr>
            </w:pPr>
            <w:r w:rsidRPr="006B4092">
              <w:rPr>
                <w:rFonts w:cs="Times New Roman"/>
                <w:b w:val="0"/>
                <w:bCs w:val="0"/>
              </w:rPr>
              <w:t>Excise Registration details</w:t>
            </w:r>
          </w:p>
        </w:tc>
        <w:tc>
          <w:tcPr>
            <w:tcW w:w="3345" w:type="dxa"/>
          </w:tcPr>
          <w:p w:rsidR="00BE76D6" w:rsidRPr="006B4092" w:rsidRDefault="00BE76D6" w:rsidP="001F14BD">
            <w:pPr>
              <w:pStyle w:val="Heading1"/>
              <w:rPr>
                <w:rFonts w:cs="Times New Roman"/>
                <w:b w:val="0"/>
                <w:bCs w:val="0"/>
              </w:rPr>
            </w:pPr>
          </w:p>
        </w:tc>
      </w:tr>
      <w:tr w:rsidR="00BE76D6" w:rsidRPr="006B4092" w:rsidTr="003F6376">
        <w:tc>
          <w:tcPr>
            <w:tcW w:w="816" w:type="dxa"/>
          </w:tcPr>
          <w:p w:rsidR="00BE76D6" w:rsidRPr="006B4092" w:rsidRDefault="00BE76D6" w:rsidP="001F14BD">
            <w:pPr>
              <w:pStyle w:val="Heading1"/>
              <w:rPr>
                <w:rFonts w:cs="Times New Roman"/>
                <w:b w:val="0"/>
                <w:bCs w:val="0"/>
              </w:rPr>
            </w:pPr>
            <w:r w:rsidRPr="006B4092">
              <w:rPr>
                <w:rFonts w:cs="Times New Roman"/>
                <w:b w:val="0"/>
                <w:bCs w:val="0"/>
              </w:rPr>
              <w:t>12</w:t>
            </w:r>
          </w:p>
        </w:tc>
        <w:tc>
          <w:tcPr>
            <w:tcW w:w="4962" w:type="dxa"/>
          </w:tcPr>
          <w:p w:rsidR="00BE76D6" w:rsidRPr="006B4092" w:rsidRDefault="00BE76D6" w:rsidP="001F14BD">
            <w:pPr>
              <w:pStyle w:val="Heading1"/>
              <w:rPr>
                <w:rFonts w:cs="Times New Roman"/>
                <w:b w:val="0"/>
                <w:bCs w:val="0"/>
              </w:rPr>
            </w:pPr>
            <w:r w:rsidRPr="006B4092">
              <w:rPr>
                <w:rFonts w:cs="Times New Roman"/>
                <w:b w:val="0"/>
                <w:bCs w:val="0"/>
              </w:rPr>
              <w:t>GST Registration details</w:t>
            </w:r>
          </w:p>
        </w:tc>
        <w:tc>
          <w:tcPr>
            <w:tcW w:w="3345" w:type="dxa"/>
          </w:tcPr>
          <w:p w:rsidR="00BE76D6" w:rsidRPr="006B4092" w:rsidRDefault="00BE76D6" w:rsidP="001F14BD">
            <w:pPr>
              <w:pStyle w:val="Heading1"/>
              <w:rPr>
                <w:rFonts w:cs="Times New Roman"/>
                <w:b w:val="0"/>
                <w:bCs w:val="0"/>
              </w:rPr>
            </w:pPr>
          </w:p>
        </w:tc>
      </w:tr>
      <w:tr w:rsidR="00BE76D6" w:rsidRPr="006B4092" w:rsidTr="003F6376">
        <w:tc>
          <w:tcPr>
            <w:tcW w:w="816" w:type="dxa"/>
          </w:tcPr>
          <w:p w:rsidR="00BE76D6" w:rsidRPr="006B4092" w:rsidRDefault="00BE76D6" w:rsidP="001F14BD">
            <w:pPr>
              <w:pStyle w:val="Heading1"/>
              <w:rPr>
                <w:rFonts w:cs="Times New Roman"/>
                <w:b w:val="0"/>
                <w:bCs w:val="0"/>
              </w:rPr>
            </w:pPr>
            <w:r w:rsidRPr="006B4092">
              <w:rPr>
                <w:rFonts w:cs="Times New Roman"/>
                <w:b w:val="0"/>
                <w:bCs w:val="0"/>
              </w:rPr>
              <w:t>13</w:t>
            </w:r>
          </w:p>
        </w:tc>
        <w:tc>
          <w:tcPr>
            <w:tcW w:w="4962" w:type="dxa"/>
          </w:tcPr>
          <w:p w:rsidR="00BE76D6" w:rsidRPr="006B4092" w:rsidRDefault="00BE76D6" w:rsidP="001F14BD">
            <w:pPr>
              <w:pStyle w:val="Heading1"/>
              <w:rPr>
                <w:rFonts w:cs="Times New Roman"/>
                <w:b w:val="0"/>
                <w:bCs w:val="0"/>
              </w:rPr>
            </w:pPr>
            <w:r w:rsidRPr="006B4092">
              <w:rPr>
                <w:rFonts w:cs="Times New Roman"/>
                <w:b w:val="0"/>
                <w:bCs w:val="0"/>
              </w:rPr>
              <w:t>PAN Card details (attach self attested copy)</w:t>
            </w:r>
          </w:p>
        </w:tc>
        <w:tc>
          <w:tcPr>
            <w:tcW w:w="3345" w:type="dxa"/>
          </w:tcPr>
          <w:p w:rsidR="00BE76D6" w:rsidRPr="006B4092" w:rsidRDefault="00BE76D6" w:rsidP="001F14BD">
            <w:pPr>
              <w:pStyle w:val="Heading1"/>
              <w:rPr>
                <w:rFonts w:cs="Times New Roman"/>
                <w:b w:val="0"/>
                <w:bCs w:val="0"/>
              </w:rPr>
            </w:pPr>
          </w:p>
        </w:tc>
      </w:tr>
      <w:tr w:rsidR="00BE76D6" w:rsidRPr="006B4092" w:rsidTr="003F6376">
        <w:tc>
          <w:tcPr>
            <w:tcW w:w="816" w:type="dxa"/>
          </w:tcPr>
          <w:p w:rsidR="00BE76D6" w:rsidRPr="006B4092" w:rsidRDefault="00BE76D6" w:rsidP="001F14BD">
            <w:pPr>
              <w:pStyle w:val="Heading1"/>
              <w:rPr>
                <w:rFonts w:cs="Times New Roman"/>
                <w:b w:val="0"/>
                <w:bCs w:val="0"/>
              </w:rPr>
            </w:pPr>
            <w:r w:rsidRPr="006B4092">
              <w:rPr>
                <w:rFonts w:cs="Times New Roman"/>
                <w:b w:val="0"/>
                <w:bCs w:val="0"/>
              </w:rPr>
              <w:t>14</w:t>
            </w:r>
          </w:p>
        </w:tc>
        <w:tc>
          <w:tcPr>
            <w:tcW w:w="4962" w:type="dxa"/>
          </w:tcPr>
          <w:p w:rsidR="00BE76D6" w:rsidRPr="006B4092" w:rsidRDefault="00BE76D6" w:rsidP="001F14BD">
            <w:pPr>
              <w:pStyle w:val="Heading1"/>
              <w:rPr>
                <w:rFonts w:cs="Times New Roman"/>
                <w:b w:val="0"/>
                <w:bCs w:val="0"/>
              </w:rPr>
            </w:pPr>
            <w:r w:rsidRPr="006B4092">
              <w:rPr>
                <w:rFonts w:cs="Times New Roman"/>
                <w:b w:val="0"/>
                <w:bCs w:val="0"/>
              </w:rPr>
              <w:t>Income Tax details (Last 3 years IT clearance certificate to be enclosed)</w:t>
            </w:r>
          </w:p>
        </w:tc>
        <w:tc>
          <w:tcPr>
            <w:tcW w:w="3345" w:type="dxa"/>
          </w:tcPr>
          <w:p w:rsidR="00BE76D6" w:rsidRPr="006B4092" w:rsidRDefault="00BE76D6" w:rsidP="001F14BD">
            <w:pPr>
              <w:pStyle w:val="Heading1"/>
              <w:rPr>
                <w:rFonts w:cs="Times New Roman"/>
                <w:b w:val="0"/>
                <w:bCs w:val="0"/>
              </w:rPr>
            </w:pPr>
          </w:p>
        </w:tc>
      </w:tr>
      <w:tr w:rsidR="00BE76D6" w:rsidRPr="006B4092" w:rsidTr="003F6376">
        <w:tc>
          <w:tcPr>
            <w:tcW w:w="816" w:type="dxa"/>
          </w:tcPr>
          <w:p w:rsidR="00BE76D6" w:rsidRPr="006B4092" w:rsidRDefault="00BE76D6" w:rsidP="001F14BD">
            <w:pPr>
              <w:pStyle w:val="Heading1"/>
              <w:rPr>
                <w:rFonts w:cs="Times New Roman"/>
                <w:b w:val="0"/>
                <w:bCs w:val="0"/>
              </w:rPr>
            </w:pPr>
            <w:r w:rsidRPr="006B4092">
              <w:rPr>
                <w:rFonts w:cs="Times New Roman"/>
                <w:b w:val="0"/>
                <w:bCs w:val="0"/>
              </w:rPr>
              <w:t>15</w:t>
            </w:r>
          </w:p>
        </w:tc>
        <w:tc>
          <w:tcPr>
            <w:tcW w:w="4962" w:type="dxa"/>
          </w:tcPr>
          <w:p w:rsidR="00BE76D6" w:rsidRPr="006B4092" w:rsidRDefault="00BE76D6" w:rsidP="001F14BD">
            <w:pPr>
              <w:pStyle w:val="Heading1"/>
              <w:rPr>
                <w:rFonts w:cs="Times New Roman"/>
                <w:b w:val="0"/>
                <w:bCs w:val="0"/>
              </w:rPr>
            </w:pPr>
            <w:r w:rsidRPr="006B4092">
              <w:rPr>
                <w:rFonts w:cs="Times New Roman"/>
                <w:b w:val="0"/>
                <w:bCs w:val="0"/>
              </w:rPr>
              <w:t>Registration details with labour/PF commissioner</w:t>
            </w:r>
          </w:p>
        </w:tc>
        <w:tc>
          <w:tcPr>
            <w:tcW w:w="3345" w:type="dxa"/>
          </w:tcPr>
          <w:p w:rsidR="00BE76D6" w:rsidRPr="006B4092" w:rsidRDefault="00BE76D6" w:rsidP="001F14BD">
            <w:pPr>
              <w:pStyle w:val="Heading1"/>
              <w:rPr>
                <w:rFonts w:cs="Times New Roman"/>
                <w:b w:val="0"/>
                <w:bCs w:val="0"/>
              </w:rPr>
            </w:pPr>
          </w:p>
        </w:tc>
      </w:tr>
      <w:tr w:rsidR="00BE76D6" w:rsidRPr="006B4092" w:rsidTr="003F6376">
        <w:tc>
          <w:tcPr>
            <w:tcW w:w="816" w:type="dxa"/>
          </w:tcPr>
          <w:p w:rsidR="00BE76D6" w:rsidRPr="006B4092" w:rsidRDefault="00BE76D6" w:rsidP="001F14BD">
            <w:pPr>
              <w:pStyle w:val="Heading1"/>
              <w:rPr>
                <w:rFonts w:cs="Times New Roman"/>
                <w:b w:val="0"/>
                <w:bCs w:val="0"/>
              </w:rPr>
            </w:pPr>
            <w:r w:rsidRPr="006B4092">
              <w:rPr>
                <w:rFonts w:cs="Times New Roman"/>
                <w:b w:val="0"/>
                <w:bCs w:val="0"/>
              </w:rPr>
              <w:t>16</w:t>
            </w:r>
          </w:p>
        </w:tc>
        <w:tc>
          <w:tcPr>
            <w:tcW w:w="4962" w:type="dxa"/>
          </w:tcPr>
          <w:p w:rsidR="00BE76D6" w:rsidRPr="006B4092" w:rsidRDefault="00BE76D6" w:rsidP="001F14BD">
            <w:pPr>
              <w:pStyle w:val="Heading1"/>
              <w:rPr>
                <w:rFonts w:cs="Times New Roman"/>
                <w:b w:val="0"/>
                <w:bCs w:val="0"/>
              </w:rPr>
            </w:pPr>
            <w:r w:rsidRPr="006B4092">
              <w:rPr>
                <w:rFonts w:cs="Times New Roman"/>
                <w:b w:val="0"/>
                <w:bCs w:val="0"/>
              </w:rPr>
              <w:t>Last 3 years turn over and copy of balance sheet (Certified by Chartered Accountant</w:t>
            </w:r>
            <w:r w:rsidR="003F6376">
              <w:rPr>
                <w:rFonts w:cs="Times New Roman"/>
                <w:b w:val="0"/>
                <w:bCs w:val="0"/>
              </w:rPr>
              <w:t xml:space="preserve"> with UDIN No.</w:t>
            </w:r>
            <w:r w:rsidRPr="006B4092">
              <w:rPr>
                <w:rFonts w:cs="Times New Roman"/>
                <w:b w:val="0"/>
                <w:bCs w:val="0"/>
              </w:rPr>
              <w:t>)</w:t>
            </w:r>
          </w:p>
        </w:tc>
        <w:tc>
          <w:tcPr>
            <w:tcW w:w="3345" w:type="dxa"/>
          </w:tcPr>
          <w:p w:rsidR="00BE76D6" w:rsidRPr="006B4092" w:rsidRDefault="00BE76D6" w:rsidP="001F14BD">
            <w:pPr>
              <w:pStyle w:val="Heading1"/>
              <w:rPr>
                <w:rFonts w:cs="Times New Roman"/>
                <w:b w:val="0"/>
                <w:bCs w:val="0"/>
              </w:rPr>
            </w:pPr>
          </w:p>
        </w:tc>
      </w:tr>
      <w:tr w:rsidR="00BE76D6" w:rsidRPr="006B4092" w:rsidTr="003F6376">
        <w:tc>
          <w:tcPr>
            <w:tcW w:w="816" w:type="dxa"/>
          </w:tcPr>
          <w:p w:rsidR="00BE76D6" w:rsidRPr="006B4092" w:rsidRDefault="00BE76D6" w:rsidP="001F14BD">
            <w:pPr>
              <w:pStyle w:val="Heading1"/>
              <w:rPr>
                <w:rFonts w:cs="Times New Roman"/>
                <w:b w:val="0"/>
                <w:bCs w:val="0"/>
              </w:rPr>
            </w:pPr>
            <w:r w:rsidRPr="006B4092">
              <w:rPr>
                <w:rFonts w:cs="Times New Roman"/>
                <w:b w:val="0"/>
                <w:bCs w:val="0"/>
              </w:rPr>
              <w:t>17</w:t>
            </w:r>
          </w:p>
        </w:tc>
        <w:tc>
          <w:tcPr>
            <w:tcW w:w="4962" w:type="dxa"/>
          </w:tcPr>
          <w:p w:rsidR="00BE76D6" w:rsidRPr="006B4092" w:rsidRDefault="00BE76D6" w:rsidP="001F14BD">
            <w:pPr>
              <w:pStyle w:val="Heading1"/>
              <w:rPr>
                <w:rFonts w:cs="Times New Roman"/>
                <w:b w:val="0"/>
                <w:bCs w:val="0"/>
              </w:rPr>
            </w:pPr>
            <w:r w:rsidRPr="006B4092">
              <w:rPr>
                <w:rFonts w:cs="Times New Roman"/>
                <w:b w:val="0"/>
                <w:bCs w:val="0"/>
              </w:rPr>
              <w:t>Details of work/Job Orders in hand/already executed, specified in eligibility criteria as under Section II(1) along with their performance certificates along with strength of manpower</w:t>
            </w:r>
          </w:p>
        </w:tc>
        <w:tc>
          <w:tcPr>
            <w:tcW w:w="3345" w:type="dxa"/>
          </w:tcPr>
          <w:p w:rsidR="00BE76D6" w:rsidRPr="006B4092" w:rsidRDefault="00BE76D6" w:rsidP="001F14BD">
            <w:pPr>
              <w:pStyle w:val="Heading1"/>
              <w:rPr>
                <w:rFonts w:cs="Times New Roman"/>
                <w:b w:val="0"/>
                <w:bCs w:val="0"/>
              </w:rPr>
            </w:pPr>
          </w:p>
        </w:tc>
      </w:tr>
      <w:tr w:rsidR="00BE76D6" w:rsidRPr="006B4092" w:rsidTr="003F6376">
        <w:tc>
          <w:tcPr>
            <w:tcW w:w="816" w:type="dxa"/>
          </w:tcPr>
          <w:p w:rsidR="00BE76D6" w:rsidRPr="006B4092" w:rsidRDefault="00BE76D6" w:rsidP="001F14BD">
            <w:pPr>
              <w:pStyle w:val="Heading1"/>
              <w:rPr>
                <w:rFonts w:cs="Times New Roman"/>
                <w:b w:val="0"/>
                <w:bCs w:val="0"/>
              </w:rPr>
            </w:pPr>
            <w:r w:rsidRPr="006B4092">
              <w:rPr>
                <w:rFonts w:cs="Times New Roman"/>
                <w:b w:val="0"/>
                <w:bCs w:val="0"/>
              </w:rPr>
              <w:t>18</w:t>
            </w:r>
          </w:p>
        </w:tc>
        <w:tc>
          <w:tcPr>
            <w:tcW w:w="4962" w:type="dxa"/>
          </w:tcPr>
          <w:p w:rsidR="00BE76D6" w:rsidRPr="006B4092" w:rsidRDefault="00BE76D6" w:rsidP="001F14BD">
            <w:pPr>
              <w:pStyle w:val="Heading1"/>
              <w:rPr>
                <w:rFonts w:cs="Times New Roman"/>
                <w:b w:val="0"/>
                <w:bCs w:val="0"/>
              </w:rPr>
            </w:pPr>
            <w:r w:rsidRPr="006B4092">
              <w:rPr>
                <w:rFonts w:cs="Times New Roman"/>
                <w:b w:val="0"/>
                <w:bCs w:val="0"/>
              </w:rPr>
              <w:t>List regarding technical manpower and competent employees as per mentioned in clause 30.2 of Section (1-D) and under clause 2.0 of Section (II) of tender document.</w:t>
            </w:r>
          </w:p>
        </w:tc>
        <w:tc>
          <w:tcPr>
            <w:tcW w:w="3345" w:type="dxa"/>
          </w:tcPr>
          <w:p w:rsidR="00BE76D6" w:rsidRPr="006B4092" w:rsidRDefault="00BE76D6" w:rsidP="001F14BD">
            <w:pPr>
              <w:pStyle w:val="Heading1"/>
              <w:rPr>
                <w:rFonts w:cs="Times New Roman"/>
                <w:b w:val="0"/>
                <w:bCs w:val="0"/>
              </w:rPr>
            </w:pPr>
          </w:p>
        </w:tc>
      </w:tr>
      <w:tr w:rsidR="00BE76D6" w:rsidRPr="006B4092" w:rsidTr="003F6376">
        <w:tc>
          <w:tcPr>
            <w:tcW w:w="816" w:type="dxa"/>
          </w:tcPr>
          <w:p w:rsidR="00BE76D6" w:rsidRPr="006B4092" w:rsidRDefault="00BE76D6" w:rsidP="001F14BD">
            <w:pPr>
              <w:pStyle w:val="Heading1"/>
              <w:rPr>
                <w:rFonts w:cs="Times New Roman"/>
                <w:b w:val="0"/>
                <w:bCs w:val="0"/>
              </w:rPr>
            </w:pPr>
            <w:r w:rsidRPr="006B4092">
              <w:rPr>
                <w:rFonts w:cs="Times New Roman"/>
                <w:b w:val="0"/>
                <w:bCs w:val="0"/>
              </w:rPr>
              <w:t>19</w:t>
            </w:r>
          </w:p>
        </w:tc>
        <w:tc>
          <w:tcPr>
            <w:tcW w:w="4962" w:type="dxa"/>
          </w:tcPr>
          <w:p w:rsidR="00BE76D6" w:rsidRPr="006B4092" w:rsidRDefault="00BE76D6" w:rsidP="001F14BD">
            <w:pPr>
              <w:pStyle w:val="Heading1"/>
              <w:rPr>
                <w:rFonts w:cs="Times New Roman"/>
                <w:b w:val="0"/>
                <w:bCs w:val="0"/>
              </w:rPr>
            </w:pPr>
            <w:r w:rsidRPr="006B4092">
              <w:rPr>
                <w:rFonts w:cs="Times New Roman"/>
                <w:b w:val="0"/>
                <w:bCs w:val="0"/>
              </w:rPr>
              <w:t>Duly signed all pages of tender document</w:t>
            </w:r>
          </w:p>
        </w:tc>
        <w:tc>
          <w:tcPr>
            <w:tcW w:w="3345" w:type="dxa"/>
          </w:tcPr>
          <w:p w:rsidR="00BE76D6" w:rsidRPr="006B4092" w:rsidRDefault="00BE76D6" w:rsidP="001F14BD">
            <w:pPr>
              <w:pStyle w:val="Heading1"/>
              <w:rPr>
                <w:rFonts w:cs="Times New Roman"/>
                <w:b w:val="0"/>
                <w:bCs w:val="0"/>
              </w:rPr>
            </w:pPr>
          </w:p>
        </w:tc>
      </w:tr>
      <w:tr w:rsidR="00BE76D6" w:rsidRPr="006B4092" w:rsidTr="003F6376">
        <w:tc>
          <w:tcPr>
            <w:tcW w:w="816" w:type="dxa"/>
          </w:tcPr>
          <w:p w:rsidR="00BE76D6" w:rsidRPr="006B4092" w:rsidRDefault="00BE76D6" w:rsidP="001F14BD">
            <w:pPr>
              <w:pStyle w:val="Heading1"/>
              <w:rPr>
                <w:rFonts w:cs="Times New Roman"/>
                <w:b w:val="0"/>
                <w:bCs w:val="0"/>
              </w:rPr>
            </w:pPr>
            <w:r w:rsidRPr="006B4092">
              <w:rPr>
                <w:rFonts w:cs="Times New Roman"/>
                <w:b w:val="0"/>
                <w:bCs w:val="0"/>
              </w:rPr>
              <w:t>20</w:t>
            </w:r>
          </w:p>
        </w:tc>
        <w:tc>
          <w:tcPr>
            <w:tcW w:w="4962" w:type="dxa"/>
          </w:tcPr>
          <w:p w:rsidR="00BE76D6" w:rsidRPr="006B4092" w:rsidRDefault="00BE76D6" w:rsidP="0089783C">
            <w:pPr>
              <w:pStyle w:val="Heading1"/>
              <w:rPr>
                <w:rFonts w:cs="Times New Roman"/>
                <w:b w:val="0"/>
                <w:bCs w:val="0"/>
              </w:rPr>
            </w:pPr>
            <w:r w:rsidRPr="006B4092">
              <w:rPr>
                <w:rFonts w:cs="Times New Roman"/>
                <w:b w:val="0"/>
                <w:bCs w:val="0"/>
              </w:rPr>
              <w:t>Affidavit mentioning that the company/firm is</w:t>
            </w:r>
            <w:r w:rsidR="0089783C" w:rsidRPr="006B4092">
              <w:rPr>
                <w:rFonts w:cs="Times New Roman"/>
                <w:b w:val="0"/>
                <w:bCs w:val="0"/>
              </w:rPr>
              <w:t xml:space="preserve"> </w:t>
            </w:r>
            <w:r w:rsidRPr="006B4092">
              <w:rPr>
                <w:rFonts w:cs="Times New Roman"/>
                <w:b w:val="0"/>
                <w:bCs w:val="0"/>
              </w:rPr>
              <w:t>not blacklisted as per attached format.</w:t>
            </w:r>
          </w:p>
        </w:tc>
        <w:tc>
          <w:tcPr>
            <w:tcW w:w="3345" w:type="dxa"/>
          </w:tcPr>
          <w:p w:rsidR="00BE76D6" w:rsidRPr="006B4092" w:rsidRDefault="00BE76D6" w:rsidP="001F14BD">
            <w:pPr>
              <w:pStyle w:val="Heading1"/>
              <w:rPr>
                <w:rFonts w:cs="Times New Roman"/>
                <w:b w:val="0"/>
                <w:bCs w:val="0"/>
              </w:rPr>
            </w:pPr>
          </w:p>
        </w:tc>
      </w:tr>
    </w:tbl>
    <w:p w:rsidR="00BE76D6" w:rsidRPr="006B4092" w:rsidRDefault="00BE76D6" w:rsidP="00BE76D6">
      <w:pPr>
        <w:pStyle w:val="Heading1"/>
        <w:rPr>
          <w:rFonts w:cs="Times New Roman"/>
          <w:b w:val="0"/>
          <w:bCs w:val="0"/>
        </w:rPr>
      </w:pPr>
      <w:r w:rsidRPr="006B4092">
        <w:rPr>
          <w:rFonts w:cs="Times New Roman"/>
          <w:b w:val="0"/>
          <w:bCs w:val="0"/>
        </w:rPr>
        <w:t>I/We declare that I/We have gone through and carefully examined the terms &amp; conditions and other information contained in the tender and have also visited the factory at ……………………………….</w:t>
      </w:r>
    </w:p>
    <w:p w:rsidR="00BE76D6" w:rsidRPr="006B4092" w:rsidRDefault="00BE76D6" w:rsidP="00BE76D6">
      <w:pPr>
        <w:pStyle w:val="Heading1"/>
        <w:rPr>
          <w:rFonts w:cs="Times New Roman"/>
          <w:b w:val="0"/>
          <w:bCs w:val="0"/>
        </w:rPr>
      </w:pPr>
      <w:r w:rsidRPr="006B4092">
        <w:rPr>
          <w:rFonts w:cs="Times New Roman"/>
          <w:b w:val="0"/>
          <w:bCs w:val="0"/>
        </w:rPr>
        <w:t>Signature of the Service provider</w:t>
      </w:r>
    </w:p>
    <w:p w:rsidR="00BE76D6" w:rsidRPr="006B4092" w:rsidRDefault="00BE76D6" w:rsidP="00BE76D6">
      <w:pPr>
        <w:pStyle w:val="Heading1"/>
        <w:rPr>
          <w:rFonts w:cs="Times New Roman"/>
          <w:b w:val="0"/>
          <w:bCs w:val="0"/>
        </w:rPr>
      </w:pPr>
      <w:r w:rsidRPr="006B4092">
        <w:rPr>
          <w:rFonts w:cs="Times New Roman"/>
          <w:b w:val="0"/>
          <w:bCs w:val="0"/>
        </w:rPr>
        <w:t>Name of Firm</w:t>
      </w:r>
    </w:p>
    <w:p w:rsidR="00BE76D6" w:rsidRPr="006B4092" w:rsidRDefault="00BE76D6" w:rsidP="00BE76D6">
      <w:pPr>
        <w:pStyle w:val="Heading1"/>
        <w:rPr>
          <w:rFonts w:cs="Times New Roman"/>
          <w:b w:val="0"/>
          <w:bCs w:val="0"/>
        </w:rPr>
      </w:pPr>
      <w:r w:rsidRPr="006B4092">
        <w:rPr>
          <w:rFonts w:cs="Times New Roman"/>
          <w:b w:val="0"/>
          <w:bCs w:val="0"/>
        </w:rPr>
        <w:t>Date............  Mobile no</w:t>
      </w:r>
    </w:p>
    <w:p w:rsidR="00BE76D6" w:rsidRPr="006B4092" w:rsidRDefault="00BE76D6" w:rsidP="00BE76D6">
      <w:pPr>
        <w:pStyle w:val="Heading1"/>
        <w:rPr>
          <w:rFonts w:cs="Times New Roman"/>
          <w:b w:val="0"/>
          <w:bCs w:val="0"/>
        </w:rPr>
      </w:pPr>
      <w:r w:rsidRPr="006B4092">
        <w:rPr>
          <w:rFonts w:cs="Times New Roman"/>
          <w:b w:val="0"/>
          <w:bCs w:val="0"/>
        </w:rPr>
        <w:t xml:space="preserve">Address                         </w:t>
      </w:r>
    </w:p>
    <w:p w:rsidR="00BE76D6" w:rsidRPr="006B4092" w:rsidRDefault="003A5642" w:rsidP="00BE76D6">
      <w:pPr>
        <w:jc w:val="center"/>
        <w:rPr>
          <w:b/>
          <w:bCs/>
        </w:rPr>
      </w:pPr>
      <w:r w:rsidRPr="006B4092">
        <w:rPr>
          <w:b/>
          <w:bCs/>
        </w:rPr>
        <w:br w:type="page"/>
      </w:r>
      <w:r w:rsidR="00BE76D6" w:rsidRPr="006B4092">
        <w:rPr>
          <w:b/>
          <w:bCs/>
        </w:rPr>
        <w:t xml:space="preserve">TO WHOM IT MAY CONCERN </w:t>
      </w:r>
    </w:p>
    <w:p w:rsidR="00BE76D6" w:rsidRPr="006B4092" w:rsidRDefault="00BE76D6" w:rsidP="00BE76D6">
      <w:pPr>
        <w:jc w:val="center"/>
        <w:rPr>
          <w:b/>
          <w:bCs/>
        </w:rPr>
      </w:pPr>
      <w:r w:rsidRPr="006B4092">
        <w:rPr>
          <w:b/>
          <w:bCs/>
        </w:rPr>
        <w:t xml:space="preserve">AFFIDAVIT IN RELATION TO THE E-TENDER FOR </w:t>
      </w:r>
    </w:p>
    <w:p w:rsidR="00BE76D6" w:rsidRPr="006B4092" w:rsidRDefault="00BE76D6" w:rsidP="00BE76D6">
      <w:pPr>
        <w:jc w:val="center"/>
        <w:rPr>
          <w:b/>
          <w:bCs/>
        </w:rPr>
      </w:pPr>
      <w:r w:rsidRPr="006B4092">
        <w:rPr>
          <w:b/>
          <w:bCs/>
        </w:rPr>
        <w:t>DEBAR &amp; INTEGRITY PACT(IP)</w:t>
      </w:r>
    </w:p>
    <w:p w:rsidR="00BE76D6" w:rsidRPr="006B4092" w:rsidRDefault="00BE76D6" w:rsidP="00BE76D6">
      <w:pPr>
        <w:jc w:val="center"/>
        <w:rPr>
          <w:b/>
          <w:bCs/>
        </w:rPr>
      </w:pPr>
    </w:p>
    <w:p w:rsidR="00BE76D6" w:rsidRPr="006B4092" w:rsidRDefault="00BE76D6" w:rsidP="00BE76D6">
      <w:pPr>
        <w:jc w:val="both"/>
      </w:pPr>
      <w:r w:rsidRPr="006B4092">
        <w:t>I .................................... (Full Name), aged about, ....... S/O Shri ............</w:t>
      </w:r>
      <w:r w:rsidR="00303E37" w:rsidRPr="006B4092">
        <w:t xml:space="preserve">............. (Full </w:t>
      </w:r>
      <w:r w:rsidRPr="006B4092">
        <w:t>Name), is resident of</w:t>
      </w:r>
      <w:r w:rsidR="00303E37" w:rsidRPr="006B4092">
        <w:t xml:space="preserve"> </w:t>
      </w:r>
      <w:r w:rsidRPr="006B4092">
        <w:t>.......................................</w:t>
      </w:r>
      <w:r w:rsidR="00303E37" w:rsidRPr="006B4092">
        <w:t>..........................</w:t>
      </w:r>
      <w:r w:rsidRPr="006B4092">
        <w:t>(Permanent address/present address), is the director/representative/partner of M/s ...................... (address of registered office), do hereby solemnly affirm and state on oath as under;</w:t>
      </w:r>
    </w:p>
    <w:p w:rsidR="00BE76D6" w:rsidRPr="006B4092" w:rsidRDefault="00BE76D6" w:rsidP="00BE76D6">
      <w:pPr>
        <w:ind w:left="720"/>
        <w:jc w:val="both"/>
        <w:rPr>
          <w:sz w:val="12"/>
          <w:szCs w:val="12"/>
        </w:rPr>
      </w:pPr>
    </w:p>
    <w:p w:rsidR="00BE76D6" w:rsidRPr="006B4092" w:rsidRDefault="00BE76D6" w:rsidP="00BE76D6">
      <w:pPr>
        <w:pStyle w:val="NoSpacing"/>
        <w:jc w:val="both"/>
        <w:rPr>
          <w:rFonts w:cs="Times New Roman"/>
          <w:sz w:val="24"/>
          <w:szCs w:val="24"/>
        </w:rPr>
      </w:pPr>
      <w:r w:rsidRPr="006B4092">
        <w:rPr>
          <w:rFonts w:cs="Times New Roman"/>
          <w:sz w:val="24"/>
          <w:szCs w:val="24"/>
        </w:rPr>
        <w:t>1- I/We state and confirm that I/we or our holding company/subsidiary company have not been convicted by any court of law or indicated or adverse orders passed by a Regulatory Authority or Government of India/State Governments/ Undertakings or any FIR related to economic or criminal offence has been lodged against the directors/senior officials of the Company/Firm/me which would cast a doubt on our ability to manage/deal with the public sector unit or which relates to grave offence that outrages the moral sense of the community.</w:t>
      </w:r>
    </w:p>
    <w:p w:rsidR="00BE76D6" w:rsidRPr="006B4092" w:rsidRDefault="00BE76D6" w:rsidP="00BE76D6">
      <w:pPr>
        <w:pStyle w:val="NoSpacing"/>
        <w:jc w:val="both"/>
        <w:rPr>
          <w:rFonts w:cs="Times New Roman"/>
          <w:sz w:val="12"/>
          <w:szCs w:val="12"/>
        </w:rPr>
      </w:pPr>
    </w:p>
    <w:p w:rsidR="00BE76D6" w:rsidRPr="006B4092" w:rsidRDefault="00BE76D6" w:rsidP="00BE76D6">
      <w:pPr>
        <w:pStyle w:val="NoSpacing"/>
        <w:ind w:hanging="720"/>
        <w:jc w:val="both"/>
        <w:rPr>
          <w:rFonts w:cs="Times New Roman"/>
          <w:sz w:val="24"/>
          <w:szCs w:val="24"/>
        </w:rPr>
      </w:pPr>
      <w:r w:rsidRPr="006B4092">
        <w:rPr>
          <w:rFonts w:cs="Times New Roman"/>
          <w:sz w:val="24"/>
          <w:szCs w:val="24"/>
        </w:rPr>
        <w:t xml:space="preserve">           2 -I/We further state and confirm that in regard to matters relating to security and integrity of the country, I/we have not been charge-sheeted/Black-Listed by any agency of the Government of India/State Governments/Undertakings and/or not been convicted for any offence by any court of law by me/us or by any of our holding/subsidiary company.</w:t>
      </w:r>
    </w:p>
    <w:p w:rsidR="00BE76D6" w:rsidRPr="006B4092" w:rsidRDefault="00BE76D6" w:rsidP="00BE76D6">
      <w:pPr>
        <w:pStyle w:val="NoSpacing"/>
        <w:jc w:val="both"/>
        <w:rPr>
          <w:rFonts w:cs="Times New Roman"/>
          <w:sz w:val="12"/>
          <w:szCs w:val="12"/>
        </w:rPr>
      </w:pPr>
    </w:p>
    <w:p w:rsidR="00BE76D6" w:rsidRPr="006B4092" w:rsidRDefault="00BE76D6" w:rsidP="00BE76D6">
      <w:pPr>
        <w:pStyle w:val="NoSpacing"/>
        <w:ind w:hanging="720"/>
        <w:jc w:val="both"/>
        <w:rPr>
          <w:rFonts w:cs="Times New Roman"/>
          <w:sz w:val="24"/>
          <w:szCs w:val="24"/>
        </w:rPr>
      </w:pPr>
      <w:r w:rsidRPr="006B4092">
        <w:rPr>
          <w:rFonts w:cs="Times New Roman"/>
          <w:sz w:val="24"/>
          <w:szCs w:val="24"/>
        </w:rPr>
        <w:t xml:space="preserve">           3. I/We undertake that in case of any change in the facts and circumstances during the agreement period, such change would attract the provisions of disqualification mentioned in tender document.</w:t>
      </w:r>
    </w:p>
    <w:p w:rsidR="00BE76D6" w:rsidRPr="006B4092" w:rsidRDefault="00BE76D6" w:rsidP="00BE76D6">
      <w:pPr>
        <w:pStyle w:val="NoSpacing"/>
        <w:jc w:val="both"/>
        <w:rPr>
          <w:rFonts w:cs="Times New Roman"/>
          <w:sz w:val="12"/>
          <w:szCs w:val="12"/>
        </w:rPr>
      </w:pPr>
    </w:p>
    <w:p w:rsidR="00BE76D6" w:rsidRPr="006B4092" w:rsidRDefault="00BE76D6" w:rsidP="00BE76D6">
      <w:pPr>
        <w:pStyle w:val="NoSpacing"/>
        <w:ind w:hanging="720"/>
        <w:jc w:val="both"/>
        <w:rPr>
          <w:rFonts w:cs="Times New Roman"/>
          <w:sz w:val="24"/>
          <w:szCs w:val="24"/>
        </w:rPr>
      </w:pPr>
      <w:r w:rsidRPr="006B4092">
        <w:rPr>
          <w:rFonts w:cs="Times New Roman"/>
          <w:sz w:val="24"/>
          <w:szCs w:val="24"/>
        </w:rPr>
        <w:t xml:space="preserve">            4. I/We state and confirm that I/we have not been debarred/disqualified from participating in the tender process of Government of India or State Governments or their instrumentalities.</w:t>
      </w:r>
    </w:p>
    <w:p w:rsidR="00BE76D6" w:rsidRPr="006B4092" w:rsidRDefault="00BE76D6" w:rsidP="00BE76D6">
      <w:pPr>
        <w:pStyle w:val="NoSpacing"/>
        <w:jc w:val="both"/>
        <w:rPr>
          <w:rFonts w:cs="Times New Roman"/>
          <w:sz w:val="12"/>
          <w:szCs w:val="12"/>
        </w:rPr>
      </w:pPr>
    </w:p>
    <w:p w:rsidR="00BE76D6" w:rsidRPr="006B4092" w:rsidRDefault="00BE76D6" w:rsidP="00BE76D6">
      <w:pPr>
        <w:pStyle w:val="NoSpacing"/>
        <w:jc w:val="both"/>
        <w:rPr>
          <w:rFonts w:cs="Times New Roman"/>
          <w:sz w:val="24"/>
          <w:szCs w:val="24"/>
        </w:rPr>
      </w:pPr>
      <w:r w:rsidRPr="006B4092">
        <w:rPr>
          <w:rFonts w:cs="Times New Roman"/>
          <w:sz w:val="24"/>
          <w:szCs w:val="24"/>
        </w:rPr>
        <w:t>5- I/We state and confirm that the applicant or in case of a Consortium, any member of   the Consortium has made, incorrect, misleading or false misrepresentation in the forms, statements and attachments submitted, whether intentionally or unintentionally be dropped from further consideration.</w:t>
      </w:r>
    </w:p>
    <w:p w:rsidR="00BE76D6" w:rsidRPr="006B4092" w:rsidRDefault="00BE76D6" w:rsidP="00BE76D6">
      <w:pPr>
        <w:pStyle w:val="NoSpacing"/>
        <w:ind w:left="360"/>
        <w:jc w:val="both"/>
        <w:rPr>
          <w:rFonts w:cs="Times New Roman"/>
          <w:sz w:val="12"/>
          <w:szCs w:val="12"/>
        </w:rPr>
      </w:pPr>
    </w:p>
    <w:p w:rsidR="00BE76D6" w:rsidRPr="006B4092" w:rsidRDefault="00BE76D6" w:rsidP="00BE76D6">
      <w:pPr>
        <w:autoSpaceDE w:val="0"/>
        <w:autoSpaceDN w:val="0"/>
        <w:adjustRightInd w:val="0"/>
        <w:jc w:val="both"/>
      </w:pPr>
      <w:r w:rsidRPr="006B4092">
        <w:t>6- Party has been agreed, accepted and undertaken to use, practice and observe all the                          best, clean, ethical, honest and legal means and behavior maintaining complete transparency and fairness in all activities concerning Bidding, Contracting/Rate Contracting and performance thereto.</w:t>
      </w:r>
    </w:p>
    <w:p w:rsidR="00BE76D6" w:rsidRPr="006B4092" w:rsidRDefault="00BE76D6" w:rsidP="00BE76D6">
      <w:pPr>
        <w:autoSpaceDE w:val="0"/>
        <w:autoSpaceDN w:val="0"/>
        <w:adjustRightInd w:val="0"/>
        <w:jc w:val="both"/>
      </w:pPr>
      <w:r w:rsidRPr="006B4092">
        <w:t>7. Party shall not use any corrupt practices including fraud, misrepresentation, misleading or forged/false documents, concealing/suppressing facts, undue pressures or influences from anyone (written or verbal/telephonic), bribery, rigging, cartelization, collusion, collusive bidding, cover bidding,  Bid suppression and Market allocation</w:t>
      </w:r>
    </w:p>
    <w:p w:rsidR="00BE76D6" w:rsidRPr="006B4092" w:rsidRDefault="00BE76D6" w:rsidP="00BE76D6">
      <w:pPr>
        <w:autoSpaceDE w:val="0"/>
        <w:autoSpaceDN w:val="0"/>
        <w:adjustRightInd w:val="0"/>
        <w:jc w:val="both"/>
      </w:pPr>
      <w:r w:rsidRPr="006B4092">
        <w:t xml:space="preserve">8. The party hereby agrees that he will not indulge in any such activity and will inform Managing Director, </w:t>
      </w:r>
      <w:r w:rsidR="00930B8B" w:rsidRPr="00930B8B">
        <w:t xml:space="preserve">The Kisan Sahkari Chini Mills Ltd. Kaimganj </w:t>
      </w:r>
      <w:r w:rsidR="00F726B6">
        <w:t>Distillery Unit</w:t>
      </w:r>
      <w:r w:rsidRPr="006B4092">
        <w:t xml:space="preserve"> Ltd/General Manager of relevant Sugar Mill if any such activity is on.</w:t>
      </w:r>
    </w:p>
    <w:p w:rsidR="00BE76D6" w:rsidRPr="006B4092" w:rsidRDefault="00BE76D6" w:rsidP="00BE76D6">
      <w:pPr>
        <w:autoSpaceDE w:val="0"/>
        <w:autoSpaceDN w:val="0"/>
        <w:adjustRightInd w:val="0"/>
        <w:jc w:val="both"/>
      </w:pPr>
      <w:r w:rsidRPr="006B4092">
        <w:t xml:space="preserve">9. In case of failure or default in terms of this affidavit the officers of </w:t>
      </w:r>
      <w:r w:rsidR="00F726B6">
        <w:t xml:space="preserve"> Distillery Unit</w:t>
      </w:r>
      <w:r w:rsidRPr="006B4092">
        <w:t xml:space="preserve">/Public Authority will be subjected to actions prescribed under the relevant Servant Conduct Rules/Discipline and Appeal Rules etc. including penal actions and prosecution, while the Supplier will bear any or a combination of following penalties: </w:t>
      </w:r>
    </w:p>
    <w:p w:rsidR="00BE76D6" w:rsidRPr="006B4092" w:rsidRDefault="00BE76D6" w:rsidP="00BE76D6">
      <w:pPr>
        <w:autoSpaceDE w:val="0"/>
        <w:autoSpaceDN w:val="0"/>
        <w:adjustRightInd w:val="0"/>
        <w:ind w:left="426" w:hanging="426"/>
        <w:jc w:val="both"/>
      </w:pPr>
      <w:r w:rsidRPr="006B4092">
        <w:t xml:space="preserve">(a)   Cancellation of Contract/Rate Contracts (RCs) </w:t>
      </w:r>
    </w:p>
    <w:p w:rsidR="00BE76D6" w:rsidRPr="006B4092" w:rsidRDefault="00BE76D6" w:rsidP="00BE76D6">
      <w:pPr>
        <w:autoSpaceDE w:val="0"/>
        <w:autoSpaceDN w:val="0"/>
        <w:adjustRightInd w:val="0"/>
        <w:ind w:left="426" w:hanging="426"/>
        <w:jc w:val="both"/>
      </w:pPr>
      <w:r w:rsidRPr="006B4092">
        <w:t xml:space="preserve">(b)   Cancellation of Registration </w:t>
      </w:r>
    </w:p>
    <w:p w:rsidR="00BE76D6" w:rsidRPr="006B4092" w:rsidRDefault="00BE76D6" w:rsidP="00BE76D6">
      <w:pPr>
        <w:autoSpaceDE w:val="0"/>
        <w:autoSpaceDN w:val="0"/>
        <w:adjustRightInd w:val="0"/>
        <w:ind w:left="426" w:hanging="426"/>
        <w:jc w:val="both"/>
      </w:pPr>
      <w:r w:rsidRPr="006B4092">
        <w:t xml:space="preserve">(c)   Forfeiture of all securities and performance Bank Guarantees  </w:t>
      </w:r>
    </w:p>
    <w:p w:rsidR="00BE76D6" w:rsidRPr="006B4092" w:rsidRDefault="00BE76D6" w:rsidP="00BE76D6">
      <w:pPr>
        <w:autoSpaceDE w:val="0"/>
        <w:autoSpaceDN w:val="0"/>
        <w:adjustRightInd w:val="0"/>
        <w:ind w:left="426" w:hanging="426"/>
        <w:jc w:val="both"/>
      </w:pPr>
      <w:r w:rsidRPr="006B4092">
        <w:t xml:space="preserve">(d) Refusal to grant Registration and contracts/RCs for further period of 3 (three) years </w:t>
      </w:r>
    </w:p>
    <w:p w:rsidR="00BE76D6" w:rsidRPr="006B4092" w:rsidRDefault="00BE76D6" w:rsidP="00BE76D6">
      <w:pPr>
        <w:autoSpaceDE w:val="0"/>
        <w:autoSpaceDN w:val="0"/>
        <w:adjustRightInd w:val="0"/>
        <w:ind w:left="426" w:hanging="426"/>
        <w:jc w:val="both"/>
      </w:pPr>
      <w:r w:rsidRPr="006B4092">
        <w:t>(e)  Suspension and/or banning the business dealings for period up to 3 (three) years</w:t>
      </w:r>
    </w:p>
    <w:p w:rsidR="00BE76D6" w:rsidRPr="006B4092" w:rsidRDefault="00BE76D6" w:rsidP="00BE76D6">
      <w:pPr>
        <w:autoSpaceDE w:val="0"/>
        <w:autoSpaceDN w:val="0"/>
        <w:adjustRightInd w:val="0"/>
        <w:ind w:left="426" w:hanging="426"/>
        <w:jc w:val="both"/>
      </w:pPr>
      <w:r w:rsidRPr="006B4092">
        <w:t xml:space="preserve">(f)   Any other administrative or penal actions as deemed fit. </w:t>
      </w:r>
    </w:p>
    <w:p w:rsidR="00BE76D6" w:rsidRPr="006B4092" w:rsidRDefault="00BE76D6" w:rsidP="00BE76D6">
      <w:pPr>
        <w:autoSpaceDE w:val="0"/>
        <w:autoSpaceDN w:val="0"/>
        <w:adjustRightInd w:val="0"/>
        <w:ind w:left="426" w:hanging="426"/>
        <w:jc w:val="both"/>
      </w:pPr>
      <w:r w:rsidRPr="006B4092">
        <w:t xml:space="preserve">(g)  Action under IPC/PC Act and other relevant laws of the country. </w:t>
      </w:r>
    </w:p>
    <w:p w:rsidR="00BE76D6" w:rsidRPr="006B4092" w:rsidRDefault="00BE76D6" w:rsidP="00BE76D6">
      <w:pPr>
        <w:autoSpaceDE w:val="0"/>
        <w:autoSpaceDN w:val="0"/>
        <w:adjustRightInd w:val="0"/>
        <w:jc w:val="both"/>
      </w:pPr>
      <w:r w:rsidRPr="006B4092">
        <w:t>10. It has been further agreed that the actions as aforesaid except that at 4(g) above will not require any criminal conviction from any court of law or arbitration but will be based on 'No-contest' basis, upon satisfaction of the MD, UPCSFFL, who will be the competent authority to finally decide the matter on strength of such materials/evidence of default/breach of the terms under this IP.</w:t>
      </w:r>
    </w:p>
    <w:p w:rsidR="00BE76D6" w:rsidRPr="006B4092" w:rsidRDefault="00BE76D6" w:rsidP="00BE76D6">
      <w:pPr>
        <w:pStyle w:val="NoSpacing"/>
        <w:jc w:val="both"/>
        <w:rPr>
          <w:rFonts w:cs="Times New Roman"/>
          <w:sz w:val="24"/>
          <w:szCs w:val="24"/>
        </w:rPr>
      </w:pPr>
    </w:p>
    <w:p w:rsidR="00BE76D6" w:rsidRPr="006B4092" w:rsidRDefault="00BE76D6" w:rsidP="00BE76D6">
      <w:pPr>
        <w:pStyle w:val="NoSpacing"/>
        <w:ind w:left="6480" w:firstLine="720"/>
        <w:jc w:val="both"/>
        <w:rPr>
          <w:rFonts w:cs="Times New Roman"/>
          <w:sz w:val="24"/>
          <w:szCs w:val="24"/>
        </w:rPr>
      </w:pPr>
      <w:r w:rsidRPr="006B4092">
        <w:rPr>
          <w:rFonts w:cs="Times New Roman"/>
          <w:sz w:val="24"/>
          <w:szCs w:val="24"/>
        </w:rPr>
        <w:t xml:space="preserve">       Deponent</w:t>
      </w:r>
    </w:p>
    <w:p w:rsidR="00BE76D6" w:rsidRPr="006B4092" w:rsidRDefault="00BE76D6" w:rsidP="00BE76D6">
      <w:pPr>
        <w:pStyle w:val="NoSpacing"/>
        <w:jc w:val="center"/>
        <w:rPr>
          <w:rFonts w:cs="Times New Roman"/>
          <w:sz w:val="24"/>
          <w:szCs w:val="24"/>
        </w:rPr>
      </w:pPr>
      <w:r w:rsidRPr="006B4092">
        <w:rPr>
          <w:rFonts w:cs="Times New Roman"/>
          <w:sz w:val="24"/>
          <w:szCs w:val="24"/>
        </w:rPr>
        <w:t>Verification</w:t>
      </w:r>
    </w:p>
    <w:p w:rsidR="00BE76D6" w:rsidRPr="006B4092" w:rsidRDefault="00BE76D6" w:rsidP="00BE76D6">
      <w:pPr>
        <w:pStyle w:val="NoSpacing"/>
        <w:jc w:val="both"/>
        <w:rPr>
          <w:rFonts w:cs="Times New Roman"/>
          <w:sz w:val="24"/>
          <w:szCs w:val="24"/>
        </w:rPr>
      </w:pPr>
    </w:p>
    <w:p w:rsidR="00BE76D6" w:rsidRPr="006B4092" w:rsidRDefault="00BE76D6" w:rsidP="00BE76D6">
      <w:pPr>
        <w:pStyle w:val="NoSpacing"/>
        <w:jc w:val="both"/>
        <w:rPr>
          <w:rFonts w:cs="Times New Roman"/>
          <w:sz w:val="24"/>
          <w:szCs w:val="24"/>
        </w:rPr>
      </w:pPr>
      <w:r w:rsidRPr="006B4092">
        <w:rPr>
          <w:rFonts w:cs="Times New Roman"/>
          <w:sz w:val="24"/>
          <w:szCs w:val="24"/>
        </w:rPr>
        <w:t>I .................................. above named (authorized signatory), do hereby verify the contents of para 1-5 are true to my personal knowledge.</w:t>
      </w:r>
    </w:p>
    <w:p w:rsidR="00BE76D6" w:rsidRPr="006B4092" w:rsidRDefault="00BE76D6" w:rsidP="00BE76D6">
      <w:pPr>
        <w:pStyle w:val="NoSpacing"/>
        <w:jc w:val="both"/>
        <w:rPr>
          <w:rFonts w:cs="Times New Roman"/>
          <w:sz w:val="24"/>
          <w:szCs w:val="24"/>
        </w:rPr>
      </w:pPr>
    </w:p>
    <w:p w:rsidR="00BE76D6" w:rsidRPr="006B4092" w:rsidRDefault="00BE76D6" w:rsidP="00BE76D6">
      <w:pPr>
        <w:pStyle w:val="NoSpacing"/>
        <w:jc w:val="both"/>
        <w:rPr>
          <w:rFonts w:cs="Times New Roman"/>
          <w:sz w:val="24"/>
          <w:szCs w:val="24"/>
        </w:rPr>
      </w:pPr>
      <w:r w:rsidRPr="006B4092">
        <w:rPr>
          <w:rFonts w:cs="Times New Roman"/>
          <w:sz w:val="24"/>
          <w:szCs w:val="24"/>
        </w:rPr>
        <w:t>Signed and verified on ....................................................</w:t>
      </w:r>
    </w:p>
    <w:p w:rsidR="00BE76D6" w:rsidRPr="006B4092" w:rsidRDefault="00BE76D6" w:rsidP="00BE76D6">
      <w:pPr>
        <w:pStyle w:val="NoSpacing"/>
        <w:jc w:val="both"/>
        <w:rPr>
          <w:rFonts w:cs="Times New Roman"/>
          <w:sz w:val="24"/>
          <w:szCs w:val="24"/>
        </w:rPr>
      </w:pPr>
    </w:p>
    <w:p w:rsidR="00BE76D6" w:rsidRPr="006B4092" w:rsidRDefault="00BE76D6" w:rsidP="00BE76D6">
      <w:pPr>
        <w:pStyle w:val="NoSpacing"/>
        <w:ind w:left="7200"/>
        <w:jc w:val="both"/>
        <w:rPr>
          <w:rFonts w:cs="Times New Roman"/>
          <w:sz w:val="24"/>
          <w:szCs w:val="24"/>
        </w:rPr>
      </w:pPr>
      <w:r w:rsidRPr="006B4092">
        <w:rPr>
          <w:rFonts w:cs="Times New Roman"/>
          <w:sz w:val="24"/>
          <w:szCs w:val="24"/>
        </w:rPr>
        <w:t xml:space="preserve">        Deponent</w:t>
      </w:r>
    </w:p>
    <w:p w:rsidR="00BE76D6" w:rsidRPr="006B4092" w:rsidRDefault="00BE76D6" w:rsidP="00BE76D6">
      <w:pPr>
        <w:pStyle w:val="NoSpacing"/>
        <w:ind w:firstLine="720"/>
        <w:jc w:val="both"/>
        <w:rPr>
          <w:rFonts w:cs="Times New Roman"/>
          <w:sz w:val="24"/>
          <w:szCs w:val="24"/>
        </w:rPr>
      </w:pPr>
      <w:r w:rsidRPr="006B4092">
        <w:rPr>
          <w:rFonts w:cs="Times New Roman"/>
          <w:sz w:val="24"/>
          <w:szCs w:val="24"/>
        </w:rPr>
        <w:t>I identify the deponent who has signed before me.</w:t>
      </w:r>
    </w:p>
    <w:p w:rsidR="00BE76D6" w:rsidRPr="006B4092" w:rsidRDefault="00BE76D6" w:rsidP="00BE76D6">
      <w:pPr>
        <w:pStyle w:val="Heading1"/>
        <w:rPr>
          <w:rFonts w:cs="Times New Roman"/>
          <w:b w:val="0"/>
          <w:bCs w:val="0"/>
        </w:rPr>
      </w:pPr>
      <w:r w:rsidRPr="006B4092">
        <w:rPr>
          <w:rFonts w:cs="Times New Roman"/>
          <w:b w:val="0"/>
          <w:bCs w:val="0"/>
        </w:rPr>
        <w:t xml:space="preserve">       Advocate</w:t>
      </w:r>
    </w:p>
    <w:p w:rsidR="00BE76D6" w:rsidRPr="006B4092" w:rsidRDefault="00BE76D6" w:rsidP="00BE76D6">
      <w:pPr>
        <w:jc w:val="both"/>
        <w:rPr>
          <w:rFonts w:eastAsia="Calibri"/>
          <w:u w:val="single"/>
        </w:rPr>
      </w:pPr>
    </w:p>
    <w:p w:rsidR="00BE76D6" w:rsidRPr="006B4092" w:rsidRDefault="00BE76D6" w:rsidP="00BE76D6">
      <w:pPr>
        <w:pStyle w:val="Heading1"/>
        <w:rPr>
          <w:rFonts w:cs="Times New Roman"/>
          <w:b w:val="0"/>
          <w:bCs w:val="0"/>
        </w:rPr>
      </w:pPr>
      <w:r w:rsidRPr="006B4092">
        <w:rPr>
          <w:rFonts w:cs="Times New Roman"/>
          <w:b w:val="0"/>
          <w:bCs w:val="0"/>
        </w:rPr>
        <w:t xml:space="preserve">     </w:t>
      </w:r>
    </w:p>
    <w:p w:rsidR="00BE76D6" w:rsidRPr="006B4092" w:rsidRDefault="00BE76D6" w:rsidP="00BE76D6">
      <w:pPr>
        <w:pStyle w:val="Heading1"/>
        <w:rPr>
          <w:rFonts w:cs="Times New Roman"/>
          <w:b w:val="0"/>
          <w:bCs w:val="0"/>
        </w:rPr>
      </w:pPr>
      <w:r w:rsidRPr="006B4092">
        <w:rPr>
          <w:rFonts w:cs="Times New Roman"/>
          <w:b w:val="0"/>
          <w:bCs w:val="0"/>
        </w:rPr>
        <w:t>Section III-D</w:t>
      </w:r>
    </w:p>
    <w:p w:rsidR="00BE76D6" w:rsidRPr="006B4092" w:rsidRDefault="00BE76D6" w:rsidP="00BE76D6">
      <w:pPr>
        <w:pStyle w:val="Heading1"/>
        <w:rPr>
          <w:rFonts w:cs="Times New Roman"/>
          <w:b w:val="0"/>
          <w:bCs w:val="0"/>
        </w:rPr>
      </w:pPr>
    </w:p>
    <w:p w:rsidR="00BE76D6" w:rsidRPr="006B4092" w:rsidRDefault="00BE76D6" w:rsidP="00BE76D6">
      <w:pPr>
        <w:pStyle w:val="Heading1"/>
        <w:rPr>
          <w:rFonts w:cs="Times New Roman"/>
          <w:b w:val="0"/>
          <w:bCs w:val="0"/>
        </w:rPr>
      </w:pPr>
      <w:r w:rsidRPr="006B4092">
        <w:rPr>
          <w:rFonts w:cs="Times New Roman"/>
          <w:b w:val="0"/>
          <w:bCs w:val="0"/>
        </w:rPr>
        <w:tab/>
        <w:t>Attach duly signed (on every page) tender document as a token of acceptance of all terms conditions of tender.</w:t>
      </w:r>
    </w:p>
    <w:p w:rsidR="00BE76D6" w:rsidRPr="006B4092" w:rsidRDefault="00BE76D6" w:rsidP="00BE76D6">
      <w:pPr>
        <w:pStyle w:val="Heading1"/>
        <w:rPr>
          <w:rFonts w:cs="Times New Roman"/>
          <w:b w:val="0"/>
          <w:bCs w:val="0"/>
        </w:rPr>
      </w:pPr>
    </w:p>
    <w:p w:rsidR="00BE76D6" w:rsidRPr="006B4092" w:rsidRDefault="00BE76D6" w:rsidP="00BE76D6">
      <w:pPr>
        <w:pStyle w:val="Heading1"/>
        <w:rPr>
          <w:rFonts w:cs="Times New Roman"/>
          <w:b w:val="0"/>
          <w:bCs w:val="0"/>
        </w:rPr>
      </w:pPr>
    </w:p>
    <w:p w:rsidR="00BE76D6" w:rsidRPr="006B4092" w:rsidRDefault="00BE76D6" w:rsidP="00BE76D6"/>
    <w:p w:rsidR="00BE76D6" w:rsidRPr="006B4092" w:rsidRDefault="00BE76D6" w:rsidP="00BE76D6"/>
    <w:p w:rsidR="00BE76D6" w:rsidRPr="006B4092" w:rsidRDefault="00BE76D6" w:rsidP="00BE76D6"/>
    <w:p w:rsidR="00BE76D6" w:rsidRPr="006B4092" w:rsidRDefault="00BE76D6" w:rsidP="00BE76D6"/>
    <w:p w:rsidR="00BE76D6" w:rsidRPr="006B4092" w:rsidRDefault="00BE76D6" w:rsidP="00BE76D6"/>
    <w:p w:rsidR="00BE76D6" w:rsidRPr="006B4092" w:rsidRDefault="00BE76D6" w:rsidP="00BE76D6"/>
    <w:p w:rsidR="00BE76D6" w:rsidRPr="006B4092" w:rsidRDefault="00BE76D6" w:rsidP="00BE76D6"/>
    <w:p w:rsidR="0089783C" w:rsidRPr="006B4092" w:rsidRDefault="0089783C" w:rsidP="00BE76D6"/>
    <w:p w:rsidR="0089783C" w:rsidRPr="006B4092" w:rsidRDefault="0089783C" w:rsidP="00BE76D6"/>
    <w:p w:rsidR="00BE76D6" w:rsidRPr="006B4092" w:rsidRDefault="00BE76D6" w:rsidP="00BE76D6"/>
    <w:p w:rsidR="00BE76D6" w:rsidRPr="006B4092" w:rsidRDefault="00BE76D6" w:rsidP="00BE76D6"/>
    <w:p w:rsidR="00BE76D6" w:rsidRPr="006B4092" w:rsidRDefault="00BE76D6" w:rsidP="00BE76D6"/>
    <w:p w:rsidR="00BE76D6" w:rsidRPr="006B4092" w:rsidRDefault="00BE76D6" w:rsidP="00BE76D6"/>
    <w:p w:rsidR="00BE76D6" w:rsidRPr="006B4092" w:rsidRDefault="00BE76D6" w:rsidP="00BE76D6"/>
    <w:p w:rsidR="00BE76D6" w:rsidRPr="006B4092" w:rsidRDefault="00BE76D6" w:rsidP="00BE76D6"/>
    <w:p w:rsidR="00BE76D6" w:rsidRPr="006B4092" w:rsidRDefault="00BE76D6" w:rsidP="00BE76D6"/>
    <w:p w:rsidR="00BE76D6" w:rsidRPr="006B4092" w:rsidRDefault="00BE76D6" w:rsidP="00BE76D6"/>
    <w:p w:rsidR="00BE76D6" w:rsidRPr="006B4092" w:rsidRDefault="00BE76D6" w:rsidP="00BE76D6"/>
    <w:p w:rsidR="00BE76D6" w:rsidRPr="006B4092" w:rsidRDefault="00BE76D6" w:rsidP="00BE76D6"/>
    <w:p w:rsidR="00BE76D6" w:rsidRPr="006B4092" w:rsidRDefault="00BE76D6" w:rsidP="00BE76D6"/>
    <w:p w:rsidR="00BE76D6" w:rsidRPr="006B4092" w:rsidRDefault="00BE76D6" w:rsidP="00BE76D6"/>
    <w:p w:rsidR="00BE76D6" w:rsidRPr="006B4092" w:rsidRDefault="00BE76D6" w:rsidP="00BE76D6">
      <w:pPr>
        <w:ind w:left="720" w:firstLine="720"/>
        <w:jc w:val="center"/>
      </w:pPr>
    </w:p>
    <w:p w:rsidR="00BE76D6" w:rsidRPr="006B4092" w:rsidRDefault="00BE76D6" w:rsidP="00BE76D6">
      <w:pPr>
        <w:ind w:left="720" w:firstLine="720"/>
        <w:jc w:val="center"/>
      </w:pPr>
    </w:p>
    <w:p w:rsidR="00367C8E" w:rsidRDefault="00367C8E" w:rsidP="00BE76D6">
      <w:pPr>
        <w:ind w:left="720" w:firstLine="720"/>
        <w:jc w:val="center"/>
      </w:pPr>
    </w:p>
    <w:p w:rsidR="00367C8E" w:rsidRDefault="00367C8E" w:rsidP="00BE76D6">
      <w:pPr>
        <w:ind w:left="720" w:firstLine="720"/>
        <w:jc w:val="center"/>
      </w:pPr>
    </w:p>
    <w:p w:rsidR="00367C8E" w:rsidRDefault="00367C8E" w:rsidP="00BE76D6">
      <w:pPr>
        <w:ind w:left="720" w:firstLine="720"/>
        <w:jc w:val="center"/>
      </w:pPr>
    </w:p>
    <w:p w:rsidR="00367C8E" w:rsidRDefault="00367C8E" w:rsidP="00BE76D6">
      <w:pPr>
        <w:ind w:left="720" w:firstLine="720"/>
        <w:jc w:val="center"/>
      </w:pPr>
    </w:p>
    <w:p w:rsidR="00367C8E" w:rsidRDefault="00367C8E" w:rsidP="00BE76D6">
      <w:pPr>
        <w:ind w:left="720" w:firstLine="720"/>
        <w:jc w:val="center"/>
      </w:pPr>
    </w:p>
    <w:p w:rsidR="00367C8E" w:rsidRDefault="00367C8E" w:rsidP="00BE76D6">
      <w:pPr>
        <w:ind w:left="720" w:firstLine="720"/>
        <w:jc w:val="center"/>
      </w:pPr>
    </w:p>
    <w:p w:rsidR="00BE76D6" w:rsidRPr="006B4092" w:rsidRDefault="00BE76D6" w:rsidP="00BE76D6">
      <w:pPr>
        <w:ind w:left="720" w:firstLine="720"/>
        <w:jc w:val="center"/>
      </w:pPr>
      <w:r w:rsidRPr="006B4092">
        <w:t>SECTION IV: FINANCIAL E-BID</w:t>
      </w:r>
    </w:p>
    <w:p w:rsidR="00BE76D6" w:rsidRPr="006B4092" w:rsidRDefault="00BE76D6" w:rsidP="00BE76D6">
      <w:pPr>
        <w:ind w:left="720" w:firstLine="720"/>
        <w:jc w:val="both"/>
      </w:pPr>
    </w:p>
    <w:p w:rsidR="00BE76D6" w:rsidRPr="006B4092" w:rsidRDefault="00BE76D6" w:rsidP="00BE76D6">
      <w:pPr>
        <w:ind w:left="720" w:firstLine="720"/>
        <w:jc w:val="both"/>
      </w:pPr>
    </w:p>
    <w:p w:rsidR="00BE76D6" w:rsidRPr="006B4092" w:rsidRDefault="00BE76D6" w:rsidP="00BE76D6">
      <w:pPr>
        <w:ind w:left="720" w:hanging="294"/>
        <w:jc w:val="both"/>
      </w:pPr>
      <w:r w:rsidRPr="006B4092">
        <w:t>IV(A)</w:t>
      </w:r>
      <w:r w:rsidRPr="006B4092">
        <w:tab/>
        <w:t>e-BID FORM</w:t>
      </w:r>
    </w:p>
    <w:p w:rsidR="00BE76D6" w:rsidRPr="006B4092" w:rsidRDefault="00BE76D6" w:rsidP="00BE76D6">
      <w:pPr>
        <w:ind w:left="720" w:hanging="294"/>
        <w:jc w:val="both"/>
      </w:pPr>
      <w:r w:rsidRPr="006B4092">
        <w:t>IV(B)</w:t>
      </w:r>
      <w:r w:rsidRPr="006B4092">
        <w:tab/>
        <w:t>PRICE SHEDULE/BOQ</w:t>
      </w:r>
    </w:p>
    <w:p w:rsidR="00BE76D6" w:rsidRPr="006B4092" w:rsidRDefault="00BE76D6" w:rsidP="00BE76D6">
      <w:pPr>
        <w:jc w:val="both"/>
      </w:pPr>
    </w:p>
    <w:p w:rsidR="00BE76D6" w:rsidRPr="006B4092" w:rsidRDefault="00BE76D6" w:rsidP="00BE76D6">
      <w:pPr>
        <w:jc w:val="both"/>
      </w:pPr>
    </w:p>
    <w:p w:rsidR="00BE76D6" w:rsidRPr="006B4092" w:rsidRDefault="00BE76D6" w:rsidP="00BE76D6">
      <w:pPr>
        <w:jc w:val="both"/>
      </w:pPr>
    </w:p>
    <w:p w:rsidR="00BE76D6" w:rsidRPr="006B4092" w:rsidRDefault="00BE76D6" w:rsidP="00BE76D6">
      <w:pPr>
        <w:jc w:val="both"/>
      </w:pPr>
    </w:p>
    <w:p w:rsidR="00BE76D6" w:rsidRPr="006B4092" w:rsidRDefault="00BE76D6" w:rsidP="00BE76D6">
      <w:pPr>
        <w:jc w:val="both"/>
      </w:pPr>
    </w:p>
    <w:p w:rsidR="00BE76D6" w:rsidRPr="006B4092" w:rsidRDefault="00BE76D6" w:rsidP="00BE76D6">
      <w:pPr>
        <w:jc w:val="both"/>
      </w:pPr>
    </w:p>
    <w:p w:rsidR="00BE76D6" w:rsidRPr="006B4092" w:rsidRDefault="00BE76D6" w:rsidP="00BE76D6">
      <w:pPr>
        <w:jc w:val="both"/>
      </w:pPr>
    </w:p>
    <w:p w:rsidR="00BE76D6" w:rsidRPr="006B4092" w:rsidRDefault="00BE76D6" w:rsidP="00BE76D6">
      <w:pPr>
        <w:jc w:val="both"/>
      </w:pPr>
    </w:p>
    <w:p w:rsidR="00BE76D6" w:rsidRPr="006B4092" w:rsidRDefault="00BE76D6" w:rsidP="00BE76D6">
      <w:pPr>
        <w:jc w:val="both"/>
      </w:pPr>
    </w:p>
    <w:p w:rsidR="00BE76D6" w:rsidRPr="006B4092" w:rsidRDefault="00BE76D6" w:rsidP="00BE76D6">
      <w:pPr>
        <w:jc w:val="both"/>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Default="00BE76D6" w:rsidP="00BE76D6">
      <w:pPr>
        <w:ind w:left="720" w:firstLine="720"/>
        <w:jc w:val="center"/>
      </w:pPr>
    </w:p>
    <w:p w:rsidR="00FE31BD" w:rsidRDefault="00FE31BD" w:rsidP="00BE76D6">
      <w:pPr>
        <w:ind w:left="720" w:firstLine="720"/>
        <w:jc w:val="center"/>
      </w:pPr>
    </w:p>
    <w:p w:rsidR="00FE31BD" w:rsidRDefault="00FE31BD" w:rsidP="00BE76D6">
      <w:pPr>
        <w:ind w:left="720" w:firstLine="720"/>
        <w:jc w:val="center"/>
      </w:pPr>
    </w:p>
    <w:p w:rsidR="00FE31BD" w:rsidRPr="006B4092" w:rsidRDefault="00FE31BD"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p>
    <w:p w:rsidR="00BE76D6" w:rsidRPr="006B4092" w:rsidRDefault="00BE76D6" w:rsidP="00BE76D6">
      <w:pPr>
        <w:ind w:left="720" w:firstLine="720"/>
        <w:jc w:val="center"/>
      </w:pPr>
      <w:r w:rsidRPr="006B4092">
        <w:t>SECTION IV(A): E-BID FORM</w:t>
      </w:r>
    </w:p>
    <w:p w:rsidR="00BE76D6" w:rsidRPr="006B4092" w:rsidRDefault="00BE76D6" w:rsidP="00BE76D6">
      <w:pPr>
        <w:jc w:val="both"/>
        <w:rPr>
          <w:sz w:val="12"/>
          <w:szCs w:val="12"/>
        </w:rPr>
      </w:pPr>
    </w:p>
    <w:p w:rsidR="00BE76D6" w:rsidRPr="006B4092" w:rsidRDefault="00BE76D6" w:rsidP="00BE76D6">
      <w:r w:rsidRPr="006B4092">
        <w:t xml:space="preserve"> IFB No </w:t>
      </w:r>
      <w:r w:rsidR="00FE31BD">
        <w:rPr>
          <w:b/>
          <w:bCs/>
        </w:rPr>
        <w:t>Dist</w:t>
      </w:r>
      <w:r w:rsidRPr="006B4092">
        <w:rPr>
          <w:b/>
          <w:bCs/>
        </w:rPr>
        <w:t>/</w:t>
      </w:r>
      <w:r w:rsidR="00FE31BD">
        <w:rPr>
          <w:b/>
          <w:bCs/>
        </w:rPr>
        <w:t>2022-23/245</w:t>
      </w:r>
      <w:r w:rsidRPr="006B4092">
        <w:t xml:space="preserve"> </w:t>
      </w:r>
      <w:r w:rsidRPr="006B4092">
        <w:tab/>
      </w:r>
      <w:r w:rsidRPr="006B4092">
        <w:tab/>
      </w:r>
      <w:r w:rsidRPr="006B4092">
        <w:tab/>
        <w:t>Date</w:t>
      </w:r>
      <w:r w:rsidRPr="00530B11">
        <w:rPr>
          <w:highlight w:val="yellow"/>
        </w:rPr>
        <w:t xml:space="preserve">- </w:t>
      </w:r>
      <w:r w:rsidR="00FE31BD">
        <w:rPr>
          <w:b/>
          <w:bCs/>
          <w:sz w:val="22"/>
          <w:szCs w:val="22"/>
          <w:highlight w:val="yellow"/>
        </w:rPr>
        <w:t>28.12</w:t>
      </w:r>
      <w:r w:rsidR="000E0106">
        <w:rPr>
          <w:b/>
          <w:bCs/>
          <w:sz w:val="22"/>
          <w:szCs w:val="22"/>
          <w:highlight w:val="yellow"/>
        </w:rPr>
        <w:t>.2022</w:t>
      </w:r>
      <w:r w:rsidRPr="006B4092">
        <w:t xml:space="preserve">   </w:t>
      </w:r>
    </w:p>
    <w:p w:rsidR="00BE76D6" w:rsidRPr="006B4092" w:rsidRDefault="00BE76D6" w:rsidP="00BE76D6">
      <w:pPr>
        <w:rPr>
          <w:sz w:val="12"/>
          <w:szCs w:val="12"/>
        </w:rPr>
      </w:pPr>
    </w:p>
    <w:p w:rsidR="00BE76D6" w:rsidRPr="006B4092" w:rsidRDefault="00BE76D6" w:rsidP="00BE76D6">
      <w:r w:rsidRPr="006B4092">
        <w:t>To:</w:t>
      </w:r>
    </w:p>
    <w:p w:rsidR="00BE76D6" w:rsidRPr="006B4092" w:rsidRDefault="00BE76D6" w:rsidP="00BE76D6">
      <w:pPr>
        <w:jc w:val="both"/>
      </w:pPr>
      <w:r w:rsidRPr="006B4092">
        <w:t xml:space="preserve">         The Managing Director,</w:t>
      </w:r>
    </w:p>
    <w:p w:rsidR="00CE153B" w:rsidRDefault="00BE76D6" w:rsidP="00BE76D6">
      <w:pPr>
        <w:jc w:val="both"/>
      </w:pPr>
      <w:r w:rsidRPr="006B4092">
        <w:t xml:space="preserve">          </w:t>
      </w:r>
      <w:r w:rsidR="00CE153B">
        <w:t xml:space="preserve">The Kisan Sahkari Chini Mills Ltd Distillery Unit </w:t>
      </w:r>
    </w:p>
    <w:p w:rsidR="00BE76D6" w:rsidRPr="006B4092" w:rsidRDefault="00CE153B" w:rsidP="00BE76D6">
      <w:pPr>
        <w:jc w:val="both"/>
      </w:pPr>
      <w:r>
        <w:t xml:space="preserve">           Kaimganj Farrukhabad</w:t>
      </w:r>
      <w:r w:rsidR="00BE76D6" w:rsidRPr="006B4092">
        <w:t>,</w:t>
      </w:r>
    </w:p>
    <w:p w:rsidR="00BE76D6" w:rsidRPr="006B4092" w:rsidRDefault="00BE76D6" w:rsidP="00CE153B">
      <w:pPr>
        <w:jc w:val="both"/>
      </w:pPr>
      <w:r w:rsidRPr="006B4092">
        <w:t xml:space="preserve">          </w:t>
      </w:r>
    </w:p>
    <w:p w:rsidR="00BE76D6" w:rsidRPr="006B4092" w:rsidRDefault="00BE76D6" w:rsidP="00BE76D6">
      <w:pPr>
        <w:jc w:val="both"/>
      </w:pPr>
      <w:r w:rsidRPr="006B4092">
        <w:t>Dear Sir,</w:t>
      </w:r>
    </w:p>
    <w:p w:rsidR="00BE76D6" w:rsidRPr="002A0AB9" w:rsidRDefault="00BE76D6" w:rsidP="00814DA4">
      <w:pPr>
        <w:pStyle w:val="Heading1"/>
        <w:rPr>
          <w:b w:val="0"/>
        </w:rPr>
      </w:pPr>
      <w:r w:rsidRPr="006B4092">
        <w:t xml:space="preserve">             </w:t>
      </w:r>
      <w:r w:rsidRPr="002A0AB9">
        <w:rPr>
          <w:b w:val="0"/>
        </w:rPr>
        <w:t xml:space="preserve">Having examined the e-Bid Documents, we, the undersigned, offer to undertake the jobs ……………… in conformity with the said e-Bid (Section I and II) of the e-Bid Document </w:t>
      </w:r>
      <w:r w:rsidR="00814DA4" w:rsidRPr="002A0AB9">
        <w:rPr>
          <w:b w:val="0"/>
        </w:rPr>
        <w:t xml:space="preserve">for </w:t>
      </w:r>
      <w:r w:rsidR="002A0AB9" w:rsidRPr="002A0AB9">
        <w:rPr>
          <w:b w:val="0"/>
        </w:rPr>
        <w:t xml:space="preserve">Operation of 20 KLPD capacity based ethanol plant for Production of Ethanol And Zero Liquid Discharge Operations with methane digester, multiple effect evaporator for methanated spent wash, 0.8 MW gas generator,H2s removal Plant , condensate and water treatment plants, cooling tower, bio-composting at Kaimganj distillery as per PCB norms during </w:t>
      </w:r>
      <w:r w:rsidR="002A0AB9" w:rsidRPr="002A0AB9">
        <w:rPr>
          <w:b w:val="0"/>
          <w:bCs w:val="0"/>
        </w:rPr>
        <w:t xml:space="preserve">financial year 2022-23 &amp; 2023-24 </w:t>
      </w:r>
      <w:r w:rsidR="002A0AB9" w:rsidRPr="002A0AB9">
        <w:rPr>
          <w:b w:val="0"/>
        </w:rPr>
        <w:t xml:space="preserve">with DCS based control system consisting of R.S. to MSDH for anhydrous ethanol on Per B.L Production Basis </w:t>
      </w:r>
      <w:r w:rsidR="00303E37" w:rsidRPr="002A0AB9">
        <w:rPr>
          <w:b w:val="0"/>
        </w:rPr>
        <w:t xml:space="preserve">at The Kisan Sahkari Chini Mills Ltd. Kaimganj distillery unit (here in after reffered as distillery unit) </w:t>
      </w:r>
      <w:r w:rsidR="00303E37" w:rsidRPr="002A0AB9">
        <w:rPr>
          <w:rFonts w:eastAsia="Calibri"/>
          <w:b w:val="0"/>
        </w:rPr>
        <w:t xml:space="preserve">has been accepted by the Distillery Unit …………….. and the Service Provider has been awarded the Letter of Intent No. ------------------ dated ---------------, </w:t>
      </w:r>
      <w:r w:rsidRPr="002A0AB9">
        <w:rPr>
          <w:rFonts w:eastAsia="Calibri"/>
          <w:b w:val="0"/>
        </w:rPr>
        <w:t>according to specifications etc. given in Annexure I to V forming part of this Agreement on the terms and conditions hereinafter appearing.</w:t>
      </w:r>
    </w:p>
    <w:p w:rsidR="00BE76D6" w:rsidRPr="006B4092" w:rsidRDefault="00BE76D6" w:rsidP="00BE76D6">
      <w:pPr>
        <w:ind w:left="426"/>
        <w:jc w:val="both"/>
        <w:rPr>
          <w:sz w:val="2"/>
          <w:szCs w:val="2"/>
        </w:rPr>
      </w:pPr>
    </w:p>
    <w:p w:rsidR="00BE76D6" w:rsidRPr="006B4092" w:rsidRDefault="00BE76D6" w:rsidP="00BE76D6">
      <w:pPr>
        <w:ind w:firstLine="720"/>
        <w:jc w:val="both"/>
      </w:pPr>
      <w:r w:rsidRPr="006B4092">
        <w:t xml:space="preserve"> Obtaining Water and Air NOC/Consent from U.P.P.C.B. (as the case may be) etc. in Kaimganj (Farrukhabad) distillery as per requirement of each and individual unit. The particulars of our organization as required in technical bid and e-Bid security/EMD for Rs.</w:t>
      </w:r>
      <w:r w:rsidR="003C34EC">
        <w:t>1,00,000</w:t>
      </w:r>
      <w:r w:rsidRPr="006B4092">
        <w:t xml:space="preserve">/- (Ten Lacs Only)for each distillery in the form of RTGS / NEFT/ NET BANKING/RTGS / NEFT/ NET BANKING in favour of </w:t>
      </w:r>
      <w:r w:rsidR="002A0AB9">
        <w:t>The Kisan Sahkari Chini Mills Ltd Distillery Unit Kaimganj</w:t>
      </w:r>
      <w:r w:rsidRPr="006B4092">
        <w:t xml:space="preserve">. Payable at </w:t>
      </w:r>
      <w:r w:rsidR="003E5CB2">
        <w:t>Farrukhabad</w:t>
      </w:r>
      <w:r w:rsidRPr="006B4092">
        <w:t xml:space="preserve"> is furnished with this e-Bid form.</w:t>
      </w:r>
    </w:p>
    <w:p w:rsidR="00BE76D6" w:rsidRPr="006B4092" w:rsidRDefault="00BE76D6" w:rsidP="00BE76D6">
      <w:pPr>
        <w:jc w:val="both"/>
      </w:pPr>
      <w:r w:rsidRPr="006B4092">
        <w:t xml:space="preserve">              We agree to abide by this e-Bid for the e-Bid validity period specified in Clause 12.1 of the ITB Section (1-B) and it shall remain binding upon us and may be accepted at any time before the expiration of that period.</w:t>
      </w:r>
    </w:p>
    <w:p w:rsidR="00BE76D6" w:rsidRPr="006B4092" w:rsidRDefault="00BE76D6" w:rsidP="00BE76D6">
      <w:pPr>
        <w:jc w:val="both"/>
      </w:pPr>
      <w:r w:rsidRPr="006B4092">
        <w:t xml:space="preserve">               Until a formal agreement as per tender document is prepared and executed, this e-Bid, together with your written acceptance thereof and your notification of award shall constitute a binding contract between us. All the terms and conditions of the e-tender Document are acceptable to us.</w:t>
      </w:r>
    </w:p>
    <w:p w:rsidR="00BE76D6" w:rsidRPr="006B4092" w:rsidRDefault="00BE76D6" w:rsidP="00BE76D6">
      <w:pPr>
        <w:jc w:val="both"/>
      </w:pPr>
      <w:r w:rsidRPr="006B4092">
        <w:t xml:space="preserve">                We undertake that, in competing for (and, if the award is made to us, in executing) the above contract, we will strictly observe the laws against fraud and corruption in force in India namely “Prevention of Corruption Act, 1998”.</w:t>
      </w:r>
    </w:p>
    <w:p w:rsidR="00BE76D6" w:rsidRPr="006B4092" w:rsidRDefault="00BE76D6" w:rsidP="00BE76D6">
      <w:pPr>
        <w:jc w:val="both"/>
      </w:pPr>
      <w:r w:rsidRPr="006B4092">
        <w:t xml:space="preserve">                 We understand that you are not bound to accept the lowest or any e-Bid you may receive.</w:t>
      </w:r>
    </w:p>
    <w:p w:rsidR="00BE76D6" w:rsidRPr="006B4092" w:rsidRDefault="00BE76D6" w:rsidP="00BE76D6">
      <w:pPr>
        <w:jc w:val="both"/>
      </w:pPr>
      <w:r w:rsidRPr="006B4092">
        <w:t>Dated this……………………day of ………………..20…………..</w:t>
      </w:r>
    </w:p>
    <w:p w:rsidR="00BE76D6" w:rsidRPr="006B4092" w:rsidRDefault="00BE76D6" w:rsidP="00BE76D6">
      <w:pPr>
        <w:jc w:val="both"/>
      </w:pPr>
    </w:p>
    <w:p w:rsidR="00BE76D6" w:rsidRPr="006B4092" w:rsidRDefault="00BE76D6" w:rsidP="00BE76D6">
      <w:pPr>
        <w:jc w:val="both"/>
      </w:pPr>
    </w:p>
    <w:p w:rsidR="00BE76D6" w:rsidRPr="006B4092" w:rsidRDefault="00BE76D6" w:rsidP="00BE76D6">
      <w:pPr>
        <w:jc w:val="right"/>
      </w:pPr>
      <w:r w:rsidRPr="006B4092">
        <w:t>Signature</w:t>
      </w:r>
    </w:p>
    <w:p w:rsidR="00BE76D6" w:rsidRPr="006B4092" w:rsidRDefault="00BE76D6" w:rsidP="00BE76D6">
      <w:pPr>
        <w:jc w:val="right"/>
      </w:pPr>
      <w:r w:rsidRPr="006B4092">
        <w:t>(in the capacity of)</w:t>
      </w:r>
    </w:p>
    <w:p w:rsidR="00BE76D6" w:rsidRPr="006B4092" w:rsidRDefault="00BE76D6" w:rsidP="00BE76D6">
      <w:pPr>
        <w:jc w:val="both"/>
      </w:pPr>
      <w:r w:rsidRPr="006B4092">
        <w:t>Duly authorized to sign e-Bid for and on behalf of …………………………</w:t>
      </w:r>
    </w:p>
    <w:p w:rsidR="00EA3F90" w:rsidRPr="006B4092" w:rsidRDefault="00051138" w:rsidP="0004206E">
      <w:pPr>
        <w:pStyle w:val="BodyText"/>
        <w:spacing w:after="0"/>
        <w:jc w:val="center"/>
        <w:rPr>
          <w:b/>
          <w:u w:val="single"/>
        </w:rPr>
      </w:pPr>
      <w:r w:rsidRPr="006B4092">
        <w:rPr>
          <w:b/>
          <w:u w:val="single"/>
        </w:rPr>
        <w:br w:type="page"/>
      </w:r>
      <w:r w:rsidR="0097167F" w:rsidRPr="006B4092">
        <w:rPr>
          <w:b/>
          <w:u w:val="single"/>
        </w:rPr>
        <w:t>DRAFT COPY</w:t>
      </w:r>
    </w:p>
    <w:p w:rsidR="002C72C5" w:rsidRPr="006B4092" w:rsidRDefault="002C72C5" w:rsidP="002C72C5">
      <w:pPr>
        <w:pStyle w:val="BodyText"/>
        <w:spacing w:after="0"/>
        <w:jc w:val="center"/>
        <w:rPr>
          <w:b/>
          <w:u w:val="single"/>
        </w:rPr>
      </w:pPr>
    </w:p>
    <w:p w:rsidR="002C72C5" w:rsidRPr="006B4092" w:rsidRDefault="002C72C5" w:rsidP="002C72C5">
      <w:pPr>
        <w:pStyle w:val="BodyText"/>
        <w:spacing w:after="0"/>
        <w:jc w:val="center"/>
        <w:rPr>
          <w:b/>
          <w:u w:val="single"/>
        </w:rPr>
      </w:pPr>
      <w:r w:rsidRPr="006B4092">
        <w:rPr>
          <w:b/>
          <w:u w:val="single"/>
        </w:rPr>
        <w:t>AGREEMENT PROFORMA</w:t>
      </w:r>
    </w:p>
    <w:p w:rsidR="002C72C5" w:rsidRPr="006B4092" w:rsidRDefault="0097167F" w:rsidP="0097167F">
      <w:pPr>
        <w:jc w:val="center"/>
      </w:pPr>
      <w:r w:rsidRPr="006B4092">
        <w:t>(The agreement will be executed separately for separate distillery with relevant terms &amp; condition along-with Data etc.)</w:t>
      </w:r>
    </w:p>
    <w:p w:rsidR="002C72C5" w:rsidRPr="006B4092" w:rsidRDefault="002C72C5" w:rsidP="002C72C5">
      <w:pPr>
        <w:jc w:val="center"/>
        <w:rPr>
          <w:rFonts w:eastAsia="Calibri"/>
          <w:b/>
          <w:u w:val="single"/>
        </w:rPr>
      </w:pPr>
    </w:p>
    <w:p w:rsidR="002C72C5" w:rsidRPr="006B4092" w:rsidRDefault="002C72C5" w:rsidP="002C72C5">
      <w:pPr>
        <w:ind w:firstLine="720"/>
        <w:jc w:val="both"/>
        <w:rPr>
          <w:rFonts w:eastAsia="Calibri"/>
        </w:rPr>
      </w:pPr>
      <w:r w:rsidRPr="006B4092">
        <w:rPr>
          <w:rFonts w:eastAsia="Calibri"/>
        </w:rPr>
        <w:t>THIS AGREEMENT MADE on the    ------------   at ……………………………between Distillery Unit,</w:t>
      </w:r>
      <w:bookmarkStart w:id="1" w:name="OLE_LINK47"/>
      <w:bookmarkStart w:id="2" w:name="OLE_LINK46"/>
      <w:r w:rsidRPr="006B4092">
        <w:rPr>
          <w:rFonts w:eastAsia="Calibri"/>
        </w:rPr>
        <w:t xml:space="preserve"> The Kisan Sahkari Chini Mills Ltd.,…………, Distt. ……………., Uttar Pradesh </w:t>
      </w:r>
      <w:bookmarkEnd w:id="1"/>
      <w:bookmarkEnd w:id="2"/>
      <w:r w:rsidRPr="006B4092">
        <w:rPr>
          <w:rFonts w:eastAsia="Calibri"/>
        </w:rPr>
        <w:t>hereinafter referred to as the ‘Distillery Unit …………, Distt ………..’ which expression shall, unless repugnant to the subject or context include their successors and assignees represented by the General Manager being the authorized representative of the Distillery Unit ……...., of the one part and -------------------------------- a company within the meaning of the Companies Act, 2013, having its registered office at ----------------------- hereinafter referred to as the “Service Provider” which expression shall unless repugnant to the subject or context include their legal representatives, administrators, successors or permitted assignees represented by ------------------ the Service Provider, of the other part.</w:t>
      </w:r>
    </w:p>
    <w:p w:rsidR="00BE76D6" w:rsidRPr="002A0AB9" w:rsidRDefault="002C72C5" w:rsidP="00814DA4">
      <w:pPr>
        <w:jc w:val="both"/>
      </w:pPr>
      <w:r w:rsidRPr="006B4092">
        <w:rPr>
          <w:rFonts w:eastAsia="Calibri"/>
        </w:rPr>
        <w:tab/>
        <w:t xml:space="preserve">WHEREAS the Bid of the ‘Service Provider’ contained in their bid document dated  ------------- as modified after subsequent techno commercial discussion with the ‘Distillery Unit ………………….’ in the meeting of the State Level Advisory Committee/High Power  Committee, held on -------------- </w:t>
      </w:r>
      <w:r w:rsidR="00814DA4" w:rsidRPr="006B4092">
        <w:t xml:space="preserve">for </w:t>
      </w:r>
      <w:r w:rsidR="002A0AB9" w:rsidRPr="002A0AB9">
        <w:t xml:space="preserve">Operation of 20 KLPD capacity based ethanol plant for Production of Ethanol And Zero Liquid Discharge Operations with methane digester, multiple effect evaporator for methanated spent wash, 0.8 MW gas generator,H2s removal Plant , condensate and water treatment plants, cooling tower, bio-composting at Kaimganj distillery as per PCB norms during </w:t>
      </w:r>
      <w:r w:rsidR="002A0AB9" w:rsidRPr="002A0AB9">
        <w:rPr>
          <w:bCs/>
        </w:rPr>
        <w:t xml:space="preserve">financial year 2022-23 &amp; 2023-24 </w:t>
      </w:r>
      <w:r w:rsidR="002A0AB9" w:rsidRPr="002A0AB9">
        <w:t>with DCS based control system consisting of R.S. to MSDH for anhydrous ethanol on Per B.L Production Basis</w:t>
      </w:r>
      <w:r w:rsidR="00BE76D6" w:rsidRPr="002A0AB9">
        <w:t>.</w:t>
      </w:r>
    </w:p>
    <w:p w:rsidR="002C72C5" w:rsidRPr="002A0AB9" w:rsidRDefault="002C72C5" w:rsidP="002C72C5">
      <w:pPr>
        <w:ind w:left="426"/>
        <w:jc w:val="both"/>
        <w:rPr>
          <w:sz w:val="12"/>
        </w:rPr>
      </w:pPr>
    </w:p>
    <w:p w:rsidR="002C72C5" w:rsidRPr="006B4092" w:rsidRDefault="002C72C5" w:rsidP="00BE76D6">
      <w:pPr>
        <w:ind w:left="426"/>
        <w:jc w:val="both"/>
        <w:rPr>
          <w:rFonts w:eastAsia="Calibri"/>
        </w:rPr>
      </w:pPr>
      <w:r w:rsidRPr="006B4092">
        <w:rPr>
          <w:rFonts w:eastAsia="Calibri"/>
        </w:rPr>
        <w:tab/>
        <w:t xml:space="preserve">AND WHEREAS the contract price hereinafter mentioned is based on the Service Provider’s undertaking </w:t>
      </w:r>
      <w:r w:rsidR="00814DA4" w:rsidRPr="006B4092">
        <w:t xml:space="preserve">for </w:t>
      </w:r>
      <w:r w:rsidR="002A0AB9" w:rsidRPr="002A0AB9">
        <w:t xml:space="preserve">Operation of 20 KLPD capacity based ethanol plant for Production of Ethanol And Zero Liquid Discharge Operations with methane digester, multiple effect evaporator for methanated spent wash, 0.8 MW gas generator,H2s removal Plant , condensate and water treatment plants, cooling tower, bio-composting at Kaimganj distillery as per PCB norms during </w:t>
      </w:r>
      <w:r w:rsidR="002A0AB9" w:rsidRPr="002A0AB9">
        <w:rPr>
          <w:bCs/>
        </w:rPr>
        <w:t xml:space="preserve">financial year 2022-23 &amp; 2023-24 </w:t>
      </w:r>
      <w:r w:rsidR="002A0AB9" w:rsidRPr="002A0AB9">
        <w:t>with DCS based control system consisting of R.S. to MSDH for anhydrous ethanol on Per B.L Production Basis</w:t>
      </w:r>
      <w:r w:rsidR="00BE76D6" w:rsidRPr="006B4092">
        <w:t xml:space="preserve"> </w:t>
      </w:r>
      <w:r w:rsidRPr="006B4092">
        <w:rPr>
          <w:rFonts w:eastAsia="Calibri"/>
        </w:rPr>
        <w:t xml:space="preserve">and if the Service Provider fails to do so, the Service Provider shall pay liquidated damages as hereinafter provided, as per terms of the Agreement, subject to the decision of Distillery Unit </w:t>
      </w:r>
      <w:r w:rsidR="00BE76D6" w:rsidRPr="006B4092">
        <w:rPr>
          <w:rFonts w:eastAsia="Calibri"/>
        </w:rPr>
        <w:t>Kaimganj</w:t>
      </w:r>
      <w:r w:rsidRPr="006B4092">
        <w:rPr>
          <w:rFonts w:eastAsia="Calibri"/>
        </w:rPr>
        <w:t xml:space="preserve"> fulfilling their obligation on time except under Force Majeure conditions.</w:t>
      </w:r>
    </w:p>
    <w:p w:rsidR="002C72C5" w:rsidRPr="006B4092" w:rsidRDefault="002C72C5" w:rsidP="002C72C5">
      <w:pPr>
        <w:jc w:val="both"/>
        <w:rPr>
          <w:rFonts w:eastAsia="Calibri"/>
        </w:rPr>
      </w:pPr>
    </w:p>
    <w:p w:rsidR="002C72C5" w:rsidRDefault="002C72C5" w:rsidP="00BE76D6">
      <w:pPr>
        <w:ind w:left="426"/>
        <w:jc w:val="both"/>
        <w:rPr>
          <w:rFonts w:eastAsia="Calibri"/>
        </w:rPr>
      </w:pPr>
      <w:r w:rsidRPr="006B4092">
        <w:rPr>
          <w:rFonts w:eastAsia="Calibri"/>
        </w:rPr>
        <w:t xml:space="preserve">NOW THEREFORE, the parties hereto have agreed on the following terms </w:t>
      </w:r>
      <w:r w:rsidR="00814DA4" w:rsidRPr="006B4092">
        <w:t xml:space="preserve">for </w:t>
      </w:r>
      <w:r w:rsidR="002A0AB9" w:rsidRPr="002A0AB9">
        <w:t xml:space="preserve">Operation of 20 KLPD capacity based ethanol plant for Production of Ethanol And Zero Liquid Discharge Operations with methane digester, multiple effect evaporator for methanated spent wash, 0.8 MW gas generator,H2s removal Plant , condensate and water treatment plants, cooling tower, bio-composting at Kaimganj distillery as per PCB norms during </w:t>
      </w:r>
      <w:r w:rsidR="002A0AB9" w:rsidRPr="002A0AB9">
        <w:rPr>
          <w:bCs/>
        </w:rPr>
        <w:t xml:space="preserve">financial year 2022-23 &amp; 2023-24 </w:t>
      </w:r>
      <w:r w:rsidR="002A0AB9" w:rsidRPr="002A0AB9">
        <w:t>with DCS based control system consisting of R.S. to MSDH for anhydrous ethanol on Per B.L Production Basis</w:t>
      </w:r>
      <w:r w:rsidR="00A90E33">
        <w:t xml:space="preserve"> </w:t>
      </w:r>
      <w:r w:rsidRPr="006B4092">
        <w:rPr>
          <w:rFonts w:eastAsia="Calibri"/>
        </w:rPr>
        <w:t>at The Kisan Sahakari Chini Mills Ltd. Distillery Unit ……………, Uttar Pradesh.</w:t>
      </w:r>
    </w:p>
    <w:p w:rsidR="005708D0" w:rsidRDefault="005708D0" w:rsidP="00BE76D6">
      <w:pPr>
        <w:ind w:left="426"/>
        <w:jc w:val="both"/>
        <w:rPr>
          <w:rFonts w:eastAsia="Calibri"/>
        </w:rPr>
      </w:pPr>
    </w:p>
    <w:p w:rsidR="005708D0" w:rsidRDefault="005708D0" w:rsidP="00BE76D6">
      <w:pPr>
        <w:ind w:left="426"/>
        <w:jc w:val="both"/>
        <w:rPr>
          <w:rFonts w:eastAsia="Calibri"/>
        </w:rPr>
      </w:pPr>
    </w:p>
    <w:p w:rsidR="005708D0" w:rsidRPr="006B4092" w:rsidRDefault="005708D0" w:rsidP="00BE76D6">
      <w:pPr>
        <w:ind w:left="426"/>
        <w:jc w:val="both"/>
        <w:rPr>
          <w:rFonts w:eastAsia="Calibri"/>
        </w:rPr>
      </w:pPr>
    </w:p>
    <w:p w:rsidR="00124CCE" w:rsidRPr="006B4092" w:rsidRDefault="00124CCE" w:rsidP="00124CCE">
      <w:pPr>
        <w:pStyle w:val="ListParagraph"/>
        <w:spacing w:after="0" w:line="240" w:lineRule="auto"/>
        <w:jc w:val="both"/>
        <w:rPr>
          <w:rFonts w:ascii="Times New Roman" w:hAnsi="Times New Roman"/>
          <w:sz w:val="24"/>
          <w:szCs w:val="24"/>
        </w:rPr>
      </w:pPr>
    </w:p>
    <w:p w:rsidR="00124CCE" w:rsidRPr="006B4092" w:rsidRDefault="00124CCE" w:rsidP="00124CCE">
      <w:pPr>
        <w:pStyle w:val="ListParagraph"/>
        <w:autoSpaceDE w:val="0"/>
        <w:autoSpaceDN w:val="0"/>
        <w:adjustRightInd w:val="0"/>
        <w:spacing w:after="0" w:line="240" w:lineRule="auto"/>
        <w:ind w:left="0"/>
        <w:contextualSpacing w:val="0"/>
        <w:jc w:val="both"/>
        <w:rPr>
          <w:rFonts w:ascii="Times New Roman" w:hAnsi="Times New Roman"/>
          <w:b/>
          <w:sz w:val="24"/>
          <w:szCs w:val="24"/>
        </w:rPr>
      </w:pPr>
      <w:r w:rsidRPr="006B4092">
        <w:rPr>
          <w:rFonts w:ascii="Times New Roman" w:hAnsi="Times New Roman"/>
          <w:b/>
          <w:sz w:val="24"/>
          <w:szCs w:val="24"/>
        </w:rPr>
        <w:t>2.0</w:t>
      </w:r>
      <w:r w:rsidRPr="006B4092">
        <w:rPr>
          <w:rFonts w:ascii="Times New Roman" w:hAnsi="Times New Roman"/>
          <w:b/>
          <w:sz w:val="24"/>
          <w:szCs w:val="24"/>
        </w:rPr>
        <w:tab/>
      </w:r>
      <w:r w:rsidRPr="006B4092">
        <w:rPr>
          <w:rFonts w:ascii="Times New Roman" w:hAnsi="Times New Roman"/>
          <w:b/>
          <w:sz w:val="24"/>
          <w:szCs w:val="24"/>
          <w:u w:val="single"/>
        </w:rPr>
        <w:t>Scope of Work</w:t>
      </w:r>
      <w:r w:rsidRPr="006B4092">
        <w:rPr>
          <w:rFonts w:ascii="Times New Roman" w:hAnsi="Times New Roman"/>
          <w:b/>
          <w:sz w:val="24"/>
          <w:szCs w:val="24"/>
          <w:u w:val="single"/>
          <w:lang w:val="en-IN"/>
        </w:rPr>
        <w:t xml:space="preserve"> </w:t>
      </w:r>
      <w:r w:rsidRPr="006B4092">
        <w:rPr>
          <w:rFonts w:ascii="Times New Roman" w:hAnsi="Times New Roman"/>
          <w:b/>
          <w:sz w:val="24"/>
          <w:szCs w:val="24"/>
        </w:rPr>
        <w:t xml:space="preserve">: </w:t>
      </w:r>
    </w:p>
    <w:p w:rsidR="00124CCE" w:rsidRPr="006B4092" w:rsidRDefault="00124CCE" w:rsidP="00124CCE">
      <w:pPr>
        <w:pStyle w:val="ListParagraph"/>
        <w:autoSpaceDE w:val="0"/>
        <w:autoSpaceDN w:val="0"/>
        <w:adjustRightInd w:val="0"/>
        <w:spacing w:after="0" w:line="240" w:lineRule="auto"/>
        <w:ind w:left="0"/>
        <w:contextualSpacing w:val="0"/>
        <w:jc w:val="both"/>
        <w:rPr>
          <w:rFonts w:ascii="Times New Roman" w:hAnsi="Times New Roman"/>
          <w:b/>
          <w:sz w:val="12"/>
          <w:szCs w:val="24"/>
        </w:rPr>
      </w:pPr>
    </w:p>
    <w:p w:rsidR="00150F56" w:rsidRPr="006B4092" w:rsidRDefault="00150F56" w:rsidP="00150F56">
      <w:pPr>
        <w:ind w:firstLine="720"/>
        <w:jc w:val="both"/>
      </w:pPr>
      <w:r w:rsidRPr="006B4092">
        <w:t xml:space="preserve">On line E-tenders are invited for </w:t>
      </w:r>
      <w:r>
        <w:t>O</w:t>
      </w:r>
      <w:r w:rsidRPr="006B4092">
        <w:t xml:space="preserve">peration </w:t>
      </w:r>
      <w:r>
        <w:t>of 2</w:t>
      </w:r>
      <w:r w:rsidRPr="006B4092">
        <w:t xml:space="preserve">0 KLPD capacity </w:t>
      </w:r>
      <w:r>
        <w:t>based ethanol plant for Production of Ethanol And Zero Liquid Discharge Operations with</w:t>
      </w:r>
      <w:r w:rsidRPr="00404173">
        <w:t xml:space="preserve"> </w:t>
      </w:r>
      <w:r w:rsidRPr="006B4092">
        <w:t>methane digester, multiple effect evaporator for methanated spent wash, 0.8 MW gas generator,</w:t>
      </w:r>
      <w:r>
        <w:t>H2s removal Plant ,</w:t>
      </w:r>
      <w:r w:rsidRPr="006B4092">
        <w:t xml:space="preserve"> condensate and water treatment plants, cooling tower, bio-composting</w:t>
      </w:r>
      <w:r>
        <w:t xml:space="preserve"> at </w:t>
      </w:r>
      <w:r w:rsidRPr="006B4092">
        <w:t xml:space="preserve">Kaimganj distillery as per PCB norms during </w:t>
      </w:r>
      <w:r w:rsidRPr="006B4092">
        <w:rPr>
          <w:bCs/>
        </w:rPr>
        <w:t xml:space="preserve">financial year 2022-23 &amp; 2023-24 </w:t>
      </w:r>
      <w:r w:rsidRPr="006B4092">
        <w:t xml:space="preserve">with DCS based control system consisting of R.S. to </w:t>
      </w:r>
      <w:r>
        <w:t>MSDH for anhydrous ethanol</w:t>
      </w:r>
      <w:r w:rsidRPr="006B4092">
        <w:t xml:space="preserve"> on</w:t>
      </w:r>
      <w:r>
        <w:t xml:space="preserve"> Per B.L Production Basis</w:t>
      </w:r>
      <w:r w:rsidRPr="006B4092">
        <w:t>.</w:t>
      </w:r>
    </w:p>
    <w:p w:rsidR="00150F56" w:rsidRPr="006B4092" w:rsidRDefault="00150F56" w:rsidP="00150F56">
      <w:pPr>
        <w:ind w:firstLine="720"/>
        <w:jc w:val="both"/>
      </w:pPr>
    </w:p>
    <w:p w:rsidR="00150F56" w:rsidRPr="006B4092" w:rsidRDefault="00150F56" w:rsidP="00150F56">
      <w:pPr>
        <w:ind w:firstLine="720"/>
        <w:jc w:val="both"/>
      </w:pPr>
      <w:r w:rsidRPr="006B4092">
        <w:t xml:space="preserve">The bidder will be responsible for operation of every equipment and machinery of distillery to produced </w:t>
      </w:r>
      <w:r>
        <w:t>ethanol</w:t>
      </w:r>
      <w:r w:rsidRPr="006B4092">
        <w:t xml:space="preserve"> as per prevailing norms of excise, PCB/NGT/PCBs during operation days during operation for bio composting distillery. </w:t>
      </w:r>
    </w:p>
    <w:p w:rsidR="00150F56" w:rsidRPr="006B4092" w:rsidRDefault="00150F56" w:rsidP="00150F56">
      <w:pPr>
        <w:ind w:firstLine="720"/>
        <w:jc w:val="both"/>
      </w:pPr>
      <w:r w:rsidRPr="006B4092">
        <w:t>The scope of work is for smooth running of the</w:t>
      </w:r>
      <w:r>
        <w:t xml:space="preserve"> Ethanol &amp; ZLD</w:t>
      </w:r>
      <w:r w:rsidRPr="006B4092">
        <w:t xml:space="preserve"> plant with full efficiency parameters - plant capacity utilization, quality of the product and marketing of bio-compost as per norms laid down by Ministry of Agriculture of India, Government of India. Operation of the distillery will involve all jobs required for operation of distillery from </w:t>
      </w:r>
      <w:r>
        <w:t xml:space="preserve">Rectified Spirit </w:t>
      </w:r>
      <w:r w:rsidRPr="006B4092">
        <w:t>receiving end to final product storage having zero liquid discharge as per norms and ash disposal.</w:t>
      </w:r>
    </w:p>
    <w:p w:rsidR="00150F56" w:rsidRPr="006B4092" w:rsidRDefault="00150F56" w:rsidP="00150F56">
      <w:pPr>
        <w:jc w:val="both"/>
        <w:rPr>
          <w:sz w:val="12"/>
        </w:rPr>
      </w:pPr>
    </w:p>
    <w:p w:rsidR="00150F56" w:rsidRPr="006B4092" w:rsidRDefault="00150F56" w:rsidP="00150F56">
      <w:pPr>
        <w:pStyle w:val="ListParagraph"/>
        <w:numPr>
          <w:ilvl w:val="1"/>
          <w:numId w:val="5"/>
        </w:numPr>
        <w:spacing w:after="0" w:line="240" w:lineRule="auto"/>
        <w:jc w:val="both"/>
        <w:rPr>
          <w:rFonts w:ascii="Times New Roman" w:eastAsia="Times New Roman" w:hAnsi="Times New Roman"/>
          <w:sz w:val="24"/>
          <w:szCs w:val="24"/>
          <w:lang w:val="en-US" w:eastAsia="en-US"/>
        </w:rPr>
      </w:pPr>
      <w:r w:rsidRPr="006B4092">
        <w:rPr>
          <w:rFonts w:ascii="Times New Roman" w:eastAsia="Times New Roman" w:hAnsi="Times New Roman"/>
          <w:sz w:val="24"/>
          <w:szCs w:val="24"/>
          <w:lang w:val="en-US" w:eastAsia="en-US"/>
        </w:rPr>
        <w:t xml:space="preserve">Carrying out </w:t>
      </w:r>
      <w:r>
        <w:rPr>
          <w:rFonts w:ascii="Times New Roman" w:eastAsia="Times New Roman" w:hAnsi="Times New Roman"/>
          <w:sz w:val="24"/>
          <w:szCs w:val="24"/>
          <w:lang w:val="en-US" w:eastAsia="en-US"/>
        </w:rPr>
        <w:t xml:space="preserve">Operational </w:t>
      </w:r>
      <w:r w:rsidRPr="006B4092">
        <w:rPr>
          <w:rFonts w:ascii="Times New Roman" w:eastAsia="Times New Roman" w:hAnsi="Times New Roman"/>
          <w:sz w:val="24"/>
          <w:szCs w:val="24"/>
          <w:lang w:val="en-US" w:eastAsia="en-US"/>
        </w:rPr>
        <w:t>activities of</w:t>
      </w:r>
      <w:r>
        <w:rPr>
          <w:rFonts w:ascii="Times New Roman" w:eastAsia="Times New Roman" w:hAnsi="Times New Roman"/>
          <w:sz w:val="24"/>
          <w:szCs w:val="24"/>
          <w:lang w:val="en-US" w:eastAsia="en-US"/>
        </w:rPr>
        <w:t xml:space="preserve"> </w:t>
      </w:r>
      <w:r>
        <w:t>Ethanol &amp; ZLD</w:t>
      </w:r>
      <w:r w:rsidRPr="006B4092">
        <w:rPr>
          <w:rFonts w:ascii="Times New Roman" w:eastAsia="Times New Roman" w:hAnsi="Times New Roman"/>
          <w:sz w:val="24"/>
          <w:szCs w:val="24"/>
          <w:lang w:val="en-US" w:eastAsia="en-US"/>
        </w:rPr>
        <w:t xml:space="preserve"> plant including power generation, ETP, CPU, and other related works during operational days.</w:t>
      </w:r>
    </w:p>
    <w:p w:rsidR="00150F56" w:rsidRPr="006B4092" w:rsidRDefault="00150F56" w:rsidP="00150F56">
      <w:pPr>
        <w:numPr>
          <w:ilvl w:val="1"/>
          <w:numId w:val="5"/>
        </w:numPr>
        <w:contextualSpacing/>
        <w:jc w:val="both"/>
      </w:pPr>
      <w:r w:rsidRPr="006B4092">
        <w:t xml:space="preserve">Checking of all agreed quality parameters and to take necessary steps to ensure that production of Ethanol (as and where applicable) is within agreed parameters. </w:t>
      </w:r>
    </w:p>
    <w:p w:rsidR="00150F56" w:rsidRPr="006B4092" w:rsidRDefault="00150F56" w:rsidP="00150F56">
      <w:pPr>
        <w:numPr>
          <w:ilvl w:val="1"/>
          <w:numId w:val="5"/>
        </w:numPr>
        <w:contextualSpacing/>
        <w:jc w:val="both"/>
      </w:pPr>
      <w:r w:rsidRPr="006B4092">
        <w:t>Successful bidder will be responsible for all the damages of plant and machinery during operation.</w:t>
      </w:r>
    </w:p>
    <w:p w:rsidR="00150F56" w:rsidRPr="006B4092" w:rsidRDefault="00150F56" w:rsidP="00150F56">
      <w:pPr>
        <w:numPr>
          <w:ilvl w:val="1"/>
          <w:numId w:val="5"/>
        </w:numPr>
        <w:contextualSpacing/>
        <w:jc w:val="both"/>
      </w:pPr>
      <w:r w:rsidRPr="006B4092">
        <w:t>SUCCESSFUL BIDDER would be completely responsible for the safety of its employees and shall take all steps required under the laws or otherwise in this direction The Kisan Sahakari Chini Millls Ltd. Distillery unit Kaimganj shall not be responsible for any claim or compensation for the staff engaged by successful bidder.</w:t>
      </w:r>
    </w:p>
    <w:p w:rsidR="00150F56" w:rsidRPr="006B4092" w:rsidRDefault="00150F56" w:rsidP="00150F56">
      <w:pPr>
        <w:numPr>
          <w:ilvl w:val="1"/>
          <w:numId w:val="5"/>
        </w:numPr>
        <w:contextualSpacing/>
        <w:jc w:val="both"/>
      </w:pPr>
      <w:r w:rsidRPr="006B4092">
        <w:t>successful bidder shall follow and comply with all statutory requirements e.g. provident Fund, Factories Act, ESI</w:t>
      </w:r>
      <w:r>
        <w:t>.</w:t>
      </w:r>
      <w:r w:rsidRPr="006B4092">
        <w:t xml:space="preserve"> etc.</w:t>
      </w:r>
    </w:p>
    <w:p w:rsidR="00150F56" w:rsidRPr="006B4092" w:rsidRDefault="00150F56" w:rsidP="00150F56">
      <w:pPr>
        <w:numPr>
          <w:ilvl w:val="0"/>
          <w:numId w:val="44"/>
        </w:numPr>
        <w:contextualSpacing/>
        <w:jc w:val="both"/>
      </w:pPr>
      <w:r w:rsidRPr="006B4092">
        <w:t>Performance parameter for distillery operation: - The successful bidder would be responsible to give following production and technical efficiency targets in respect of various main parameters :</w:t>
      </w:r>
    </w:p>
    <w:p w:rsidR="00150F56" w:rsidRPr="006B4092" w:rsidRDefault="00150F56" w:rsidP="00150F56">
      <w:pPr>
        <w:ind w:left="720"/>
        <w:contextualSpacing/>
        <w:rPr>
          <w:sz w:val="18"/>
        </w:rPr>
      </w:pPr>
      <w:r w:rsidRPr="006B4092">
        <w:t xml:space="preserve">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1343"/>
        <w:gridCol w:w="2872"/>
        <w:gridCol w:w="4337"/>
      </w:tblGrid>
      <w:tr w:rsidR="00150F56" w:rsidRPr="006B4092" w:rsidTr="000A023F">
        <w:trPr>
          <w:trHeight w:val="664"/>
          <w:jc w:val="right"/>
        </w:trPr>
        <w:tc>
          <w:tcPr>
            <w:tcW w:w="313" w:type="pct"/>
            <w:vMerge w:val="restart"/>
          </w:tcPr>
          <w:p w:rsidR="00150F56" w:rsidRPr="00E021FD" w:rsidRDefault="00150F56" w:rsidP="000A023F">
            <w:pPr>
              <w:rPr>
                <w:b/>
                <w:bCs/>
                <w:sz w:val="18"/>
              </w:rPr>
            </w:pPr>
          </w:p>
          <w:p w:rsidR="00150F56" w:rsidRPr="00E021FD" w:rsidRDefault="00150F56" w:rsidP="000A023F">
            <w:pPr>
              <w:rPr>
                <w:b/>
                <w:bCs/>
                <w:sz w:val="18"/>
              </w:rPr>
            </w:pPr>
            <w:r w:rsidRPr="00E021FD">
              <w:rPr>
                <w:b/>
                <w:bCs/>
                <w:sz w:val="18"/>
              </w:rPr>
              <w:t>S.N.</w:t>
            </w:r>
          </w:p>
          <w:p w:rsidR="00150F56" w:rsidRPr="00E021FD" w:rsidRDefault="00150F56" w:rsidP="000A023F">
            <w:pPr>
              <w:rPr>
                <w:b/>
                <w:bCs/>
                <w:sz w:val="18"/>
              </w:rPr>
            </w:pPr>
          </w:p>
        </w:tc>
        <w:tc>
          <w:tcPr>
            <w:tcW w:w="736" w:type="pct"/>
            <w:vMerge w:val="restart"/>
          </w:tcPr>
          <w:p w:rsidR="00150F56" w:rsidRPr="00E021FD" w:rsidRDefault="00150F56" w:rsidP="000A023F">
            <w:pPr>
              <w:jc w:val="both"/>
              <w:rPr>
                <w:b/>
                <w:bCs/>
                <w:sz w:val="18"/>
              </w:rPr>
            </w:pPr>
            <w:r w:rsidRPr="00E021FD">
              <w:rPr>
                <w:b/>
                <w:bCs/>
                <w:sz w:val="18"/>
                <w:u w:val="single"/>
              </w:rPr>
              <w:t>Distillery</w:t>
            </w:r>
          </w:p>
        </w:tc>
        <w:tc>
          <w:tcPr>
            <w:tcW w:w="1574" w:type="pct"/>
            <w:vMerge w:val="restart"/>
          </w:tcPr>
          <w:p w:rsidR="00150F56" w:rsidRPr="00E021FD" w:rsidRDefault="00150F56" w:rsidP="000A023F">
            <w:pPr>
              <w:contextualSpacing/>
              <w:jc w:val="center"/>
              <w:rPr>
                <w:b/>
                <w:bCs/>
                <w:sz w:val="18"/>
              </w:rPr>
            </w:pPr>
          </w:p>
          <w:p w:rsidR="00150F56" w:rsidRPr="00E021FD" w:rsidRDefault="00150F56" w:rsidP="000A023F">
            <w:pPr>
              <w:contextualSpacing/>
              <w:jc w:val="center"/>
              <w:rPr>
                <w:b/>
                <w:bCs/>
                <w:sz w:val="18"/>
              </w:rPr>
            </w:pPr>
            <w:r w:rsidRPr="00E021FD">
              <w:rPr>
                <w:b/>
                <w:bCs/>
                <w:sz w:val="18"/>
              </w:rPr>
              <w:t>PRODUCT</w:t>
            </w:r>
          </w:p>
        </w:tc>
        <w:tc>
          <w:tcPr>
            <w:tcW w:w="2377" w:type="pct"/>
          </w:tcPr>
          <w:p w:rsidR="00150F56" w:rsidRPr="006B4092" w:rsidRDefault="00150F56" w:rsidP="000A023F">
            <w:pPr>
              <w:ind w:left="-108"/>
              <w:jc w:val="both"/>
              <w:rPr>
                <w:b/>
                <w:sz w:val="20"/>
              </w:rPr>
            </w:pPr>
            <w:r w:rsidRPr="006B4092">
              <w:rPr>
                <w:b/>
                <w:sz w:val="20"/>
              </w:rPr>
              <w:t xml:space="preserve">Total Monthly minimum Target of </w:t>
            </w:r>
            <w:r>
              <w:rPr>
                <w:b/>
                <w:sz w:val="20"/>
              </w:rPr>
              <w:t xml:space="preserve">Ethanol </w:t>
            </w:r>
            <w:r w:rsidRPr="006B4092">
              <w:rPr>
                <w:b/>
                <w:sz w:val="20"/>
              </w:rPr>
              <w:t xml:space="preserve"> Production </w:t>
            </w:r>
            <w:r w:rsidRPr="006B4092">
              <w:rPr>
                <w:b/>
                <w:bCs/>
                <w:sz w:val="20"/>
              </w:rPr>
              <w:t>(Lakh Bulk Litre)</w:t>
            </w:r>
          </w:p>
        </w:tc>
      </w:tr>
      <w:tr w:rsidR="00150F56" w:rsidRPr="006B4092" w:rsidTr="000A023F">
        <w:trPr>
          <w:trHeight w:val="664"/>
          <w:jc w:val="right"/>
        </w:trPr>
        <w:tc>
          <w:tcPr>
            <w:tcW w:w="313" w:type="pct"/>
            <w:vMerge/>
          </w:tcPr>
          <w:p w:rsidR="00150F56" w:rsidRPr="00E021FD" w:rsidRDefault="00150F56" w:rsidP="000A023F">
            <w:pPr>
              <w:rPr>
                <w:b/>
                <w:bCs/>
                <w:sz w:val="18"/>
              </w:rPr>
            </w:pPr>
          </w:p>
        </w:tc>
        <w:tc>
          <w:tcPr>
            <w:tcW w:w="736" w:type="pct"/>
            <w:vMerge/>
          </w:tcPr>
          <w:p w:rsidR="00150F56" w:rsidRPr="00E021FD" w:rsidRDefault="00150F56" w:rsidP="000A023F">
            <w:pPr>
              <w:jc w:val="both"/>
              <w:rPr>
                <w:b/>
                <w:bCs/>
                <w:sz w:val="18"/>
                <w:u w:val="single"/>
              </w:rPr>
            </w:pPr>
          </w:p>
        </w:tc>
        <w:tc>
          <w:tcPr>
            <w:tcW w:w="1574" w:type="pct"/>
            <w:vMerge/>
          </w:tcPr>
          <w:p w:rsidR="00150F56" w:rsidRPr="00E021FD" w:rsidRDefault="00150F56" w:rsidP="000A023F">
            <w:pPr>
              <w:contextualSpacing/>
              <w:jc w:val="center"/>
              <w:rPr>
                <w:b/>
                <w:bCs/>
                <w:sz w:val="18"/>
              </w:rPr>
            </w:pPr>
          </w:p>
        </w:tc>
        <w:tc>
          <w:tcPr>
            <w:tcW w:w="2377" w:type="pct"/>
          </w:tcPr>
          <w:p w:rsidR="00150F56" w:rsidRPr="000E78BB" w:rsidRDefault="00150F56" w:rsidP="000A023F">
            <w:pPr>
              <w:ind w:left="-108"/>
              <w:jc w:val="center"/>
              <w:rPr>
                <w:b/>
                <w:sz w:val="20"/>
              </w:rPr>
            </w:pPr>
            <w:r w:rsidRPr="000E78BB">
              <w:rPr>
                <w:b/>
                <w:sz w:val="22"/>
                <w:szCs w:val="28"/>
              </w:rPr>
              <w:t>FROM B-HEAVY Based  Rectified Spirit</w:t>
            </w:r>
          </w:p>
        </w:tc>
      </w:tr>
      <w:tr w:rsidR="00150F56" w:rsidRPr="006B4092" w:rsidTr="000A023F">
        <w:trPr>
          <w:trHeight w:val="603"/>
          <w:jc w:val="right"/>
        </w:trPr>
        <w:tc>
          <w:tcPr>
            <w:tcW w:w="313" w:type="pct"/>
            <w:vMerge w:val="restart"/>
          </w:tcPr>
          <w:p w:rsidR="00150F56" w:rsidRPr="00E021FD" w:rsidRDefault="00150F56" w:rsidP="000A023F">
            <w:pPr>
              <w:rPr>
                <w:b/>
                <w:bCs/>
                <w:sz w:val="18"/>
              </w:rPr>
            </w:pPr>
            <w:r w:rsidRPr="00E021FD">
              <w:rPr>
                <w:b/>
                <w:bCs/>
                <w:sz w:val="18"/>
              </w:rPr>
              <w:t>1</w:t>
            </w:r>
          </w:p>
        </w:tc>
        <w:tc>
          <w:tcPr>
            <w:tcW w:w="736" w:type="pct"/>
            <w:vMerge w:val="restart"/>
          </w:tcPr>
          <w:p w:rsidR="00150F56" w:rsidRPr="00E021FD" w:rsidRDefault="00150F56" w:rsidP="000A023F">
            <w:pPr>
              <w:jc w:val="both"/>
              <w:rPr>
                <w:b/>
                <w:bCs/>
                <w:sz w:val="18"/>
              </w:rPr>
            </w:pPr>
          </w:p>
          <w:p w:rsidR="00150F56" w:rsidRPr="00E021FD" w:rsidRDefault="00150F56" w:rsidP="000A023F">
            <w:pPr>
              <w:jc w:val="both"/>
              <w:rPr>
                <w:b/>
                <w:bCs/>
                <w:sz w:val="18"/>
              </w:rPr>
            </w:pPr>
            <w:r w:rsidRPr="00E021FD">
              <w:rPr>
                <w:b/>
                <w:bCs/>
                <w:sz w:val="18"/>
              </w:rPr>
              <w:t>Kaimganj</w:t>
            </w:r>
          </w:p>
          <w:p w:rsidR="00150F56" w:rsidRPr="00E021FD" w:rsidRDefault="00150F56" w:rsidP="000A023F">
            <w:pPr>
              <w:jc w:val="both"/>
              <w:rPr>
                <w:b/>
                <w:bCs/>
                <w:sz w:val="18"/>
              </w:rPr>
            </w:pPr>
          </w:p>
        </w:tc>
        <w:tc>
          <w:tcPr>
            <w:tcW w:w="1574" w:type="pct"/>
          </w:tcPr>
          <w:p w:rsidR="00150F56" w:rsidRPr="00E021FD" w:rsidRDefault="00150F56" w:rsidP="000A023F">
            <w:pPr>
              <w:jc w:val="center"/>
              <w:rPr>
                <w:b/>
                <w:sz w:val="18"/>
              </w:rPr>
            </w:pPr>
            <w:r w:rsidRPr="00E021FD">
              <w:rPr>
                <w:b/>
                <w:sz w:val="18"/>
              </w:rPr>
              <w:t>Ethanol</w:t>
            </w:r>
          </w:p>
          <w:p w:rsidR="00150F56" w:rsidRPr="00E021FD" w:rsidRDefault="00150F56" w:rsidP="000A023F">
            <w:pPr>
              <w:rPr>
                <w:sz w:val="18"/>
              </w:rPr>
            </w:pPr>
            <w:r w:rsidRPr="00E021FD">
              <w:rPr>
                <w:sz w:val="18"/>
              </w:rPr>
              <w:t>(Operation of Ethanol plant Based Only )</w:t>
            </w:r>
          </w:p>
          <w:p w:rsidR="00150F56" w:rsidRPr="00E021FD" w:rsidRDefault="00150F56" w:rsidP="000A023F">
            <w:pPr>
              <w:jc w:val="right"/>
              <w:rPr>
                <w:b/>
                <w:sz w:val="18"/>
              </w:rPr>
            </w:pPr>
          </w:p>
        </w:tc>
        <w:tc>
          <w:tcPr>
            <w:tcW w:w="2377" w:type="pct"/>
          </w:tcPr>
          <w:p w:rsidR="00150F56" w:rsidRPr="000E78BB" w:rsidRDefault="00150F56" w:rsidP="000A023F">
            <w:pPr>
              <w:jc w:val="center"/>
              <w:rPr>
                <w:b/>
                <w:bCs/>
                <w:sz w:val="20"/>
              </w:rPr>
            </w:pPr>
            <w:r w:rsidRPr="000E78BB">
              <w:rPr>
                <w:b/>
                <w:bCs/>
                <w:sz w:val="20"/>
              </w:rPr>
              <w:t>5.50</w:t>
            </w:r>
          </w:p>
          <w:p w:rsidR="00150F56" w:rsidRPr="000E78BB" w:rsidRDefault="00150F56" w:rsidP="000A023F">
            <w:pPr>
              <w:jc w:val="center"/>
              <w:rPr>
                <w:b/>
                <w:bCs/>
                <w:sz w:val="20"/>
              </w:rPr>
            </w:pPr>
          </w:p>
          <w:p w:rsidR="00150F56" w:rsidRPr="006B4092" w:rsidRDefault="00150F56" w:rsidP="000A023F">
            <w:pPr>
              <w:jc w:val="center"/>
              <w:rPr>
                <w:sz w:val="20"/>
              </w:rPr>
            </w:pPr>
          </w:p>
        </w:tc>
      </w:tr>
      <w:tr w:rsidR="00150F56" w:rsidRPr="006B4092" w:rsidTr="000A023F">
        <w:trPr>
          <w:trHeight w:val="764"/>
          <w:jc w:val="right"/>
        </w:trPr>
        <w:tc>
          <w:tcPr>
            <w:tcW w:w="313" w:type="pct"/>
            <w:vMerge/>
          </w:tcPr>
          <w:p w:rsidR="00150F56" w:rsidRPr="00E021FD" w:rsidRDefault="00150F56" w:rsidP="000A023F">
            <w:pPr>
              <w:rPr>
                <w:b/>
                <w:bCs/>
                <w:sz w:val="18"/>
              </w:rPr>
            </w:pPr>
          </w:p>
        </w:tc>
        <w:tc>
          <w:tcPr>
            <w:tcW w:w="736" w:type="pct"/>
            <w:vMerge/>
          </w:tcPr>
          <w:p w:rsidR="00150F56" w:rsidRPr="00E021FD" w:rsidRDefault="00150F56" w:rsidP="000A023F">
            <w:pPr>
              <w:jc w:val="both"/>
              <w:rPr>
                <w:b/>
                <w:bCs/>
                <w:sz w:val="18"/>
              </w:rPr>
            </w:pPr>
          </w:p>
        </w:tc>
        <w:tc>
          <w:tcPr>
            <w:tcW w:w="1574" w:type="pct"/>
          </w:tcPr>
          <w:p w:rsidR="00150F56" w:rsidRPr="00E021FD" w:rsidRDefault="00150F56" w:rsidP="000A023F">
            <w:pPr>
              <w:jc w:val="right"/>
              <w:rPr>
                <w:sz w:val="18"/>
              </w:rPr>
            </w:pPr>
          </w:p>
          <w:p w:rsidR="00150F56" w:rsidRPr="00E021FD" w:rsidRDefault="00150F56" w:rsidP="000A023F">
            <w:pPr>
              <w:jc w:val="center"/>
              <w:rPr>
                <w:b/>
                <w:sz w:val="18"/>
              </w:rPr>
            </w:pPr>
            <w:r w:rsidRPr="00E021FD">
              <w:rPr>
                <w:b/>
                <w:sz w:val="18"/>
              </w:rPr>
              <w:t xml:space="preserve">Ethanol </w:t>
            </w:r>
          </w:p>
          <w:p w:rsidR="00150F56" w:rsidRPr="00E021FD" w:rsidRDefault="00150F56" w:rsidP="000A023F">
            <w:pPr>
              <w:rPr>
                <w:sz w:val="18"/>
              </w:rPr>
            </w:pPr>
            <w:r w:rsidRPr="00E021FD">
              <w:rPr>
                <w:sz w:val="18"/>
              </w:rPr>
              <w:t>(Operation of Ethanol plant with ZLD  Based on R.S Production Per B.L )</w:t>
            </w:r>
          </w:p>
          <w:p w:rsidR="00150F56" w:rsidRPr="00E021FD" w:rsidRDefault="00150F56" w:rsidP="000A023F">
            <w:pPr>
              <w:jc w:val="right"/>
              <w:rPr>
                <w:b/>
                <w:sz w:val="18"/>
              </w:rPr>
            </w:pPr>
          </w:p>
        </w:tc>
        <w:tc>
          <w:tcPr>
            <w:tcW w:w="2377" w:type="pct"/>
          </w:tcPr>
          <w:p w:rsidR="00150F56" w:rsidRPr="000E78BB" w:rsidRDefault="00150F56" w:rsidP="000A023F">
            <w:pPr>
              <w:jc w:val="center"/>
              <w:rPr>
                <w:b/>
                <w:bCs/>
                <w:sz w:val="20"/>
              </w:rPr>
            </w:pPr>
          </w:p>
          <w:p w:rsidR="00150F56" w:rsidRPr="000E78BB" w:rsidRDefault="00150F56" w:rsidP="000A023F">
            <w:pPr>
              <w:jc w:val="center"/>
              <w:rPr>
                <w:b/>
                <w:bCs/>
                <w:sz w:val="20"/>
              </w:rPr>
            </w:pPr>
            <w:r w:rsidRPr="000E78BB">
              <w:rPr>
                <w:b/>
                <w:bCs/>
                <w:sz w:val="20"/>
              </w:rPr>
              <w:t>5.50</w:t>
            </w:r>
          </w:p>
        </w:tc>
      </w:tr>
      <w:tr w:rsidR="00150F56" w:rsidRPr="006B4092" w:rsidTr="000A023F">
        <w:trPr>
          <w:trHeight w:val="284"/>
          <w:jc w:val="right"/>
        </w:trPr>
        <w:tc>
          <w:tcPr>
            <w:tcW w:w="5000" w:type="pct"/>
            <w:gridSpan w:val="4"/>
          </w:tcPr>
          <w:p w:rsidR="00150F56" w:rsidRPr="006B4092" w:rsidRDefault="00150F56" w:rsidP="000A023F">
            <w:pPr>
              <w:ind w:hanging="18"/>
              <w:jc w:val="both"/>
              <w:rPr>
                <w:sz w:val="20"/>
              </w:rPr>
            </w:pPr>
            <w:r w:rsidRPr="006B4092">
              <w:rPr>
                <w:sz w:val="20"/>
              </w:rPr>
              <w:t xml:space="preserve">Water and Air pollution parameters - As per NGT/ UPPCB/CPCB norms. </w:t>
            </w:r>
          </w:p>
        </w:tc>
      </w:tr>
      <w:tr w:rsidR="00150F56" w:rsidRPr="006B4092" w:rsidTr="000A023F">
        <w:trPr>
          <w:trHeight w:val="284"/>
          <w:jc w:val="right"/>
        </w:trPr>
        <w:tc>
          <w:tcPr>
            <w:tcW w:w="5000" w:type="pct"/>
            <w:gridSpan w:val="4"/>
          </w:tcPr>
          <w:p w:rsidR="00150F56" w:rsidRPr="006B4092" w:rsidRDefault="00150F56" w:rsidP="000A023F">
            <w:pPr>
              <w:ind w:left="720" w:hanging="738"/>
              <w:jc w:val="both"/>
              <w:rPr>
                <w:sz w:val="20"/>
              </w:rPr>
            </w:pPr>
            <w:r w:rsidRPr="006B4092">
              <w:rPr>
                <w:sz w:val="20"/>
              </w:rPr>
              <w:t>Note:- 1. Successful bidder have all responsibility to maintain and provide data hosting and data transmission (Real time online data transmission) to UPPCB and CPCB and report to CDC on weekly basis during contract period.</w:t>
            </w:r>
          </w:p>
          <w:p w:rsidR="00150F56" w:rsidRPr="006B4092" w:rsidRDefault="00150F56" w:rsidP="000A023F">
            <w:pPr>
              <w:ind w:left="717" w:hanging="738"/>
              <w:jc w:val="both"/>
              <w:rPr>
                <w:sz w:val="20"/>
              </w:rPr>
            </w:pPr>
            <w:r w:rsidRPr="006B4092">
              <w:rPr>
                <w:sz w:val="20"/>
              </w:rPr>
              <w:t xml:space="preserve">            2. Successful bidder will follow all mandatory statutory requirements of excise and other departments.</w:t>
            </w:r>
          </w:p>
          <w:p w:rsidR="00150F56" w:rsidRPr="000E3BAE" w:rsidRDefault="00150F56" w:rsidP="000A023F">
            <w:pPr>
              <w:ind w:left="717" w:hanging="738"/>
              <w:jc w:val="both"/>
              <w:rPr>
                <w:rFonts w:eastAsia="Calibri"/>
                <w:bCs/>
                <w:sz w:val="20"/>
              </w:rPr>
            </w:pPr>
            <w:r w:rsidRPr="006B4092">
              <w:rPr>
                <w:sz w:val="20"/>
              </w:rPr>
              <w:t xml:space="preserve">            3.</w:t>
            </w:r>
            <w:r w:rsidRPr="006B4092">
              <w:rPr>
                <w:rFonts w:eastAsia="Calibri"/>
                <w:bCs/>
                <w:sz w:val="20"/>
              </w:rPr>
              <w:t xml:space="preserve"> </w:t>
            </w:r>
            <w:r w:rsidRPr="000E3BAE">
              <w:rPr>
                <w:rFonts w:eastAsia="Calibri"/>
                <w:bCs/>
                <w:sz w:val="20"/>
              </w:rPr>
              <w:t xml:space="preserve">If  Ethanol Production takes Place with </w:t>
            </w:r>
            <w:r w:rsidRPr="000E3BAE">
              <w:rPr>
                <w:sz w:val="18"/>
              </w:rPr>
              <w:t>Operation of Ethanol plant Based Only</w:t>
            </w:r>
            <w:r w:rsidRPr="000E3BAE">
              <w:rPr>
                <w:rFonts w:eastAsia="Calibri"/>
                <w:bCs/>
                <w:sz w:val="20"/>
              </w:rPr>
              <w:t xml:space="preserve"> then minimum-targeted quantity given above will be calculated on the  basis of production Quantity of Ethanol .</w:t>
            </w:r>
          </w:p>
          <w:p w:rsidR="00150F56" w:rsidRDefault="00150F56" w:rsidP="000A023F">
            <w:pPr>
              <w:ind w:left="717" w:hanging="738"/>
              <w:jc w:val="both"/>
              <w:rPr>
                <w:rFonts w:eastAsia="Calibri"/>
                <w:bCs/>
                <w:sz w:val="20"/>
              </w:rPr>
            </w:pPr>
            <w:r w:rsidRPr="000E3BAE">
              <w:rPr>
                <w:rFonts w:eastAsia="Calibri"/>
                <w:bCs/>
                <w:sz w:val="20"/>
              </w:rPr>
              <w:t xml:space="preserve">            4. If  Ethanol Production takes Place with  </w:t>
            </w:r>
            <w:r w:rsidRPr="000E3BAE">
              <w:rPr>
                <w:sz w:val="18"/>
              </w:rPr>
              <w:t xml:space="preserve">Operation of Ethanol plant along with ZLD  </w:t>
            </w:r>
            <w:r w:rsidRPr="000E3BAE">
              <w:rPr>
                <w:rFonts w:eastAsia="Calibri"/>
                <w:bCs/>
                <w:sz w:val="20"/>
              </w:rPr>
              <w:t>then minimum-targeted quantity given above will be calculated on the  basis of production Quantity of Rectified Spirit.</w:t>
            </w:r>
          </w:p>
          <w:p w:rsidR="00150F56" w:rsidRPr="006B4092" w:rsidRDefault="00150F56" w:rsidP="000A023F">
            <w:pPr>
              <w:jc w:val="both"/>
              <w:rPr>
                <w:rFonts w:eastAsia="Calibri"/>
                <w:bCs/>
                <w:sz w:val="20"/>
              </w:rPr>
            </w:pPr>
          </w:p>
          <w:p w:rsidR="00150F56" w:rsidRPr="006B4092" w:rsidRDefault="00150F56" w:rsidP="000A023F">
            <w:pPr>
              <w:ind w:left="717" w:hanging="121"/>
              <w:jc w:val="both"/>
              <w:rPr>
                <w:sz w:val="20"/>
              </w:rPr>
            </w:pPr>
            <w:r>
              <w:rPr>
                <w:sz w:val="20"/>
              </w:rPr>
              <w:t>5</w:t>
            </w:r>
            <w:r w:rsidRPr="006B4092">
              <w:rPr>
                <w:sz w:val="20"/>
              </w:rPr>
              <w:t xml:space="preserve">. </w:t>
            </w:r>
            <w:r w:rsidRPr="00416AB4">
              <w:rPr>
                <w:sz w:val="20"/>
              </w:rPr>
              <w:t xml:space="preserve">If production meets above </w:t>
            </w:r>
            <w:r w:rsidRPr="00416AB4">
              <w:rPr>
                <w:rFonts w:eastAsia="Calibri"/>
                <w:bCs/>
                <w:sz w:val="20"/>
              </w:rPr>
              <w:t>minimum-targeted quantity given above payment will be calculated Prorata basis.</w:t>
            </w:r>
            <w:r w:rsidRPr="00416AB4">
              <w:rPr>
                <w:sz w:val="20"/>
              </w:rPr>
              <w:t xml:space="preserve"> </w:t>
            </w:r>
            <w:r w:rsidRPr="00416AB4">
              <w:rPr>
                <w:rFonts w:eastAsia="Calibri"/>
                <w:bCs/>
                <w:sz w:val="20"/>
              </w:rPr>
              <w:t>If bidders fails to produce minimum-targeted quantity given above  penalty will be  imposed =(shortage o</w:t>
            </w:r>
            <w:r>
              <w:rPr>
                <w:rFonts w:eastAsia="Calibri"/>
                <w:bCs/>
                <w:sz w:val="20"/>
              </w:rPr>
              <w:t>f production*conversion rate of ethanol)*30</w:t>
            </w:r>
            <w:r w:rsidRPr="00416AB4">
              <w:rPr>
                <w:rFonts w:eastAsia="Calibri"/>
                <w:bCs/>
                <w:sz w:val="20"/>
              </w:rPr>
              <w:t>%.</w:t>
            </w:r>
          </w:p>
        </w:tc>
      </w:tr>
    </w:tbl>
    <w:p w:rsidR="00150F56" w:rsidRPr="006B4092" w:rsidRDefault="00150F56" w:rsidP="00150F56"/>
    <w:p w:rsidR="00150F56" w:rsidRPr="006B4092" w:rsidRDefault="00150F56" w:rsidP="00150F56">
      <w:pPr>
        <w:ind w:left="720"/>
        <w:contextualSpacing/>
        <w:rPr>
          <w:sz w:val="8"/>
        </w:rPr>
      </w:pPr>
    </w:p>
    <w:p w:rsidR="00150F56" w:rsidRPr="00A4391B" w:rsidRDefault="00150F56" w:rsidP="00150F56">
      <w:pPr>
        <w:contextualSpacing/>
        <w:jc w:val="both"/>
        <w:rPr>
          <w:b/>
          <w:bCs/>
        </w:rPr>
      </w:pPr>
      <w:r w:rsidRPr="00A4391B">
        <w:rPr>
          <w:b/>
          <w:bCs/>
        </w:rPr>
        <w:t>2.1 Technical Efficiency parameters</w:t>
      </w:r>
    </w:p>
    <w:p w:rsidR="00150F56" w:rsidRPr="00A4391B" w:rsidRDefault="00150F56" w:rsidP="00150F56">
      <w:pPr>
        <w:contextualSpacing/>
        <w:jc w:val="both"/>
      </w:pPr>
      <w:r w:rsidRPr="00A4391B">
        <w:rPr>
          <w:b/>
          <w:bCs/>
        </w:rPr>
        <w:t xml:space="preserve">      </w:t>
      </w:r>
      <w:r w:rsidRPr="00A4391B">
        <w:t>Production target will be as per clause - 2.0</w:t>
      </w:r>
    </w:p>
    <w:p w:rsidR="00150F56" w:rsidRPr="00F54E27" w:rsidRDefault="00150F56" w:rsidP="00150F56">
      <w:pPr>
        <w:contextualSpacing/>
        <w:jc w:val="both"/>
      </w:pPr>
      <w:r w:rsidRPr="00F54E27">
        <w:rPr>
          <w:b/>
          <w:bCs/>
        </w:rPr>
        <w:t xml:space="preserve">2.1(a)- </w:t>
      </w:r>
      <w:r w:rsidRPr="00F54E27">
        <w:rPr>
          <w:rFonts w:eastAsia="Perpetua"/>
          <w:b/>
          <w:bCs/>
          <w:u w:val="single"/>
        </w:rPr>
        <w:t>For Bio-Composting Distillery KAIMGANJ</w:t>
      </w:r>
    </w:p>
    <w:p w:rsidR="00150F56" w:rsidRPr="00F54E27" w:rsidRDefault="00150F56" w:rsidP="00150F56">
      <w:pPr>
        <w:jc w:val="both"/>
      </w:pPr>
      <w:r w:rsidRPr="00F54E27">
        <w:t>The main parameters of efficiencies, production and Z.L.D. achievement norms for operation of various plants as stated as below:</w:t>
      </w:r>
    </w:p>
    <w:p w:rsidR="00150F56" w:rsidRPr="00F54E27" w:rsidRDefault="00150F56" w:rsidP="00150F56">
      <w:pPr>
        <w:jc w:val="both"/>
        <w:rPr>
          <w:b/>
          <w:bCs/>
        </w:rPr>
      </w:pPr>
      <w:r w:rsidRPr="00F54E27">
        <w:rPr>
          <w:b/>
          <w:bCs/>
        </w:rPr>
        <w:t>FERMENTATION AND PRODUCTION</w:t>
      </w:r>
    </w:p>
    <w:p w:rsidR="00150F56" w:rsidRPr="00F54E27" w:rsidRDefault="00150F56" w:rsidP="00150F56">
      <w:pPr>
        <w:jc w:val="both"/>
      </w:pPr>
      <w:r w:rsidRPr="00F54E27">
        <w:t>%</w:t>
      </w:r>
    </w:p>
    <w:p w:rsidR="00150F56" w:rsidRPr="00F54E27" w:rsidRDefault="00150F56" w:rsidP="00150F56">
      <w:pPr>
        <w:jc w:val="both"/>
      </w:pPr>
      <w:r w:rsidRPr="00F54E27">
        <w:t xml:space="preserve">1   Total steam Consumption including </w:t>
      </w:r>
    </w:p>
    <w:p w:rsidR="00150F56" w:rsidRPr="00F54E27" w:rsidRDefault="00150F56" w:rsidP="00150F56">
      <w:pPr>
        <w:jc w:val="both"/>
      </w:pPr>
      <w:r w:rsidRPr="00F54E27">
        <w:tab/>
        <w:t>(MEE &amp;CTU)</w:t>
      </w:r>
      <w:r w:rsidRPr="00F54E27">
        <w:tab/>
      </w:r>
      <w:r w:rsidRPr="00F54E27">
        <w:tab/>
      </w:r>
      <w:r w:rsidRPr="00F54E27">
        <w:tab/>
        <w:t>Max. 4.5 Kg/B.L.</w:t>
      </w:r>
    </w:p>
    <w:p w:rsidR="00150F56" w:rsidRPr="00F54E27" w:rsidRDefault="00150F56" w:rsidP="00150F56">
      <w:pPr>
        <w:jc w:val="both"/>
        <w:rPr>
          <w:b/>
          <w:bCs/>
        </w:rPr>
      </w:pPr>
      <w:r w:rsidRPr="00F54E27">
        <w:rPr>
          <w:b/>
          <w:bCs/>
        </w:rPr>
        <w:t>EVAPORATION SECTION</w:t>
      </w:r>
    </w:p>
    <w:p w:rsidR="00150F56" w:rsidRPr="00F54E27" w:rsidRDefault="00150F56" w:rsidP="00150F56">
      <w:pPr>
        <w:jc w:val="both"/>
      </w:pPr>
      <w:r w:rsidRPr="00F54E27">
        <w:t>2   Brix of concentrated spent wash</w:t>
      </w:r>
      <w:r w:rsidRPr="00F54E27">
        <w:tab/>
      </w:r>
      <w:r w:rsidRPr="00F54E27">
        <w:tab/>
        <w:t>30 – 35 °BX</w:t>
      </w:r>
    </w:p>
    <w:p w:rsidR="00150F56" w:rsidRPr="00F54E27" w:rsidRDefault="00150F56" w:rsidP="00150F56">
      <w:pPr>
        <w:jc w:val="both"/>
      </w:pPr>
      <w:r w:rsidRPr="00F54E27">
        <w:t>3   Condensate clarity</w:t>
      </w:r>
      <w:r w:rsidRPr="00F54E27">
        <w:tab/>
      </w:r>
      <w:r w:rsidRPr="00F54E27">
        <w:tab/>
      </w:r>
      <w:r w:rsidRPr="00F54E27">
        <w:tab/>
      </w:r>
      <w:r w:rsidRPr="00F54E27">
        <w:tab/>
        <w:t>Clear &amp; free from entrained liquid</w:t>
      </w:r>
    </w:p>
    <w:p w:rsidR="00150F56" w:rsidRPr="00F54E27" w:rsidRDefault="00150F56" w:rsidP="00150F56">
      <w:pPr>
        <w:jc w:val="both"/>
        <w:rPr>
          <w:sz w:val="8"/>
        </w:rPr>
      </w:pPr>
    </w:p>
    <w:p w:rsidR="00150F56" w:rsidRPr="00F54E27" w:rsidRDefault="00150F56" w:rsidP="00150F56">
      <w:pPr>
        <w:jc w:val="both"/>
      </w:pPr>
      <w:r w:rsidRPr="00F54E27">
        <w:rPr>
          <w:b/>
          <w:bCs/>
        </w:rPr>
        <w:t>CONDENSATE TREATMENT PLANT</w:t>
      </w:r>
      <w:r w:rsidRPr="00F54E27">
        <w:t xml:space="preserve"> </w:t>
      </w:r>
      <w:r w:rsidRPr="00F54E27">
        <w:tab/>
        <w:t>As per norms and requirement of process</w:t>
      </w:r>
    </w:p>
    <w:p w:rsidR="00150F56" w:rsidRPr="00F54E27" w:rsidRDefault="00150F56" w:rsidP="00150F56">
      <w:pPr>
        <w:jc w:val="both"/>
        <w:rPr>
          <w:sz w:val="8"/>
        </w:rPr>
      </w:pPr>
    </w:p>
    <w:p w:rsidR="00150F56" w:rsidRPr="00F54E27" w:rsidRDefault="00150F56" w:rsidP="00150F56">
      <w:pPr>
        <w:jc w:val="both"/>
        <w:rPr>
          <w:b/>
          <w:bCs/>
        </w:rPr>
      </w:pPr>
      <w:r w:rsidRPr="00F54E27">
        <w:rPr>
          <w:b/>
          <w:bCs/>
        </w:rPr>
        <w:t>QUALITY</w:t>
      </w:r>
    </w:p>
    <w:p w:rsidR="00150F56" w:rsidRPr="00F54E27" w:rsidRDefault="00150F56" w:rsidP="00150F56">
      <w:pPr>
        <w:jc w:val="both"/>
      </w:pPr>
      <w:r w:rsidRPr="00F54E27">
        <w:t>4   Ethanol</w:t>
      </w:r>
      <w:r w:rsidRPr="00F54E27">
        <w:tab/>
      </w:r>
      <w:r w:rsidRPr="00F54E27">
        <w:tab/>
      </w:r>
      <w:r w:rsidRPr="00F54E27">
        <w:tab/>
      </w:r>
      <w:r w:rsidRPr="00F54E27">
        <w:tab/>
      </w:r>
      <w:r w:rsidRPr="00F54E27">
        <w:tab/>
      </w:r>
      <w:r w:rsidRPr="00F54E27">
        <w:tab/>
        <w:t>As per IS-321-1964</w:t>
      </w:r>
    </w:p>
    <w:p w:rsidR="00150F56" w:rsidRPr="00F54E27" w:rsidRDefault="00150F56" w:rsidP="00150F56">
      <w:pPr>
        <w:jc w:val="both"/>
        <w:rPr>
          <w:sz w:val="2"/>
          <w:szCs w:val="2"/>
        </w:rPr>
      </w:pPr>
    </w:p>
    <w:p w:rsidR="00150F56" w:rsidRPr="00F54E27" w:rsidRDefault="00150F56" w:rsidP="00150F56">
      <w:pPr>
        <w:jc w:val="both"/>
        <w:rPr>
          <w:b/>
          <w:bCs/>
        </w:rPr>
      </w:pPr>
      <w:r w:rsidRPr="00F54E27">
        <w:rPr>
          <w:b/>
          <w:bCs/>
        </w:rPr>
        <w:t>Other Parameters</w:t>
      </w:r>
    </w:p>
    <w:p w:rsidR="00150F56" w:rsidRPr="00F54E27" w:rsidRDefault="00150F56" w:rsidP="00150F56">
      <w:pPr>
        <w:jc w:val="both"/>
      </w:pPr>
      <w:r w:rsidRPr="00F54E27">
        <w:t>5   Zero Liquid Discharge</w:t>
      </w:r>
      <w:r w:rsidRPr="00F54E27">
        <w:tab/>
        <w:t xml:space="preserve">Entire plant should be operated to achieve The Zero Liquid </w:t>
      </w:r>
      <w:r w:rsidRPr="00F54E27">
        <w:tab/>
      </w:r>
      <w:r w:rsidRPr="00F54E27">
        <w:tab/>
      </w:r>
      <w:r w:rsidRPr="00F54E27">
        <w:tab/>
      </w:r>
      <w:r w:rsidRPr="00F54E27">
        <w:tab/>
      </w:r>
      <w:r w:rsidRPr="00F54E27">
        <w:tab/>
        <w:t>Discharge norms in effect.</w:t>
      </w:r>
    </w:p>
    <w:p w:rsidR="00150F56" w:rsidRPr="00F54E27" w:rsidRDefault="00150F56" w:rsidP="00150F56">
      <w:pPr>
        <w:jc w:val="both"/>
      </w:pPr>
      <w:r w:rsidRPr="00F54E27">
        <w:t>6</w:t>
      </w:r>
      <w:r w:rsidRPr="00F54E27">
        <w:rPr>
          <w:b/>
          <w:bCs/>
        </w:rPr>
        <w:t xml:space="preserve">   </w:t>
      </w:r>
      <w:r w:rsidRPr="00F54E27">
        <w:t>Bio Digester &amp; Scrubber Parameters</w:t>
      </w:r>
      <w:r w:rsidRPr="00F54E27">
        <w:rPr>
          <w:b/>
          <w:bCs/>
        </w:rPr>
        <w:t>:</w:t>
      </w:r>
      <w:r w:rsidRPr="00F54E27">
        <w:t xml:space="preserve"> </w:t>
      </w:r>
    </w:p>
    <w:p w:rsidR="00150F56" w:rsidRPr="00F54E27" w:rsidRDefault="00150F56" w:rsidP="00150F56">
      <w:pPr>
        <w:jc w:val="both"/>
      </w:pPr>
      <w:r w:rsidRPr="00F54E27">
        <w:tab/>
      </w:r>
      <w:r w:rsidRPr="00F54E27">
        <w:rPr>
          <w:b/>
          <w:bCs/>
        </w:rPr>
        <w:t>a.</w:t>
      </w:r>
      <w:r w:rsidRPr="00F54E27">
        <w:t xml:space="preserve"> Bio-Digester Temperature -</w:t>
      </w:r>
      <w:r w:rsidRPr="00F54E27">
        <w:tab/>
      </w:r>
      <w:r w:rsidRPr="00F54E27">
        <w:tab/>
        <w:t>30-39</w:t>
      </w:r>
      <w:r w:rsidRPr="00F54E27">
        <w:rPr>
          <w:vertAlign w:val="superscript"/>
        </w:rPr>
        <w:t>0</w:t>
      </w:r>
      <w:r w:rsidRPr="00F54E27">
        <w:t xml:space="preserve"> Centigrade</w:t>
      </w:r>
    </w:p>
    <w:p w:rsidR="00150F56" w:rsidRPr="00F54E27" w:rsidRDefault="00150F56" w:rsidP="00150F56">
      <w:pPr>
        <w:jc w:val="both"/>
      </w:pPr>
      <w:r w:rsidRPr="00F54E27">
        <w:tab/>
      </w:r>
      <w:r w:rsidRPr="00F54E27">
        <w:rPr>
          <w:b/>
          <w:bCs/>
        </w:rPr>
        <w:t>b.</w:t>
      </w:r>
      <w:r w:rsidRPr="00F54E27">
        <w:t xml:space="preserve"> Quantity of Gas from Bio Digester</w:t>
      </w:r>
      <w:r w:rsidRPr="00F54E27">
        <w:tab/>
        <w:t xml:space="preserve">      </w:t>
      </w:r>
      <w:r w:rsidRPr="00F54E27">
        <w:tab/>
        <w:t>14000 Cu. Metre per Day (on C-Heavy)</w:t>
      </w:r>
    </w:p>
    <w:p w:rsidR="00150F56" w:rsidRPr="00F54E27" w:rsidRDefault="00150F56" w:rsidP="00150F56">
      <w:pPr>
        <w:jc w:val="both"/>
      </w:pPr>
      <w:r w:rsidRPr="00F54E27">
        <w:tab/>
      </w:r>
      <w:r w:rsidRPr="00F54E27">
        <w:tab/>
      </w:r>
      <w:r w:rsidRPr="00F54E27">
        <w:tab/>
      </w:r>
      <w:r w:rsidRPr="00F54E27">
        <w:tab/>
      </w:r>
      <w:r w:rsidRPr="00F54E27">
        <w:tab/>
      </w:r>
      <w:r w:rsidRPr="00F54E27">
        <w:tab/>
        <w:t xml:space="preserve">            10000 Cu. Metre per Day (on B-Heavy)</w:t>
      </w:r>
    </w:p>
    <w:p w:rsidR="00150F56" w:rsidRPr="00F54E27" w:rsidRDefault="00150F56" w:rsidP="00150F56">
      <w:pPr>
        <w:jc w:val="both"/>
      </w:pPr>
      <w:r w:rsidRPr="00F54E27">
        <w:tab/>
      </w:r>
      <w:r w:rsidRPr="00F54E27">
        <w:rPr>
          <w:b/>
          <w:bCs/>
        </w:rPr>
        <w:t>c.</w:t>
      </w:r>
      <w:r w:rsidRPr="00F54E27">
        <w:t xml:space="preserve"> Methane Gas % in Bio-Gas</w:t>
      </w:r>
      <w:r w:rsidRPr="00F54E27">
        <w:tab/>
        <w:t xml:space="preserve">  </w:t>
      </w:r>
      <w:r w:rsidRPr="00F54E27">
        <w:tab/>
      </w:r>
      <w:r w:rsidRPr="00F54E27">
        <w:tab/>
        <w:t>50-60 %</w:t>
      </w:r>
    </w:p>
    <w:p w:rsidR="00150F56" w:rsidRPr="006B4092" w:rsidRDefault="00150F56" w:rsidP="00150F56">
      <w:pPr>
        <w:jc w:val="both"/>
      </w:pPr>
      <w:r w:rsidRPr="00F54E27">
        <w:tab/>
      </w:r>
      <w:r w:rsidRPr="00F54E27">
        <w:rPr>
          <w:b/>
          <w:bCs/>
        </w:rPr>
        <w:t>d.</w:t>
      </w:r>
      <w:r w:rsidRPr="00F54E27">
        <w:t xml:space="preserve"> H</w:t>
      </w:r>
      <w:r w:rsidRPr="00F54E27">
        <w:rPr>
          <w:sz w:val="16"/>
          <w:szCs w:val="16"/>
        </w:rPr>
        <w:t>2</w:t>
      </w:r>
      <w:r w:rsidRPr="00F54E27">
        <w:t xml:space="preserve"> S Gas after Scrubber</w:t>
      </w:r>
      <w:r w:rsidRPr="00F54E27">
        <w:tab/>
      </w:r>
      <w:r w:rsidRPr="00F54E27">
        <w:tab/>
      </w:r>
      <w:r w:rsidRPr="00F54E27">
        <w:tab/>
        <w:t>0.02 % Max. /200 ppm</w:t>
      </w:r>
    </w:p>
    <w:p w:rsidR="00150F56" w:rsidRPr="006B4092" w:rsidRDefault="00150F56" w:rsidP="00150F56">
      <w:pPr>
        <w:jc w:val="both"/>
        <w:rPr>
          <w:sz w:val="12"/>
        </w:rPr>
      </w:pPr>
      <w:r w:rsidRPr="006B4092">
        <w:tab/>
      </w:r>
    </w:p>
    <w:p w:rsidR="00150F56" w:rsidRPr="006B4092" w:rsidRDefault="00150F56" w:rsidP="00150F56">
      <w:pPr>
        <w:ind w:left="990" w:hanging="990"/>
        <w:jc w:val="both"/>
      </w:pPr>
      <w:r w:rsidRPr="006B4092">
        <w:rPr>
          <w:b/>
          <w:bCs/>
        </w:rPr>
        <w:t xml:space="preserve">Note:- 1- </w:t>
      </w:r>
      <w:r w:rsidRPr="006B4092">
        <w:t xml:space="preserve">when Distillery will be operated on D.G. Set/Hydel, </w:t>
      </w:r>
      <w:r>
        <w:t xml:space="preserve">during </w:t>
      </w:r>
      <w:r w:rsidRPr="006B4092">
        <w:t xml:space="preserve">operation days, the expenses will be in the scope of Distillery. </w:t>
      </w:r>
    </w:p>
    <w:p w:rsidR="00150F56" w:rsidRPr="006B4092" w:rsidRDefault="00150F56" w:rsidP="00150F56">
      <w:pPr>
        <w:ind w:left="990" w:hanging="270"/>
        <w:jc w:val="both"/>
      </w:pPr>
      <w:r w:rsidRPr="006B4092">
        <w:rPr>
          <w:b/>
          <w:bCs/>
        </w:rPr>
        <w:t>2-</w:t>
      </w:r>
      <w:r w:rsidRPr="006B4092">
        <w:t xml:space="preserve"> </w:t>
      </w:r>
      <w:r>
        <w:t xml:space="preserve">After Commissioning of ZLD Plant </w:t>
      </w:r>
      <w:r w:rsidRPr="006B4092">
        <w:t xml:space="preserve">If Bio </w:t>
      </w:r>
      <w:r>
        <w:t xml:space="preserve">Gas </w:t>
      </w:r>
      <w:r w:rsidRPr="006B4092">
        <w:t xml:space="preserve">Engine working is affected adversely on account of operational parameters given above and distillery is forced to run on D.G. Set/Hydel then the cost will be debited to the party. </w:t>
      </w:r>
    </w:p>
    <w:p w:rsidR="00150F56" w:rsidRPr="006B4092" w:rsidRDefault="00150F56" w:rsidP="00150F56">
      <w:pPr>
        <w:jc w:val="both"/>
      </w:pPr>
      <w:r>
        <w:t>A</w:t>
      </w:r>
      <w:r w:rsidRPr="006B4092">
        <w:t>.</w:t>
      </w:r>
      <w:r w:rsidRPr="006B4092">
        <w:tab/>
        <w:t>The evaporators should run for 25 days continuously after cleaning.</w:t>
      </w:r>
    </w:p>
    <w:p w:rsidR="00150F56" w:rsidRPr="006B4092" w:rsidRDefault="00150F56" w:rsidP="00150F56">
      <w:pPr>
        <w:jc w:val="both"/>
        <w:rPr>
          <w:sz w:val="4"/>
        </w:rPr>
      </w:pPr>
    </w:p>
    <w:p w:rsidR="00150F56" w:rsidRPr="006B4092" w:rsidRDefault="00150F56" w:rsidP="00150F56">
      <w:pPr>
        <w:ind w:left="709" w:hanging="709"/>
        <w:jc w:val="both"/>
      </w:pPr>
      <w:r>
        <w:t>B</w:t>
      </w:r>
      <w:r w:rsidRPr="006B4092">
        <w:t>.</w:t>
      </w:r>
      <w:r w:rsidRPr="006B4092">
        <w:tab/>
      </w:r>
      <w:r>
        <w:t xml:space="preserve"> The </w:t>
      </w:r>
      <w:r w:rsidRPr="006B4092">
        <w:t xml:space="preserve">plant should run on full capacity i.e. </w:t>
      </w:r>
      <w:r>
        <w:t>2</w:t>
      </w:r>
      <w:r w:rsidRPr="006B4092">
        <w:t>0,000 liters per day</w:t>
      </w:r>
      <w:r>
        <w:t xml:space="preserve"> of ethanol </w:t>
      </w:r>
      <w:r w:rsidRPr="006B4092">
        <w:t xml:space="preserve">capacity </w:t>
      </w:r>
    </w:p>
    <w:p w:rsidR="00150F56" w:rsidRPr="006B4092" w:rsidRDefault="00150F56" w:rsidP="00150F56">
      <w:pPr>
        <w:ind w:left="720" w:hanging="720"/>
        <w:jc w:val="both"/>
        <w:rPr>
          <w:sz w:val="4"/>
        </w:rPr>
      </w:pPr>
    </w:p>
    <w:p w:rsidR="00150F56" w:rsidRPr="006B4092" w:rsidRDefault="00150F56" w:rsidP="00150F56">
      <w:pPr>
        <w:pStyle w:val="ListParagraph"/>
        <w:numPr>
          <w:ilvl w:val="2"/>
          <w:numId w:val="36"/>
        </w:numPr>
        <w:spacing w:after="0" w:line="240" w:lineRule="auto"/>
        <w:ind w:left="709"/>
        <w:jc w:val="both"/>
        <w:rPr>
          <w:rFonts w:ascii="Times New Roman" w:hAnsi="Times New Roman"/>
        </w:rPr>
      </w:pPr>
      <w:r w:rsidRPr="006B4092">
        <w:rPr>
          <w:rFonts w:ascii="Times New Roman" w:hAnsi="Times New Roman"/>
        </w:rPr>
        <w:t xml:space="preserve">The service provider will be responsible for operation of the </w:t>
      </w:r>
      <w:r>
        <w:rPr>
          <w:rFonts w:ascii="Times New Roman" w:hAnsi="Times New Roman"/>
          <w:lang w:val="en-US"/>
        </w:rPr>
        <w:t xml:space="preserve"> zld </w:t>
      </w:r>
      <w:r w:rsidRPr="006B4092">
        <w:rPr>
          <w:rFonts w:ascii="Times New Roman" w:hAnsi="Times New Roman"/>
        </w:rPr>
        <w:t>plant to obtain the performance parameters achieved in performance trial for capacities, efficiencies, power consumption, steam consumption, recovery and pollution control norms like water consumption, zero liquid discharge, emission standards</w:t>
      </w:r>
      <w:r>
        <w:rPr>
          <w:rFonts w:ascii="Times New Roman" w:hAnsi="Times New Roman"/>
          <w:lang w:val="en-US"/>
        </w:rPr>
        <w:t xml:space="preserve"> of ZLD Plants</w:t>
      </w:r>
      <w:r w:rsidRPr="006B4092">
        <w:rPr>
          <w:rFonts w:ascii="Times New Roman" w:hAnsi="Times New Roman"/>
        </w:rPr>
        <w:t xml:space="preserve"> etc.</w:t>
      </w:r>
    </w:p>
    <w:p w:rsidR="00150F56" w:rsidRPr="006B4092" w:rsidRDefault="00150F56" w:rsidP="00150F56">
      <w:pPr>
        <w:pStyle w:val="ListParagraph"/>
        <w:numPr>
          <w:ilvl w:val="2"/>
          <w:numId w:val="36"/>
        </w:numPr>
        <w:spacing w:after="0" w:line="240" w:lineRule="auto"/>
        <w:ind w:left="709"/>
        <w:jc w:val="both"/>
        <w:rPr>
          <w:rFonts w:ascii="Times New Roman" w:hAnsi="Times New Roman"/>
        </w:rPr>
      </w:pPr>
      <w:r w:rsidRPr="006B4092">
        <w:rPr>
          <w:rFonts w:ascii="Times New Roman" w:hAnsi="Times New Roman"/>
        </w:rPr>
        <w:t>The Service Provider has to run the plant successfully during the entire contract period and maintain the standards of specifications of the product as under:-</w:t>
      </w:r>
    </w:p>
    <w:p w:rsidR="00150F56" w:rsidRPr="006B4092" w:rsidRDefault="00150F56" w:rsidP="00150F56">
      <w:pPr>
        <w:numPr>
          <w:ilvl w:val="0"/>
          <w:numId w:val="42"/>
        </w:numPr>
        <w:jc w:val="both"/>
      </w:pPr>
      <w:r w:rsidRPr="006B4092">
        <w:t xml:space="preserve">Ethanol production of minimum 20 KLPD is to be achieved. The plant should produce ethanol of not less than 99.8%. </w:t>
      </w:r>
    </w:p>
    <w:p w:rsidR="00150F56" w:rsidRPr="006B4092" w:rsidRDefault="00150F56" w:rsidP="00150F56">
      <w:pPr>
        <w:contextualSpacing/>
        <w:jc w:val="both"/>
      </w:pPr>
    </w:p>
    <w:p w:rsidR="00150F56" w:rsidRPr="006B4092" w:rsidRDefault="00150F56" w:rsidP="00150F56">
      <w:pPr>
        <w:jc w:val="both"/>
      </w:pPr>
      <w:r w:rsidRPr="006B4092">
        <w:t>2.2</w:t>
      </w:r>
      <w:r w:rsidRPr="006B4092">
        <w:tab/>
        <w:t>The other condition of scope of work is outlined below: -</w:t>
      </w:r>
    </w:p>
    <w:p w:rsidR="00150F56" w:rsidRPr="006B4092" w:rsidRDefault="00150F56" w:rsidP="00150F56">
      <w:pPr>
        <w:ind w:left="720" w:hanging="720"/>
        <w:jc w:val="both"/>
      </w:pPr>
      <w:r w:rsidRPr="006B4092">
        <w:t>2.2.1</w:t>
      </w:r>
      <w:r w:rsidRPr="006B4092">
        <w:tab/>
        <w:t xml:space="preserve">Providing the required staff/workmen for </w:t>
      </w:r>
      <w:r>
        <w:t>operation</w:t>
      </w:r>
      <w:r w:rsidRPr="006B4092">
        <w:t xml:space="preserve"> of the plants and Machineries. The successful bidder is required to provide trained staff and experienced skilled and unskilled workmen for smooth </w:t>
      </w:r>
      <w:r>
        <w:t xml:space="preserve">operation </w:t>
      </w:r>
      <w:r w:rsidRPr="006B4092">
        <w:t>of all plant and machineries as an indicative list of required manpower is given in section 4.2 The plant performance should not be adversely affected due to shortage of manpower at any station. The bidder will provide the List of manpower indicating qualification, experience at the time of agreement to the distillery.</w:t>
      </w:r>
    </w:p>
    <w:p w:rsidR="00150F56" w:rsidRPr="006B4092" w:rsidRDefault="00150F56" w:rsidP="00150F56">
      <w:pPr>
        <w:ind w:left="720" w:hanging="720"/>
        <w:jc w:val="both"/>
      </w:pPr>
      <w:r w:rsidRPr="006B4092">
        <w:t>2.2.2    Operation of plants and machineries.</w:t>
      </w:r>
    </w:p>
    <w:p w:rsidR="00150F56" w:rsidRPr="006B4092" w:rsidRDefault="00150F56" w:rsidP="00150F56">
      <w:pPr>
        <w:ind w:left="720" w:hanging="720"/>
        <w:jc w:val="both"/>
      </w:pPr>
      <w:r w:rsidRPr="006B4092">
        <w:t>2.2.</w:t>
      </w:r>
      <w:r>
        <w:t>3</w:t>
      </w:r>
      <w:r w:rsidRPr="006B4092">
        <w:tab/>
        <w:t>Online monitoring system data will be connected to CPCB/UPCB server as per pollution control board norms.</w:t>
      </w:r>
    </w:p>
    <w:p w:rsidR="00150F56" w:rsidRPr="006B4092" w:rsidRDefault="00150F56" w:rsidP="00150F56">
      <w:pPr>
        <w:ind w:left="720"/>
        <w:jc w:val="both"/>
      </w:pPr>
    </w:p>
    <w:p w:rsidR="00150F56" w:rsidRPr="006B4092" w:rsidRDefault="00150F56" w:rsidP="00150F56">
      <w:pPr>
        <w:jc w:val="both"/>
        <w:rPr>
          <w:b/>
        </w:rPr>
      </w:pPr>
      <w:r w:rsidRPr="006B4092">
        <w:rPr>
          <w:b/>
        </w:rPr>
        <w:t>2.3</w:t>
      </w:r>
      <w:r w:rsidRPr="006B4092">
        <w:rPr>
          <w:b/>
        </w:rPr>
        <w:tab/>
        <w:t>Repair and Maintenance</w:t>
      </w:r>
    </w:p>
    <w:p w:rsidR="00150F56" w:rsidRPr="006B4092" w:rsidRDefault="00150F56" w:rsidP="00150F56">
      <w:pPr>
        <w:ind w:left="720" w:hanging="720"/>
        <w:jc w:val="both"/>
      </w:pPr>
      <w:r w:rsidRPr="006B4092">
        <w:tab/>
        <w:t>Normal repair/CIP and maintenance of the plant and machineries during operational months</w:t>
      </w:r>
      <w:r>
        <w:t xml:space="preserve"> and</w:t>
      </w:r>
      <w:r w:rsidRPr="006B4092">
        <w:t xml:space="preserve"> break down shall be in the scope of the service provider for which all manpower and tools tackles shall be provided by the service provider. </w:t>
      </w:r>
      <w:r>
        <w:t>C</w:t>
      </w:r>
      <w:r w:rsidRPr="006B4092">
        <w:t xml:space="preserve">leaning of complete </w:t>
      </w:r>
      <w:r>
        <w:t xml:space="preserve">Zld </w:t>
      </w:r>
      <w:r w:rsidRPr="006B4092">
        <w:t xml:space="preserve">plant, cleaning of MEE, etc. shall be in scope of the service provider. No extra cost will be paid for </w:t>
      </w:r>
      <w:r>
        <w:t xml:space="preserve">running of </w:t>
      </w:r>
      <w:r w:rsidRPr="006B4092">
        <w:t>Repair and Maintenance</w:t>
      </w:r>
      <w:r>
        <w:t xml:space="preserve"> and cleaning </w:t>
      </w:r>
      <w:r w:rsidRPr="006B4092">
        <w:t xml:space="preserve"> of the </w:t>
      </w:r>
      <w:r>
        <w:t xml:space="preserve">Zld </w:t>
      </w:r>
      <w:r w:rsidRPr="006B4092">
        <w:t>Plant.</w:t>
      </w:r>
    </w:p>
    <w:p w:rsidR="00150F56" w:rsidRPr="006B4092" w:rsidRDefault="00150F56" w:rsidP="00150F56">
      <w:pPr>
        <w:ind w:left="720" w:hanging="720"/>
        <w:jc w:val="both"/>
      </w:pPr>
    </w:p>
    <w:p w:rsidR="00150F56" w:rsidRPr="006B4092" w:rsidRDefault="00150F56" w:rsidP="00150F56">
      <w:pPr>
        <w:jc w:val="both"/>
      </w:pPr>
      <w:r w:rsidRPr="006B4092">
        <w:t>2.4</w:t>
      </w:r>
      <w:r w:rsidRPr="006B4092">
        <w:tab/>
        <w:t>Cleaning operations</w:t>
      </w:r>
    </w:p>
    <w:p w:rsidR="00150F56" w:rsidRPr="006B4092" w:rsidRDefault="00150F56" w:rsidP="00150F56">
      <w:pPr>
        <w:ind w:left="720"/>
        <w:jc w:val="both"/>
      </w:pPr>
      <w:r w:rsidRPr="006B4092">
        <w:t>The service provider will provide staff and workmen (skilled and unskilled) for cleaning operations (CIP or Mechanical) of all plants and machineries, heat exchange equipments, tanks, vessels and other utensils etc. During normal operations or during shut downs, the required tools and tackles shall be arranged by the service provider..</w:t>
      </w:r>
    </w:p>
    <w:p w:rsidR="00150F56" w:rsidRPr="006B4092" w:rsidRDefault="00150F56" w:rsidP="00150F56">
      <w:pPr>
        <w:jc w:val="both"/>
      </w:pPr>
    </w:p>
    <w:p w:rsidR="00150F56" w:rsidRPr="006B4092" w:rsidRDefault="00150F56" w:rsidP="00150F56">
      <w:pPr>
        <w:ind w:left="720" w:hanging="720"/>
        <w:jc w:val="both"/>
        <w:rPr>
          <w:b/>
        </w:rPr>
      </w:pPr>
      <w:r w:rsidRPr="006B4092">
        <w:rPr>
          <w:b/>
        </w:rPr>
        <w:t>2.5</w:t>
      </w:r>
      <w:r w:rsidRPr="006B4092">
        <w:rPr>
          <w:b/>
        </w:rPr>
        <w:tab/>
        <w:t>Laboratory work</w:t>
      </w:r>
    </w:p>
    <w:p w:rsidR="00150F56" w:rsidRPr="006B4092" w:rsidRDefault="00150F56" w:rsidP="00150F56">
      <w:pPr>
        <w:ind w:left="720" w:hanging="720"/>
        <w:jc w:val="both"/>
      </w:pPr>
      <w:r w:rsidRPr="006B4092">
        <w:tab/>
        <w:t xml:space="preserve">Laboratory work e.g., , bio-composting culture, Process control analysis, Raw material analysis and Quality Control analysis shall be under the scope of service provider however Raw material analysis, Quality control analysis and other analysis required to ascertain the </w:t>
      </w:r>
      <w:r w:rsidRPr="006B4092">
        <w:rPr>
          <w:sz w:val="22"/>
          <w:szCs w:val="22"/>
        </w:rPr>
        <w:t xml:space="preserve">PROCESS EFFICIENCIES AND QUALITY OF RAW MATERIAL AND PRODUCT </w:t>
      </w:r>
      <w:r w:rsidRPr="006B4092">
        <w:t>shall be under supervision of Distillery Manager. In case of difference of opinion, the decision of General Manager of Distillery will be final.</w:t>
      </w:r>
    </w:p>
    <w:p w:rsidR="00150F56" w:rsidRPr="006B4092" w:rsidRDefault="00150F56" w:rsidP="00150F56">
      <w:pPr>
        <w:ind w:left="720" w:hanging="720"/>
        <w:jc w:val="both"/>
      </w:pPr>
    </w:p>
    <w:p w:rsidR="00150F56" w:rsidRPr="006B4092" w:rsidRDefault="00150F56" w:rsidP="00150F56">
      <w:pPr>
        <w:jc w:val="both"/>
        <w:rPr>
          <w:b/>
        </w:rPr>
      </w:pPr>
      <w:r w:rsidRPr="006B4092">
        <w:rPr>
          <w:b/>
        </w:rPr>
        <w:t>2.6</w:t>
      </w:r>
      <w:r w:rsidRPr="006B4092">
        <w:rPr>
          <w:b/>
        </w:rPr>
        <w:tab/>
        <w:t>Handling of materials</w:t>
      </w:r>
    </w:p>
    <w:p w:rsidR="00150F56" w:rsidRPr="006B4092" w:rsidRDefault="00150F56" w:rsidP="00150F56">
      <w:pPr>
        <w:ind w:left="720"/>
        <w:jc w:val="both"/>
      </w:pPr>
      <w:r w:rsidRPr="006B4092">
        <w:t xml:space="preserve">Handling of store materials </w:t>
      </w:r>
      <w:r>
        <w:t xml:space="preserve">for the production &amp; Operation of  Ethanol And Zld Plant, </w:t>
      </w:r>
      <w:r w:rsidRPr="006B4092">
        <w:t xml:space="preserve">from the store to site or site to store, store to bio-composting site, store to methane digester site etc. like lubricants, lime, process chemicals, chemicals for cleaning etc., store consumables, spares and,  garbage, sludge, etc. will be in the scope of the service provider. </w:t>
      </w:r>
    </w:p>
    <w:p w:rsidR="00150F56" w:rsidRPr="006B4092" w:rsidRDefault="00150F56" w:rsidP="00150F56">
      <w:pPr>
        <w:ind w:left="709" w:hanging="709"/>
        <w:jc w:val="both"/>
      </w:pPr>
      <w:r w:rsidRPr="006B4092">
        <w:t>2.7</w:t>
      </w:r>
      <w:r w:rsidRPr="006B4092">
        <w:tab/>
        <w:t xml:space="preserve">General/periodical servicing of various equipments and machineries such as, gas generator, DCS panels, compressors, electric panels, tube wells etc. </w:t>
      </w:r>
      <w:r>
        <w:t xml:space="preserve"> in running Season </w:t>
      </w:r>
      <w:r w:rsidRPr="006B4092">
        <w:t>will be in the scope of service provider.</w:t>
      </w:r>
    </w:p>
    <w:p w:rsidR="00150F56" w:rsidRPr="006B4092" w:rsidRDefault="00150F56" w:rsidP="00150F56">
      <w:pPr>
        <w:ind w:left="709" w:hanging="709"/>
        <w:jc w:val="both"/>
      </w:pPr>
    </w:p>
    <w:p w:rsidR="00150F56" w:rsidRPr="006B4092" w:rsidRDefault="00150F56" w:rsidP="00150F56">
      <w:pPr>
        <w:ind w:left="720" w:hanging="720"/>
        <w:jc w:val="both"/>
      </w:pPr>
      <w:r w:rsidRPr="006B4092">
        <w:t>2.8</w:t>
      </w:r>
      <w:r w:rsidRPr="006B4092">
        <w:tab/>
        <w:t>All the staff/employee deployed by the service provider to work inside the distillery shall be approved by the department of excise, Government of Uttar Pradesh in due accordance with the norms and procedures. It is the responsibility of service provider to make available all the necessary information in this regard (Name of employee, Father’s Name, Permanent address, Qualification, Experience etc. all supported with relevant document copies) to the relevant department through distillery and shall also pursue the matter regarding grant/approval from the department. A formal application in this regard shall be made by Distillery unit. The service provider will submit the details of employees, as above, prior to deployment of them. If the distillery management is not satisfied with the work, behavior, conduct or any other activity of the person deployed, management may ask to remove the person and the service provider will have to replace with another employee within 48 hours.</w:t>
      </w:r>
    </w:p>
    <w:p w:rsidR="00150F56" w:rsidRPr="006B4092" w:rsidRDefault="00150F56" w:rsidP="00150F56">
      <w:pPr>
        <w:ind w:left="720" w:hanging="720"/>
        <w:jc w:val="both"/>
        <w:rPr>
          <w:sz w:val="12"/>
          <w:szCs w:val="12"/>
        </w:rPr>
      </w:pPr>
    </w:p>
    <w:p w:rsidR="00150F56" w:rsidRPr="006B4092" w:rsidRDefault="00150F56" w:rsidP="00150F56">
      <w:pPr>
        <w:ind w:left="720" w:hanging="720"/>
        <w:jc w:val="both"/>
      </w:pPr>
      <w:r w:rsidRPr="006B4092">
        <w:rPr>
          <w:b/>
        </w:rPr>
        <w:t>2.9</w:t>
      </w:r>
      <w:r w:rsidRPr="006B4092">
        <w:rPr>
          <w:b/>
        </w:rPr>
        <w:tab/>
        <w:t>Fire fighting and disaster management:</w:t>
      </w:r>
      <w:r w:rsidRPr="006B4092">
        <w:t xml:space="preserve"> The service provider will create a group with a in-charge to handle the situation of fire and other disaster management as per prevailing rules and regulations.</w:t>
      </w:r>
    </w:p>
    <w:p w:rsidR="00150F56" w:rsidRPr="006B4092" w:rsidRDefault="00150F56" w:rsidP="00150F56">
      <w:pPr>
        <w:ind w:left="720" w:hanging="720"/>
        <w:jc w:val="both"/>
        <w:rPr>
          <w:sz w:val="12"/>
          <w:szCs w:val="12"/>
        </w:rPr>
      </w:pPr>
    </w:p>
    <w:p w:rsidR="00150F56" w:rsidRPr="006B4092" w:rsidRDefault="00150F56" w:rsidP="00150F56">
      <w:pPr>
        <w:ind w:left="720" w:hanging="720"/>
        <w:jc w:val="both"/>
        <w:rPr>
          <w:b/>
        </w:rPr>
      </w:pPr>
      <w:r w:rsidRPr="006B4092">
        <w:rPr>
          <w:b/>
        </w:rPr>
        <w:t>2.10</w:t>
      </w:r>
      <w:r w:rsidRPr="006B4092">
        <w:rPr>
          <w:b/>
        </w:rPr>
        <w:tab/>
        <w:t>NOC / consent to operate:</w:t>
      </w:r>
    </w:p>
    <w:p w:rsidR="00150F56" w:rsidRPr="006B4092" w:rsidRDefault="00150F56" w:rsidP="00150F56">
      <w:pPr>
        <w:ind w:left="720" w:hanging="720"/>
        <w:jc w:val="both"/>
      </w:pPr>
      <w:r w:rsidRPr="006B4092">
        <w:t xml:space="preserve">         </w:t>
      </w:r>
      <w:r w:rsidRPr="006B4092">
        <w:tab/>
        <w:t>The service provider shall operate the water / effluent treatment plant, air pollution system, cooling towers, bio-composting etc. to obtain norms of Zero Liquid Discharge /air consent/water consent/Agriculture Ministry of India/any other related authority laid down by NGT/ CPCB/UPPCB. However, the application and required fees will be deposited by the Distillery Unit and follow up with concerned department /authority will be done by service provider.</w:t>
      </w:r>
    </w:p>
    <w:p w:rsidR="00150F56" w:rsidRPr="006B4092" w:rsidRDefault="00150F56" w:rsidP="00150F56">
      <w:pPr>
        <w:ind w:left="720" w:hanging="720"/>
        <w:jc w:val="both"/>
        <w:rPr>
          <w:sz w:val="12"/>
          <w:szCs w:val="12"/>
        </w:rPr>
      </w:pPr>
    </w:p>
    <w:p w:rsidR="00150F56" w:rsidRPr="006B4092" w:rsidRDefault="00150F56" w:rsidP="00150F56">
      <w:pPr>
        <w:ind w:left="720" w:hanging="720"/>
        <w:jc w:val="both"/>
        <w:rPr>
          <w:b/>
        </w:rPr>
      </w:pPr>
      <w:r w:rsidRPr="006B4092">
        <w:rPr>
          <w:b/>
        </w:rPr>
        <w:t>2.11     Period of agreement/contract</w:t>
      </w:r>
    </w:p>
    <w:p w:rsidR="00150F56" w:rsidRPr="006B4092" w:rsidRDefault="00150F56" w:rsidP="00150F56">
      <w:pPr>
        <w:ind w:left="720"/>
        <w:jc w:val="both"/>
      </w:pPr>
      <w:r w:rsidRPr="006B4092">
        <w:t xml:space="preserve">Period of agreement will be after agreement and date mutually agreed (service provider and the distillery management) up </w:t>
      </w:r>
      <w:r>
        <w:t>to 30.06</w:t>
      </w:r>
      <w:r w:rsidRPr="006B4092">
        <w:t>.2024.</w:t>
      </w:r>
    </w:p>
    <w:p w:rsidR="00150F56" w:rsidRPr="006B4092" w:rsidRDefault="00150F56" w:rsidP="00150F56">
      <w:pPr>
        <w:jc w:val="both"/>
        <w:rPr>
          <w:b/>
          <w:sz w:val="12"/>
          <w:szCs w:val="12"/>
        </w:rPr>
      </w:pPr>
    </w:p>
    <w:p w:rsidR="00150F56" w:rsidRPr="006B4092" w:rsidRDefault="00150F56" w:rsidP="00150F56">
      <w:pPr>
        <w:jc w:val="both"/>
        <w:rPr>
          <w:b/>
        </w:rPr>
      </w:pPr>
      <w:r w:rsidRPr="006B4092">
        <w:rPr>
          <w:b/>
        </w:rPr>
        <w:t>3.0</w:t>
      </w:r>
      <w:r w:rsidRPr="006B4092">
        <w:rPr>
          <w:b/>
        </w:rPr>
        <w:tab/>
        <w:t>RERPONSIBILITIES</w:t>
      </w:r>
    </w:p>
    <w:p w:rsidR="00150F56" w:rsidRPr="006B4092" w:rsidRDefault="00150F56" w:rsidP="00150F56">
      <w:pPr>
        <w:jc w:val="both"/>
        <w:rPr>
          <w:b/>
          <w:sz w:val="8"/>
          <w:szCs w:val="8"/>
        </w:rPr>
      </w:pPr>
    </w:p>
    <w:p w:rsidR="00150F56" w:rsidRPr="006B4092" w:rsidRDefault="00150F56" w:rsidP="00150F56">
      <w:pPr>
        <w:jc w:val="both"/>
        <w:rPr>
          <w:b/>
          <w:sz w:val="4"/>
          <w:szCs w:val="4"/>
        </w:rPr>
      </w:pPr>
    </w:p>
    <w:p w:rsidR="00150F56" w:rsidRPr="006B4092" w:rsidRDefault="00150F56" w:rsidP="00150F56">
      <w:pPr>
        <w:jc w:val="both"/>
        <w:rPr>
          <w:b/>
        </w:rPr>
      </w:pPr>
      <w:r w:rsidRPr="006B4092">
        <w:rPr>
          <w:b/>
        </w:rPr>
        <w:t>3.1</w:t>
      </w:r>
      <w:r w:rsidRPr="006B4092">
        <w:rPr>
          <w:b/>
        </w:rPr>
        <w:tab/>
        <w:t>Distillery Management’s responsibilities</w:t>
      </w:r>
    </w:p>
    <w:p w:rsidR="00150F56" w:rsidRPr="006B4092" w:rsidRDefault="00150F56" w:rsidP="00150F56">
      <w:pPr>
        <w:jc w:val="both"/>
        <w:rPr>
          <w:b/>
          <w:sz w:val="4"/>
          <w:szCs w:val="4"/>
        </w:rPr>
      </w:pPr>
    </w:p>
    <w:p w:rsidR="00150F56" w:rsidRPr="006B4092" w:rsidRDefault="00150F56" w:rsidP="00150F56">
      <w:pPr>
        <w:ind w:left="709" w:hanging="709"/>
        <w:jc w:val="both"/>
      </w:pPr>
      <w:r w:rsidRPr="006B4092">
        <w:t>3.1.1</w:t>
      </w:r>
      <w:r w:rsidRPr="006B4092">
        <w:tab/>
      </w:r>
      <w:r w:rsidRPr="00CB4CF7">
        <w:t xml:space="preserve">Availability </w:t>
      </w:r>
      <w:r w:rsidRPr="00CB4CF7">
        <w:rPr>
          <w:b/>
        </w:rPr>
        <w:t>of Rectified Spirit and press-mud (for bio composting distillery) as per requirement will be made by</w:t>
      </w:r>
      <w:r w:rsidRPr="00CB4CF7">
        <w:t xml:space="preserve"> distillery. </w:t>
      </w:r>
    </w:p>
    <w:p w:rsidR="00150F56" w:rsidRPr="006B4092" w:rsidRDefault="00150F56" w:rsidP="00150F56">
      <w:pPr>
        <w:ind w:left="720" w:hanging="720"/>
        <w:jc w:val="both"/>
      </w:pPr>
      <w:r w:rsidRPr="006B4092">
        <w:t>3.1.2</w:t>
      </w:r>
      <w:r w:rsidRPr="006B4092">
        <w:tab/>
        <w:t>For the bio-composting work, Bio-composting Machine, Loader, Pump-motor, Electricity, bags etc. for filling the bio-compost will be provided by distillery to service provider.</w:t>
      </w:r>
    </w:p>
    <w:p w:rsidR="00150F56" w:rsidRPr="006B4092" w:rsidRDefault="00150F56" w:rsidP="00150F56">
      <w:pPr>
        <w:ind w:left="720" w:hanging="720"/>
        <w:jc w:val="both"/>
      </w:pPr>
      <w:r>
        <w:t>3.1.3</w:t>
      </w:r>
      <w:r w:rsidRPr="006B4092">
        <w:tab/>
        <w:t>All administrative Staff in Accounts, General Office/ Distillery Manager/ware house/ Store / Time Office and Security etc. shall be under Distillery Unit’s scope.</w:t>
      </w:r>
      <w:r>
        <w:t>One Ware House mate well qualified which handle the ethanol Production and computer work of excise deputed by the service provider.</w:t>
      </w:r>
    </w:p>
    <w:p w:rsidR="00150F56" w:rsidRPr="006B4092" w:rsidRDefault="00150F56" w:rsidP="00150F56">
      <w:pPr>
        <w:ind w:left="720" w:hanging="720"/>
        <w:jc w:val="both"/>
        <w:rPr>
          <w:sz w:val="14"/>
          <w:szCs w:val="14"/>
        </w:rPr>
      </w:pPr>
    </w:p>
    <w:p w:rsidR="00150F56" w:rsidRPr="006B4092" w:rsidRDefault="00150F56" w:rsidP="00150F56">
      <w:pPr>
        <w:ind w:left="720" w:hanging="720"/>
        <w:jc w:val="both"/>
        <w:rPr>
          <w:b/>
        </w:rPr>
      </w:pPr>
      <w:r w:rsidRPr="006B4092">
        <w:t>3.1.5</w:t>
      </w:r>
      <w:r w:rsidRPr="006B4092">
        <w:tab/>
      </w:r>
    </w:p>
    <w:p w:rsidR="00150F56" w:rsidRPr="006B4092" w:rsidRDefault="00150F56" w:rsidP="00150F56">
      <w:pPr>
        <w:ind w:left="709"/>
        <w:jc w:val="both"/>
        <w:rPr>
          <w:b/>
        </w:rPr>
      </w:pPr>
      <w:r w:rsidRPr="006B4092">
        <w:rPr>
          <w:b/>
        </w:rPr>
        <w:t xml:space="preserve">If the situation of poor off take or want of </w:t>
      </w:r>
      <w:r>
        <w:rPr>
          <w:b/>
        </w:rPr>
        <w:t>Rectified Spirit</w:t>
      </w:r>
      <w:r w:rsidRPr="006B4092">
        <w:rPr>
          <w:b/>
        </w:rPr>
        <w:t xml:space="preserve"> arises and plant is closed, for this period the service provider will neither be entitled for any payment and nor be responsible for penalty on account of no Production.</w:t>
      </w:r>
    </w:p>
    <w:p w:rsidR="00150F56" w:rsidRPr="006B4092" w:rsidRDefault="00150F56" w:rsidP="00150F56">
      <w:pPr>
        <w:ind w:left="720" w:hanging="11"/>
        <w:jc w:val="both"/>
        <w:rPr>
          <w:b/>
        </w:rPr>
      </w:pPr>
    </w:p>
    <w:p w:rsidR="00150F56" w:rsidRPr="006B4092" w:rsidRDefault="00150F56" w:rsidP="00150F56">
      <w:pPr>
        <w:ind w:left="720" w:hanging="720"/>
        <w:jc w:val="both"/>
      </w:pPr>
      <w:r w:rsidRPr="006B4092">
        <w:t>3.1.6</w:t>
      </w:r>
      <w:r w:rsidRPr="006B4092">
        <w:tab/>
      </w:r>
      <w:r w:rsidRPr="008F3E26">
        <w:t>Till the commissioning of Bio-engine in bio composting based distillery, the diesel requirement to run the D.G. set for operation of Distillery will be in the scope of Distillery Management. If after erection and commissioning any fault occurs due to manufacturing defect and during the cleaning and scheduled shut down of H</w:t>
      </w:r>
      <w:r w:rsidRPr="008F3E26">
        <w:rPr>
          <w:sz w:val="16"/>
          <w:szCs w:val="16"/>
        </w:rPr>
        <w:t>2</w:t>
      </w:r>
      <w:r w:rsidRPr="008F3E26">
        <w:t>S scrubber, the diesel required to run the distillery will be in the scope of distillery.</w:t>
      </w:r>
    </w:p>
    <w:p w:rsidR="00150F56" w:rsidRPr="006B4092" w:rsidRDefault="00150F56" w:rsidP="00150F56">
      <w:pPr>
        <w:ind w:left="720" w:hanging="720"/>
        <w:jc w:val="both"/>
      </w:pPr>
      <w:r w:rsidRPr="006B4092">
        <w:t xml:space="preserve"> 3.1.7</w:t>
      </w:r>
      <w:r w:rsidRPr="006B4092">
        <w:tab/>
        <w:t>Spares and materials for repair and maintenance of plant and machinery will be in the scope of distillery.</w:t>
      </w:r>
    </w:p>
    <w:p w:rsidR="00150F56" w:rsidRPr="006B4092" w:rsidRDefault="00150F56" w:rsidP="00150F56">
      <w:pPr>
        <w:ind w:left="720" w:hanging="720"/>
        <w:jc w:val="both"/>
      </w:pPr>
      <w:r w:rsidRPr="006B4092">
        <w:t>3.1.8</w:t>
      </w:r>
      <w:r w:rsidRPr="006B4092">
        <w:tab/>
        <w:t>Diesel &amp; Lubricants required to run the Aerotriller, Loader, Windrows dressing machine, DG Set, Biogas engine etc. will be in the scope of distillery.</w:t>
      </w:r>
    </w:p>
    <w:p w:rsidR="00150F56" w:rsidRPr="006B4092" w:rsidRDefault="00150F56" w:rsidP="00150F56">
      <w:pPr>
        <w:ind w:left="720" w:hanging="720"/>
        <w:jc w:val="both"/>
      </w:pPr>
      <w:r w:rsidRPr="006B4092">
        <w:t>3.1.9</w:t>
      </w:r>
      <w:r w:rsidRPr="006B4092">
        <w:tab/>
        <w:t>If only Ethanol production takes place during routine shutdown period (July, August, September), then the diesel required to run the D.G. set will be in the scope of distillery as the bio-gas will not be available.</w:t>
      </w:r>
    </w:p>
    <w:p w:rsidR="00150F56" w:rsidRDefault="00150F56" w:rsidP="00150F56">
      <w:pPr>
        <w:ind w:left="709" w:hanging="709"/>
        <w:jc w:val="both"/>
      </w:pPr>
      <w:r w:rsidRPr="006B4092">
        <w:t>3.1.10 After Shutdown period (from July to September) when Distillery will be operated on D.G. Set/Hydel, for 30 to 40 operation days, the expenses will be in the scope of Distillery.</w:t>
      </w:r>
    </w:p>
    <w:p w:rsidR="00150F56" w:rsidRPr="006B4092" w:rsidRDefault="00150F56" w:rsidP="00150F56">
      <w:pPr>
        <w:ind w:left="709" w:hanging="709"/>
        <w:jc w:val="both"/>
      </w:pPr>
      <w:r>
        <w:t xml:space="preserve">3.1.11 </w:t>
      </w:r>
      <w:r w:rsidRPr="008F3E26">
        <w:t>Arrangement of Fuel like Bagasse, Rice Husk etc, Cotton, Resin etc. and lubricants as required for efficient operation of Distillery as per norms will be in Distillery scope.</w:t>
      </w:r>
    </w:p>
    <w:p w:rsidR="00150F56" w:rsidRPr="006B4092" w:rsidRDefault="00150F56" w:rsidP="00150F56">
      <w:pPr>
        <w:ind w:left="709" w:hanging="709"/>
        <w:jc w:val="both"/>
      </w:pPr>
    </w:p>
    <w:p w:rsidR="00150F56" w:rsidRPr="006B4092" w:rsidRDefault="00150F56" w:rsidP="00150F56">
      <w:pPr>
        <w:jc w:val="both"/>
        <w:rPr>
          <w:b/>
        </w:rPr>
      </w:pPr>
      <w:r w:rsidRPr="006B4092">
        <w:rPr>
          <w:b/>
        </w:rPr>
        <w:t>3.2</w:t>
      </w:r>
      <w:r w:rsidRPr="006B4092">
        <w:rPr>
          <w:b/>
        </w:rPr>
        <w:tab/>
        <w:t>The Service Provider’s Responsibilities</w:t>
      </w:r>
    </w:p>
    <w:p w:rsidR="00150F56" w:rsidRPr="006B4092" w:rsidRDefault="00150F56" w:rsidP="00150F56">
      <w:pPr>
        <w:ind w:left="720" w:hanging="720"/>
        <w:jc w:val="both"/>
      </w:pPr>
      <w:r w:rsidRPr="006B4092">
        <w:t>3.2.1</w:t>
      </w:r>
      <w:r w:rsidRPr="006B4092">
        <w:tab/>
      </w:r>
      <w:r w:rsidRPr="008F3E26">
        <w:t>The all process chemicals for ethanol And ZLD plant operation and special chemicals required at Gas Scrubber to run the bio-engine will be as per requirement of original manufacturer of bio-engine.</w:t>
      </w:r>
    </w:p>
    <w:p w:rsidR="00150F56" w:rsidRPr="006B4092" w:rsidRDefault="00150F56" w:rsidP="00150F56">
      <w:pPr>
        <w:ind w:left="720" w:hanging="720"/>
        <w:jc w:val="both"/>
      </w:pPr>
      <w:r w:rsidRPr="006B4092">
        <w:t>3.2.2</w:t>
      </w:r>
      <w:r w:rsidRPr="006B4092">
        <w:tab/>
        <w:t xml:space="preserve">For distilleries using bio compost method, if Bio-engine </w:t>
      </w:r>
      <w:r>
        <w:t xml:space="preserve">is in </w:t>
      </w:r>
      <w:r w:rsidRPr="006B4092">
        <w:t>operational</w:t>
      </w:r>
      <w:r>
        <w:t xml:space="preserve"> after performance trial </w:t>
      </w:r>
      <w:r w:rsidRPr="006B4092">
        <w:t>, and if Bio-engine stops due to operational fault, the Diesel required to run the D.G. set for operation of distillery would be in the scope of service provider.</w:t>
      </w:r>
    </w:p>
    <w:p w:rsidR="00150F56" w:rsidRPr="006B4092" w:rsidRDefault="00150F56" w:rsidP="00150F56">
      <w:pPr>
        <w:ind w:left="720" w:hanging="720"/>
        <w:jc w:val="both"/>
      </w:pPr>
      <w:r w:rsidRPr="006B4092">
        <w:t>3.2.3</w:t>
      </w:r>
      <w:r w:rsidRPr="006B4092">
        <w:tab/>
        <w:t>If any irregularity is found in the inspection of NGT/C.P.C.B./U.P.P.C.B./Excise/Oil Marketing companies and any other regulatory authority, the service provider will be held responsible and any penalty imposed by them will be paid by service provider or deducted from his dues/ Payables/ Security Money/ EMD.</w:t>
      </w:r>
    </w:p>
    <w:p w:rsidR="00150F56" w:rsidRPr="006B4092" w:rsidRDefault="00150F56" w:rsidP="00150F56">
      <w:pPr>
        <w:ind w:left="720" w:hanging="720"/>
        <w:jc w:val="both"/>
      </w:pPr>
      <w:r w:rsidRPr="006B4092">
        <w:t>3.2.4</w:t>
      </w:r>
      <w:r w:rsidRPr="006B4092">
        <w:tab/>
        <w:t xml:space="preserve">If any penalty is imposed by OMC’s on distillery for short supply and the ethanol production is lower than targeted production along with no stock of ethanol in distillery, the same will be recovered from service provider’s dues/ Payables. </w:t>
      </w:r>
    </w:p>
    <w:p w:rsidR="00150F56" w:rsidRPr="006B4092" w:rsidRDefault="00150F56" w:rsidP="00150F56">
      <w:pPr>
        <w:ind w:left="720" w:hanging="720"/>
        <w:jc w:val="both"/>
      </w:pPr>
      <w:r w:rsidRPr="006B4092">
        <w:t>3.2.5</w:t>
      </w:r>
      <w:r w:rsidRPr="006B4092">
        <w:tab/>
        <w:t>The service provider will have to follow all labor rules.</w:t>
      </w:r>
    </w:p>
    <w:p w:rsidR="00150F56" w:rsidRPr="006B4092" w:rsidRDefault="00150F56" w:rsidP="00150F56">
      <w:pPr>
        <w:ind w:left="720" w:hanging="720"/>
        <w:jc w:val="both"/>
      </w:pPr>
      <w:r w:rsidRPr="006B4092">
        <w:t>3.2.6</w:t>
      </w:r>
      <w:r w:rsidRPr="006B4092">
        <w:tab/>
        <w:t>If any property of distillery, made available to the service provider, is lost due to theft or any other reason, controllable by the service provider, will be recovered from the payables of the service provider.</w:t>
      </w:r>
    </w:p>
    <w:p w:rsidR="00150F56" w:rsidRPr="00291DCD" w:rsidRDefault="00150F56" w:rsidP="00150F56">
      <w:pPr>
        <w:ind w:left="720" w:hanging="720"/>
        <w:jc w:val="both"/>
      </w:pPr>
      <w:r w:rsidRPr="006B4092">
        <w:t>3.2.</w:t>
      </w:r>
      <w:r>
        <w:t>7</w:t>
      </w:r>
      <w:r w:rsidRPr="006B4092">
        <w:tab/>
        <w:t xml:space="preserve">The Daily Manufacturing Report will </w:t>
      </w:r>
      <w:r>
        <w:t xml:space="preserve"> </w:t>
      </w:r>
      <w:r w:rsidRPr="006B4092">
        <w:t>be prepared by service provider as d</w:t>
      </w:r>
      <w:r>
        <w:t>irected by Distillery Manager/</w:t>
      </w:r>
      <w:r w:rsidRPr="006B4092">
        <w:t>General Man</w:t>
      </w:r>
      <w:r>
        <w:t>ager/ Distillery Unit</w:t>
      </w:r>
      <w:r w:rsidRPr="006B4092">
        <w:t xml:space="preserve"> and duly verified by distillery Manager. </w:t>
      </w:r>
    </w:p>
    <w:p w:rsidR="00150F56" w:rsidRPr="006B4092" w:rsidRDefault="00150F56" w:rsidP="00150F56">
      <w:pPr>
        <w:jc w:val="both"/>
      </w:pPr>
      <w:r w:rsidRPr="006B4092">
        <w:t>3.2.</w:t>
      </w:r>
      <w:r>
        <w:t>8</w:t>
      </w:r>
      <w:r w:rsidRPr="006B4092">
        <w:t xml:space="preserve"> If Bio Engine working is affected adversely on account of operational parameters   </w:t>
      </w:r>
      <w:r w:rsidRPr="006B4092">
        <w:tab/>
        <w:t xml:space="preserve">given above and distillery is forced to run on D.G. Set/Hydel then the cost will be </w:t>
      </w:r>
      <w:r w:rsidRPr="006B4092">
        <w:tab/>
        <w:t>debited to the party.</w:t>
      </w:r>
    </w:p>
    <w:p w:rsidR="00150F56" w:rsidRPr="006B4092" w:rsidRDefault="00150F56" w:rsidP="00150F56">
      <w:pPr>
        <w:jc w:val="both"/>
      </w:pPr>
    </w:p>
    <w:p w:rsidR="00150F56" w:rsidRPr="006B4092" w:rsidRDefault="00150F56" w:rsidP="00150F56">
      <w:pPr>
        <w:jc w:val="both"/>
        <w:rPr>
          <w:rFonts w:eastAsia="Perpetua"/>
          <w:b/>
        </w:rPr>
      </w:pPr>
      <w:r w:rsidRPr="006B4092">
        <w:rPr>
          <w:rFonts w:eastAsia="Perpetua"/>
          <w:b/>
        </w:rPr>
        <w:t>4.     Manpower:</w:t>
      </w:r>
    </w:p>
    <w:p w:rsidR="00150F56" w:rsidRPr="006B4092" w:rsidRDefault="00150F56" w:rsidP="00150F56">
      <w:pPr>
        <w:jc w:val="both"/>
        <w:rPr>
          <w:rFonts w:eastAsia="Perpetua"/>
          <w:b/>
          <w:sz w:val="12"/>
          <w:szCs w:val="12"/>
        </w:rPr>
      </w:pPr>
    </w:p>
    <w:p w:rsidR="00150F56" w:rsidRPr="006B4092" w:rsidRDefault="00150F56" w:rsidP="00150F56">
      <w:pPr>
        <w:ind w:left="360" w:hanging="360"/>
        <w:jc w:val="both"/>
        <w:rPr>
          <w:rFonts w:eastAsia="Perpetua"/>
        </w:rPr>
      </w:pPr>
      <w:r w:rsidRPr="006B4092">
        <w:rPr>
          <w:rFonts w:eastAsia="Perpetua"/>
        </w:rPr>
        <w:t>4.1</w:t>
      </w:r>
      <w:r w:rsidRPr="006B4092">
        <w:rPr>
          <w:rFonts w:eastAsia="Perpetua"/>
        </w:rPr>
        <w:tab/>
        <w:t>The service provider shall deploy sufficient nos. of qualified and experienced (Qualification and experience document's self attested photo copies to be submitted to distillery management and if needed originals of these shall be produced for examination purpose.) operation and maintenance staff for smooth running and proper and timely maintenance of the plant and machineries</w:t>
      </w:r>
      <w:r>
        <w:rPr>
          <w:rFonts w:eastAsia="Perpetua"/>
        </w:rPr>
        <w:t xml:space="preserve"> During running season</w:t>
      </w:r>
      <w:r w:rsidRPr="006B4092">
        <w:rPr>
          <w:rFonts w:eastAsia="Perpetua"/>
        </w:rPr>
        <w:t xml:space="preserve">. The service provider shall also deploy unskilled labors required for different unskilled jobs e.g., cleaning operations, material shifting etc.. If at any time during inspection by the Distillery Management, it is noticed that any untrained personnel is employed, unfit for the </w:t>
      </w:r>
      <w:r w:rsidRPr="006B4092">
        <w:rPr>
          <w:rFonts w:eastAsia="Perpetua"/>
        </w:rPr>
        <w:tab/>
        <w:t>particular job, the Distillery will notify the service provider to replace the employ which will be binding upon the service provider.</w:t>
      </w:r>
    </w:p>
    <w:p w:rsidR="00150F56" w:rsidRPr="006B4092" w:rsidRDefault="00150F56" w:rsidP="00150F56">
      <w:pPr>
        <w:ind w:left="360" w:hanging="360"/>
        <w:jc w:val="both"/>
        <w:rPr>
          <w:rFonts w:eastAsia="Perpetua"/>
        </w:rPr>
      </w:pPr>
      <w:r w:rsidRPr="006B4092">
        <w:rPr>
          <w:rFonts w:eastAsia="Perpetua"/>
        </w:rPr>
        <w:t>4.2</w:t>
      </w:r>
      <w:r w:rsidRPr="006B4092">
        <w:rPr>
          <w:rFonts w:eastAsia="Perpetua"/>
        </w:rPr>
        <w:tab/>
        <w:t>The service provider should have technically sound and well-qualified experts and staff as per norms of Industry., if more man power is required for smooth, efficient running and repair and maintenance of distillery</w:t>
      </w:r>
      <w:r>
        <w:rPr>
          <w:rFonts w:eastAsia="Perpetua"/>
        </w:rPr>
        <w:t xml:space="preserve"> inrunning period </w:t>
      </w:r>
      <w:r w:rsidRPr="006B4092">
        <w:rPr>
          <w:rFonts w:eastAsia="Perpetua"/>
        </w:rPr>
        <w:t>, the service provider is bound to deploy such required man power for which no extra payment will be made.</w:t>
      </w:r>
    </w:p>
    <w:p w:rsidR="00150F56" w:rsidRPr="006B4092" w:rsidRDefault="00150F56" w:rsidP="00150F56">
      <w:pPr>
        <w:ind w:left="360" w:hanging="360"/>
        <w:jc w:val="both"/>
        <w:rPr>
          <w:rFonts w:eastAsia="Perpetua"/>
        </w:rPr>
      </w:pPr>
    </w:p>
    <w:p w:rsidR="00150F56" w:rsidRPr="006B4092" w:rsidRDefault="00150F56" w:rsidP="00150F56">
      <w:pPr>
        <w:ind w:left="360"/>
        <w:jc w:val="both"/>
        <w:rPr>
          <w:rFonts w:eastAsia="Perpetua"/>
        </w:rPr>
      </w:pPr>
      <w:r w:rsidRPr="006B4092">
        <w:rPr>
          <w:rFonts w:eastAsia="Perpetua"/>
          <w:b/>
          <w:u w:val="single"/>
        </w:rPr>
        <w:t>Manpower required for</w:t>
      </w:r>
      <w:r>
        <w:rPr>
          <w:rFonts w:eastAsia="Perpetua"/>
          <w:b/>
          <w:u w:val="single"/>
        </w:rPr>
        <w:t xml:space="preserve"> Ethanol Production  and Zld Operation </w:t>
      </w:r>
      <w:r w:rsidRPr="006B4092">
        <w:rPr>
          <w:rFonts w:eastAsia="Perpetua"/>
          <w:b/>
          <w:u w:val="single"/>
        </w:rPr>
        <w:t xml:space="preserve"> Bio-Composting </w:t>
      </w:r>
      <w:r>
        <w:rPr>
          <w:rFonts w:eastAsia="Perpetua"/>
          <w:b/>
          <w:u w:val="single"/>
        </w:rPr>
        <w:t xml:space="preserve">Based </w:t>
      </w:r>
      <w:r w:rsidRPr="006B4092">
        <w:rPr>
          <w:rFonts w:eastAsia="Perpetua"/>
          <w:b/>
          <w:u w:val="single"/>
        </w:rPr>
        <w:t>Distillery KAIMGANJ</w:t>
      </w:r>
    </w:p>
    <w:p w:rsidR="00150F56" w:rsidRPr="006B4092" w:rsidRDefault="00150F56" w:rsidP="00150F56">
      <w:pPr>
        <w:ind w:left="360"/>
        <w:jc w:val="both"/>
        <w:rPr>
          <w:rFonts w:eastAsia="Perpetua"/>
        </w:rPr>
      </w:pPr>
    </w:p>
    <w:tbl>
      <w:tblPr>
        <w:tblW w:w="876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5"/>
        <w:gridCol w:w="1697"/>
        <w:gridCol w:w="2441"/>
        <w:gridCol w:w="3890"/>
      </w:tblGrid>
      <w:tr w:rsidR="00150F56" w:rsidRPr="006B4092" w:rsidTr="000A023F">
        <w:tc>
          <w:tcPr>
            <w:tcW w:w="735" w:type="dxa"/>
          </w:tcPr>
          <w:p w:rsidR="00150F56" w:rsidRPr="006B4092" w:rsidRDefault="00150F56" w:rsidP="000A023F">
            <w:pPr>
              <w:jc w:val="both"/>
              <w:rPr>
                <w:rFonts w:eastAsia="Perpetua"/>
                <w:b/>
                <w:bCs/>
              </w:rPr>
            </w:pPr>
            <w:r w:rsidRPr="006B4092">
              <w:rPr>
                <w:rFonts w:eastAsia="Perpetua"/>
                <w:b/>
                <w:bCs/>
              </w:rPr>
              <w:t>SNO</w:t>
            </w:r>
          </w:p>
        </w:tc>
        <w:tc>
          <w:tcPr>
            <w:tcW w:w="1697" w:type="dxa"/>
          </w:tcPr>
          <w:p w:rsidR="00150F56" w:rsidRPr="006B4092" w:rsidRDefault="00150F56" w:rsidP="000A023F">
            <w:pPr>
              <w:jc w:val="both"/>
              <w:rPr>
                <w:rFonts w:eastAsia="Perpetua"/>
                <w:b/>
                <w:bCs/>
              </w:rPr>
            </w:pPr>
            <w:r w:rsidRPr="006B4092">
              <w:rPr>
                <w:rFonts w:eastAsia="Perpetua"/>
                <w:b/>
                <w:bCs/>
              </w:rPr>
              <w:t>POST NAME</w:t>
            </w:r>
          </w:p>
        </w:tc>
        <w:tc>
          <w:tcPr>
            <w:tcW w:w="2441" w:type="dxa"/>
          </w:tcPr>
          <w:p w:rsidR="00150F56" w:rsidRPr="006B4092" w:rsidRDefault="00150F56" w:rsidP="000A023F">
            <w:pPr>
              <w:jc w:val="center"/>
              <w:rPr>
                <w:rFonts w:eastAsia="Perpetua"/>
                <w:b/>
                <w:bCs/>
              </w:rPr>
            </w:pPr>
            <w:r w:rsidRPr="006B4092">
              <w:rPr>
                <w:rFonts w:eastAsia="Perpetua"/>
                <w:b/>
                <w:bCs/>
              </w:rPr>
              <w:t>Qualification</w:t>
            </w:r>
          </w:p>
        </w:tc>
        <w:tc>
          <w:tcPr>
            <w:tcW w:w="3890" w:type="dxa"/>
          </w:tcPr>
          <w:p w:rsidR="00150F56" w:rsidRPr="006B4092" w:rsidRDefault="00150F56" w:rsidP="000A023F">
            <w:pPr>
              <w:jc w:val="center"/>
              <w:rPr>
                <w:rFonts w:eastAsia="Perpetua"/>
                <w:b/>
                <w:bCs/>
              </w:rPr>
            </w:pPr>
            <w:r w:rsidRPr="006B4092">
              <w:rPr>
                <w:rFonts w:eastAsia="Perpetua"/>
                <w:b/>
                <w:bCs/>
              </w:rPr>
              <w:t>Experience</w:t>
            </w:r>
          </w:p>
        </w:tc>
      </w:tr>
      <w:tr w:rsidR="00150F56" w:rsidRPr="006B4092" w:rsidTr="000A023F">
        <w:tc>
          <w:tcPr>
            <w:tcW w:w="735" w:type="dxa"/>
          </w:tcPr>
          <w:p w:rsidR="00150F56" w:rsidRPr="006B4092" w:rsidRDefault="00150F56" w:rsidP="000A023F">
            <w:pPr>
              <w:jc w:val="both"/>
              <w:rPr>
                <w:rFonts w:eastAsia="Perpetua"/>
              </w:rPr>
            </w:pPr>
          </w:p>
        </w:tc>
        <w:tc>
          <w:tcPr>
            <w:tcW w:w="1697" w:type="dxa"/>
          </w:tcPr>
          <w:p w:rsidR="00150F56" w:rsidRPr="006B4092" w:rsidRDefault="00150F56" w:rsidP="000A023F">
            <w:pPr>
              <w:jc w:val="both"/>
              <w:rPr>
                <w:rFonts w:eastAsia="Perpetua"/>
              </w:rPr>
            </w:pPr>
          </w:p>
        </w:tc>
        <w:tc>
          <w:tcPr>
            <w:tcW w:w="2441" w:type="dxa"/>
          </w:tcPr>
          <w:p w:rsidR="00150F56" w:rsidRPr="006B4092" w:rsidRDefault="00150F56" w:rsidP="000A023F">
            <w:pPr>
              <w:jc w:val="both"/>
              <w:rPr>
                <w:rFonts w:eastAsia="Perpetua"/>
              </w:rPr>
            </w:pPr>
          </w:p>
        </w:tc>
        <w:tc>
          <w:tcPr>
            <w:tcW w:w="3890" w:type="dxa"/>
          </w:tcPr>
          <w:p w:rsidR="00150F56" w:rsidRPr="006B4092" w:rsidRDefault="00150F56" w:rsidP="000A023F">
            <w:pPr>
              <w:jc w:val="both"/>
              <w:rPr>
                <w:rFonts w:eastAsia="Perpetua"/>
              </w:rPr>
            </w:pPr>
          </w:p>
        </w:tc>
      </w:tr>
      <w:tr w:rsidR="00150F56" w:rsidRPr="006B4092" w:rsidTr="000A023F">
        <w:tc>
          <w:tcPr>
            <w:tcW w:w="735" w:type="dxa"/>
          </w:tcPr>
          <w:p w:rsidR="00150F56" w:rsidRPr="006B4092" w:rsidRDefault="00150F56" w:rsidP="000A023F">
            <w:pPr>
              <w:jc w:val="both"/>
              <w:rPr>
                <w:rFonts w:eastAsia="Perpetua"/>
              </w:rPr>
            </w:pPr>
            <w:r>
              <w:rPr>
                <w:rFonts w:eastAsia="Perpetua"/>
              </w:rPr>
              <w:t>1</w:t>
            </w:r>
          </w:p>
        </w:tc>
        <w:tc>
          <w:tcPr>
            <w:tcW w:w="1697" w:type="dxa"/>
          </w:tcPr>
          <w:p w:rsidR="00150F56" w:rsidRPr="006B4092" w:rsidRDefault="00150F56" w:rsidP="000A023F">
            <w:pPr>
              <w:jc w:val="both"/>
              <w:rPr>
                <w:rFonts w:eastAsia="Perpetua"/>
              </w:rPr>
            </w:pPr>
            <w:r>
              <w:rPr>
                <w:rFonts w:eastAsia="Perpetua"/>
              </w:rPr>
              <w:t xml:space="preserve">Zld </w:t>
            </w:r>
            <w:r w:rsidRPr="006B4092">
              <w:rPr>
                <w:rFonts w:eastAsia="Perpetua"/>
              </w:rPr>
              <w:t>Engineer In charge</w:t>
            </w:r>
          </w:p>
        </w:tc>
        <w:tc>
          <w:tcPr>
            <w:tcW w:w="2441" w:type="dxa"/>
          </w:tcPr>
          <w:p w:rsidR="00150F56" w:rsidRPr="006B4092" w:rsidRDefault="00150F56" w:rsidP="000A023F">
            <w:pPr>
              <w:jc w:val="both"/>
              <w:rPr>
                <w:rFonts w:eastAsia="Perpetua"/>
              </w:rPr>
            </w:pPr>
            <w:r w:rsidRPr="006B4092">
              <w:rPr>
                <w:rFonts w:eastAsia="Perpetua"/>
              </w:rPr>
              <w:t>B.Tech./Diploma (Mech.)</w:t>
            </w:r>
          </w:p>
        </w:tc>
        <w:tc>
          <w:tcPr>
            <w:tcW w:w="3890" w:type="dxa"/>
          </w:tcPr>
          <w:p w:rsidR="00150F56" w:rsidRPr="006B4092" w:rsidRDefault="00150F56" w:rsidP="000A023F">
            <w:pPr>
              <w:jc w:val="both"/>
              <w:rPr>
                <w:rFonts w:eastAsia="Perpetua"/>
              </w:rPr>
            </w:pPr>
            <w:r w:rsidRPr="006B4092">
              <w:rPr>
                <w:rFonts w:eastAsia="Perpetua"/>
              </w:rPr>
              <w:t>Minimum Two/Three years experience of similar plants.</w:t>
            </w:r>
          </w:p>
        </w:tc>
      </w:tr>
      <w:tr w:rsidR="00150F56" w:rsidRPr="006B4092" w:rsidTr="000A023F">
        <w:tc>
          <w:tcPr>
            <w:tcW w:w="735" w:type="dxa"/>
          </w:tcPr>
          <w:p w:rsidR="00150F56" w:rsidRPr="006B4092" w:rsidRDefault="00150F56" w:rsidP="000A023F">
            <w:pPr>
              <w:jc w:val="both"/>
              <w:rPr>
                <w:rFonts w:eastAsia="Perpetua"/>
              </w:rPr>
            </w:pPr>
            <w:r>
              <w:rPr>
                <w:rFonts w:eastAsia="Perpetua"/>
              </w:rPr>
              <w:t>2</w:t>
            </w:r>
          </w:p>
        </w:tc>
        <w:tc>
          <w:tcPr>
            <w:tcW w:w="1697" w:type="dxa"/>
          </w:tcPr>
          <w:p w:rsidR="00150F56" w:rsidRPr="006B4092" w:rsidRDefault="00150F56" w:rsidP="000A023F">
            <w:pPr>
              <w:jc w:val="both"/>
              <w:rPr>
                <w:rFonts w:eastAsia="Perpetua"/>
              </w:rPr>
            </w:pPr>
            <w:r w:rsidRPr="006B4092">
              <w:rPr>
                <w:rFonts w:eastAsia="Perpetua"/>
              </w:rPr>
              <w:t>Electrical Engineer</w:t>
            </w:r>
          </w:p>
        </w:tc>
        <w:tc>
          <w:tcPr>
            <w:tcW w:w="2441" w:type="dxa"/>
          </w:tcPr>
          <w:p w:rsidR="00150F56" w:rsidRPr="006B4092" w:rsidRDefault="00150F56" w:rsidP="000A023F">
            <w:pPr>
              <w:jc w:val="both"/>
              <w:rPr>
                <w:rFonts w:eastAsia="Perpetua"/>
              </w:rPr>
            </w:pPr>
            <w:r w:rsidRPr="006B4092">
              <w:rPr>
                <w:rFonts w:eastAsia="Perpetua"/>
              </w:rPr>
              <w:t>B.Tech. / Diploma (Elect.)</w:t>
            </w:r>
          </w:p>
        </w:tc>
        <w:tc>
          <w:tcPr>
            <w:tcW w:w="3890" w:type="dxa"/>
          </w:tcPr>
          <w:p w:rsidR="00150F56" w:rsidRPr="006B4092" w:rsidRDefault="00150F56" w:rsidP="000A023F">
            <w:pPr>
              <w:jc w:val="both"/>
              <w:rPr>
                <w:rFonts w:eastAsia="Perpetua"/>
              </w:rPr>
            </w:pPr>
            <w:r w:rsidRPr="006B4092">
              <w:rPr>
                <w:rFonts w:eastAsia="Perpetua"/>
              </w:rPr>
              <w:t>Minimum Two years for B.Tech and Three Years for Diploma holder in similar plant.</w:t>
            </w:r>
          </w:p>
        </w:tc>
      </w:tr>
      <w:tr w:rsidR="00150F56" w:rsidRPr="006B4092" w:rsidTr="000A023F">
        <w:tc>
          <w:tcPr>
            <w:tcW w:w="735" w:type="dxa"/>
          </w:tcPr>
          <w:p w:rsidR="00150F56" w:rsidRPr="006B4092" w:rsidRDefault="00150F56" w:rsidP="000A023F">
            <w:pPr>
              <w:jc w:val="both"/>
              <w:rPr>
                <w:rFonts w:eastAsia="Perpetua"/>
              </w:rPr>
            </w:pPr>
            <w:r>
              <w:rPr>
                <w:rFonts w:eastAsia="Perpetua"/>
              </w:rPr>
              <w:t>3</w:t>
            </w:r>
          </w:p>
        </w:tc>
        <w:tc>
          <w:tcPr>
            <w:tcW w:w="1697" w:type="dxa"/>
          </w:tcPr>
          <w:p w:rsidR="00150F56" w:rsidRPr="006B4092" w:rsidRDefault="00150F56" w:rsidP="000A023F">
            <w:pPr>
              <w:jc w:val="both"/>
              <w:rPr>
                <w:rFonts w:eastAsia="Perpetua"/>
              </w:rPr>
            </w:pPr>
            <w:r w:rsidRPr="006B4092">
              <w:rPr>
                <w:rFonts w:eastAsia="Perpetua"/>
              </w:rPr>
              <w:t xml:space="preserve">Instrument Engineer </w:t>
            </w:r>
          </w:p>
        </w:tc>
        <w:tc>
          <w:tcPr>
            <w:tcW w:w="2441" w:type="dxa"/>
          </w:tcPr>
          <w:p w:rsidR="00150F56" w:rsidRPr="006B4092" w:rsidRDefault="00150F56" w:rsidP="000A023F">
            <w:pPr>
              <w:jc w:val="both"/>
              <w:rPr>
                <w:rFonts w:eastAsia="Perpetua"/>
              </w:rPr>
            </w:pPr>
            <w:r w:rsidRPr="006B4092">
              <w:rPr>
                <w:rFonts w:eastAsia="Perpetua"/>
              </w:rPr>
              <w:t>Diploma in Electronic and Instrumentation</w:t>
            </w:r>
          </w:p>
        </w:tc>
        <w:tc>
          <w:tcPr>
            <w:tcW w:w="3890" w:type="dxa"/>
          </w:tcPr>
          <w:p w:rsidR="00150F56" w:rsidRPr="006B4092" w:rsidRDefault="00150F56" w:rsidP="000A023F">
            <w:pPr>
              <w:jc w:val="both"/>
              <w:rPr>
                <w:rFonts w:eastAsia="Perpetua"/>
              </w:rPr>
            </w:pPr>
            <w:r w:rsidRPr="006B4092">
              <w:rPr>
                <w:rFonts w:eastAsia="Perpetua"/>
              </w:rPr>
              <w:t>Two years experience in DCS operated distillery/chemical plant.</w:t>
            </w:r>
          </w:p>
        </w:tc>
      </w:tr>
      <w:tr w:rsidR="00150F56" w:rsidRPr="006B4092" w:rsidTr="000A023F">
        <w:tc>
          <w:tcPr>
            <w:tcW w:w="735" w:type="dxa"/>
          </w:tcPr>
          <w:p w:rsidR="00150F56" w:rsidRPr="006B4092" w:rsidRDefault="00150F56" w:rsidP="000A023F">
            <w:pPr>
              <w:jc w:val="both"/>
              <w:rPr>
                <w:rFonts w:eastAsia="Perpetua"/>
              </w:rPr>
            </w:pPr>
            <w:r>
              <w:rPr>
                <w:rFonts w:eastAsia="Perpetua"/>
              </w:rPr>
              <w:t>4</w:t>
            </w:r>
          </w:p>
        </w:tc>
        <w:tc>
          <w:tcPr>
            <w:tcW w:w="1697" w:type="dxa"/>
          </w:tcPr>
          <w:p w:rsidR="00150F56" w:rsidRPr="006B4092" w:rsidRDefault="00150F56" w:rsidP="000A023F">
            <w:pPr>
              <w:jc w:val="both"/>
              <w:rPr>
                <w:rFonts w:eastAsia="Perpetua"/>
              </w:rPr>
            </w:pPr>
            <w:r w:rsidRPr="006B4092">
              <w:rPr>
                <w:rFonts w:eastAsia="Perpetua"/>
              </w:rPr>
              <w:t>Shift Chemist</w:t>
            </w:r>
          </w:p>
        </w:tc>
        <w:tc>
          <w:tcPr>
            <w:tcW w:w="2441" w:type="dxa"/>
          </w:tcPr>
          <w:p w:rsidR="00150F56" w:rsidRPr="006B4092" w:rsidRDefault="00150F56" w:rsidP="000A023F">
            <w:pPr>
              <w:jc w:val="both"/>
              <w:rPr>
                <w:rFonts w:eastAsia="Perpetua"/>
              </w:rPr>
            </w:pPr>
            <w:r w:rsidRPr="006B4092">
              <w:rPr>
                <w:rFonts w:eastAsia="Perpetua"/>
              </w:rPr>
              <w:t>DIFAT (NSI/VSI)</w:t>
            </w:r>
          </w:p>
        </w:tc>
        <w:tc>
          <w:tcPr>
            <w:tcW w:w="3890" w:type="dxa"/>
          </w:tcPr>
          <w:p w:rsidR="00150F56" w:rsidRPr="006B4092" w:rsidRDefault="00150F56" w:rsidP="000A023F">
            <w:pPr>
              <w:jc w:val="both"/>
              <w:rPr>
                <w:rFonts w:eastAsia="Perpetua"/>
              </w:rPr>
            </w:pPr>
            <w:r w:rsidRPr="006B4092">
              <w:rPr>
                <w:rFonts w:eastAsia="Perpetua"/>
              </w:rPr>
              <w:t>Minimum Two years experience of similar plants.</w:t>
            </w:r>
          </w:p>
        </w:tc>
      </w:tr>
      <w:tr w:rsidR="00150F56" w:rsidRPr="006B4092" w:rsidTr="000A023F">
        <w:tc>
          <w:tcPr>
            <w:tcW w:w="735" w:type="dxa"/>
          </w:tcPr>
          <w:p w:rsidR="00150F56" w:rsidRPr="006B4092" w:rsidRDefault="00150F56" w:rsidP="000A023F">
            <w:pPr>
              <w:jc w:val="both"/>
              <w:rPr>
                <w:rFonts w:eastAsia="Perpetua"/>
              </w:rPr>
            </w:pPr>
            <w:r>
              <w:rPr>
                <w:rFonts w:eastAsia="Perpetua"/>
              </w:rPr>
              <w:t>5</w:t>
            </w:r>
          </w:p>
        </w:tc>
        <w:tc>
          <w:tcPr>
            <w:tcW w:w="1697" w:type="dxa"/>
          </w:tcPr>
          <w:p w:rsidR="00150F56" w:rsidRPr="006B4092" w:rsidRDefault="00150F56" w:rsidP="000A023F">
            <w:pPr>
              <w:jc w:val="both"/>
              <w:rPr>
                <w:rFonts w:eastAsia="Perpetua"/>
              </w:rPr>
            </w:pPr>
            <w:r w:rsidRPr="006B4092">
              <w:rPr>
                <w:rFonts w:eastAsia="Perpetua"/>
              </w:rPr>
              <w:t>Instrument Mechanic</w:t>
            </w:r>
          </w:p>
        </w:tc>
        <w:tc>
          <w:tcPr>
            <w:tcW w:w="2441" w:type="dxa"/>
          </w:tcPr>
          <w:p w:rsidR="00150F56" w:rsidRPr="006B4092" w:rsidRDefault="00150F56" w:rsidP="000A023F">
            <w:pPr>
              <w:jc w:val="both"/>
              <w:rPr>
                <w:rFonts w:eastAsia="Perpetua"/>
              </w:rPr>
            </w:pPr>
            <w:r w:rsidRPr="006B4092">
              <w:rPr>
                <w:rFonts w:eastAsia="Perpetua"/>
              </w:rPr>
              <w:t>I.T.I. Instrument trade</w:t>
            </w:r>
          </w:p>
        </w:tc>
        <w:tc>
          <w:tcPr>
            <w:tcW w:w="3890" w:type="dxa"/>
          </w:tcPr>
          <w:p w:rsidR="00150F56" w:rsidRPr="006B4092" w:rsidRDefault="00150F56" w:rsidP="000A023F">
            <w:pPr>
              <w:jc w:val="both"/>
              <w:rPr>
                <w:rFonts w:eastAsia="Perpetua"/>
              </w:rPr>
            </w:pPr>
            <w:r w:rsidRPr="006B4092">
              <w:rPr>
                <w:rFonts w:eastAsia="Perpetua"/>
              </w:rPr>
              <w:t>Minimum Two years experience in DCS based distillery/chemical plant</w:t>
            </w:r>
          </w:p>
        </w:tc>
      </w:tr>
      <w:tr w:rsidR="00150F56" w:rsidRPr="006B4092" w:rsidTr="000A023F">
        <w:tc>
          <w:tcPr>
            <w:tcW w:w="735" w:type="dxa"/>
          </w:tcPr>
          <w:p w:rsidR="00150F56" w:rsidRPr="006B4092" w:rsidRDefault="00150F56" w:rsidP="000A023F">
            <w:pPr>
              <w:jc w:val="both"/>
              <w:rPr>
                <w:rFonts w:eastAsia="Perpetua"/>
              </w:rPr>
            </w:pPr>
            <w:r>
              <w:rPr>
                <w:rFonts w:eastAsia="Perpetua"/>
              </w:rPr>
              <w:t>6</w:t>
            </w:r>
          </w:p>
        </w:tc>
        <w:tc>
          <w:tcPr>
            <w:tcW w:w="1697" w:type="dxa"/>
          </w:tcPr>
          <w:p w:rsidR="00150F56" w:rsidRPr="006B4092" w:rsidRDefault="00150F56" w:rsidP="000A023F">
            <w:pPr>
              <w:jc w:val="both"/>
              <w:rPr>
                <w:rFonts w:eastAsia="Perpetua"/>
              </w:rPr>
            </w:pPr>
            <w:r w:rsidRPr="006B4092">
              <w:rPr>
                <w:rFonts w:eastAsia="Perpetua"/>
              </w:rPr>
              <w:t>Instrument helper</w:t>
            </w:r>
          </w:p>
        </w:tc>
        <w:tc>
          <w:tcPr>
            <w:tcW w:w="2441" w:type="dxa"/>
          </w:tcPr>
          <w:p w:rsidR="00150F56" w:rsidRPr="006B4092" w:rsidRDefault="00150F56" w:rsidP="000A023F">
            <w:pPr>
              <w:jc w:val="both"/>
              <w:rPr>
                <w:rFonts w:eastAsia="Perpetua"/>
              </w:rPr>
            </w:pPr>
            <w:r w:rsidRPr="006B4092">
              <w:rPr>
                <w:rFonts w:eastAsia="Perpetua"/>
              </w:rPr>
              <w:t>I.T.I. Instrument trade</w:t>
            </w:r>
          </w:p>
          <w:p w:rsidR="00150F56" w:rsidRPr="006B4092" w:rsidRDefault="00150F56" w:rsidP="000A023F">
            <w:pPr>
              <w:jc w:val="both"/>
              <w:rPr>
                <w:rFonts w:eastAsia="Perpetua"/>
              </w:rPr>
            </w:pPr>
            <w:r w:rsidRPr="006B4092">
              <w:rPr>
                <w:rFonts w:eastAsia="Perpetua"/>
              </w:rPr>
              <w:t>Non I.T.I.</w:t>
            </w:r>
          </w:p>
        </w:tc>
        <w:tc>
          <w:tcPr>
            <w:tcW w:w="3890" w:type="dxa"/>
          </w:tcPr>
          <w:p w:rsidR="00150F56" w:rsidRPr="006B4092" w:rsidRDefault="00150F56" w:rsidP="000A023F">
            <w:pPr>
              <w:jc w:val="both"/>
              <w:rPr>
                <w:rFonts w:eastAsia="Perpetua"/>
              </w:rPr>
            </w:pPr>
            <w:r w:rsidRPr="006B4092">
              <w:rPr>
                <w:rFonts w:eastAsia="Perpetua"/>
              </w:rPr>
              <w:t>Two years experience in DCS opera</w:t>
            </w:r>
            <w:r>
              <w:rPr>
                <w:rFonts w:eastAsia="Perpetua"/>
              </w:rPr>
              <w:t>tion</w:t>
            </w:r>
            <w:r w:rsidRPr="006B4092">
              <w:rPr>
                <w:rFonts w:eastAsia="Perpetua"/>
              </w:rPr>
              <w:t xml:space="preserve"> </w:t>
            </w:r>
          </w:p>
        </w:tc>
      </w:tr>
      <w:tr w:rsidR="00150F56" w:rsidRPr="006B4092" w:rsidTr="000A023F">
        <w:tc>
          <w:tcPr>
            <w:tcW w:w="735" w:type="dxa"/>
          </w:tcPr>
          <w:p w:rsidR="00150F56" w:rsidRPr="006B4092" w:rsidRDefault="00150F56" w:rsidP="000A023F">
            <w:pPr>
              <w:jc w:val="both"/>
              <w:rPr>
                <w:rFonts w:eastAsia="Perpetua"/>
              </w:rPr>
            </w:pPr>
            <w:r>
              <w:rPr>
                <w:rFonts w:eastAsia="Perpetua"/>
              </w:rPr>
              <w:t>7</w:t>
            </w:r>
          </w:p>
        </w:tc>
        <w:tc>
          <w:tcPr>
            <w:tcW w:w="1697" w:type="dxa"/>
          </w:tcPr>
          <w:p w:rsidR="00150F56" w:rsidRPr="006B4092" w:rsidRDefault="00150F56" w:rsidP="000A023F">
            <w:pPr>
              <w:jc w:val="both"/>
              <w:rPr>
                <w:rFonts w:eastAsia="Perpetua"/>
              </w:rPr>
            </w:pPr>
            <w:r w:rsidRPr="006B4092">
              <w:rPr>
                <w:rFonts w:eastAsia="Perpetua"/>
              </w:rPr>
              <w:t>D.M. Plant/Water treatment attendant</w:t>
            </w:r>
          </w:p>
        </w:tc>
        <w:tc>
          <w:tcPr>
            <w:tcW w:w="2441" w:type="dxa"/>
          </w:tcPr>
          <w:p w:rsidR="00150F56" w:rsidRPr="006B4092" w:rsidRDefault="00150F56" w:rsidP="000A023F">
            <w:pPr>
              <w:jc w:val="both"/>
              <w:rPr>
                <w:rFonts w:eastAsia="Perpetua"/>
              </w:rPr>
            </w:pPr>
            <w:r w:rsidRPr="006B4092">
              <w:rPr>
                <w:rFonts w:eastAsia="Perpetua"/>
              </w:rPr>
              <w:t>Intermediate Science /B.Sc.</w:t>
            </w:r>
          </w:p>
        </w:tc>
        <w:tc>
          <w:tcPr>
            <w:tcW w:w="3890" w:type="dxa"/>
          </w:tcPr>
          <w:p w:rsidR="00150F56" w:rsidRPr="006B4092" w:rsidRDefault="00150F56" w:rsidP="000A023F">
            <w:pPr>
              <w:jc w:val="both"/>
              <w:rPr>
                <w:rFonts w:eastAsia="Perpetua"/>
              </w:rPr>
            </w:pPr>
            <w:r w:rsidRPr="006B4092">
              <w:rPr>
                <w:rFonts w:eastAsia="Perpetua"/>
              </w:rPr>
              <w:t>Minimum Two years experience in operation of DM water plant.</w:t>
            </w:r>
          </w:p>
        </w:tc>
      </w:tr>
      <w:tr w:rsidR="00150F56" w:rsidRPr="006B4092" w:rsidTr="000A023F">
        <w:tc>
          <w:tcPr>
            <w:tcW w:w="735" w:type="dxa"/>
            <w:tcBorders>
              <w:top w:val="single" w:sz="4" w:space="0" w:color="000000"/>
              <w:left w:val="single" w:sz="4" w:space="0" w:color="000000"/>
              <w:bottom w:val="single" w:sz="4" w:space="0" w:color="000000"/>
              <w:right w:val="single" w:sz="4" w:space="0" w:color="000000"/>
            </w:tcBorders>
          </w:tcPr>
          <w:p w:rsidR="00150F56" w:rsidRPr="006B4092" w:rsidRDefault="00150F56" w:rsidP="000A023F">
            <w:pPr>
              <w:jc w:val="both"/>
              <w:rPr>
                <w:rFonts w:eastAsia="Perpetua"/>
              </w:rPr>
            </w:pPr>
            <w:r>
              <w:rPr>
                <w:rFonts w:eastAsia="Perpetua"/>
              </w:rPr>
              <w:t>8</w:t>
            </w:r>
          </w:p>
        </w:tc>
        <w:tc>
          <w:tcPr>
            <w:tcW w:w="1697" w:type="dxa"/>
            <w:tcBorders>
              <w:top w:val="single" w:sz="4" w:space="0" w:color="000000"/>
              <w:left w:val="single" w:sz="4" w:space="0" w:color="000000"/>
              <w:bottom w:val="single" w:sz="4" w:space="0" w:color="000000"/>
              <w:right w:val="single" w:sz="4" w:space="0" w:color="000000"/>
            </w:tcBorders>
          </w:tcPr>
          <w:p w:rsidR="00150F56" w:rsidRPr="006B4092" w:rsidRDefault="00150F56" w:rsidP="000A023F">
            <w:pPr>
              <w:jc w:val="both"/>
              <w:rPr>
                <w:rFonts w:eastAsia="Perpetua"/>
              </w:rPr>
            </w:pPr>
            <w:r w:rsidRPr="006B4092">
              <w:rPr>
                <w:rFonts w:eastAsia="Perpetua"/>
              </w:rPr>
              <w:t>Pump operator</w:t>
            </w:r>
          </w:p>
        </w:tc>
        <w:tc>
          <w:tcPr>
            <w:tcW w:w="2441" w:type="dxa"/>
            <w:tcBorders>
              <w:top w:val="single" w:sz="4" w:space="0" w:color="000000"/>
              <w:left w:val="single" w:sz="4" w:space="0" w:color="000000"/>
              <w:bottom w:val="single" w:sz="4" w:space="0" w:color="000000"/>
              <w:right w:val="single" w:sz="4" w:space="0" w:color="000000"/>
            </w:tcBorders>
          </w:tcPr>
          <w:p w:rsidR="00150F56" w:rsidRPr="006B4092" w:rsidRDefault="00150F56" w:rsidP="000A023F">
            <w:pPr>
              <w:jc w:val="both"/>
              <w:rPr>
                <w:rFonts w:eastAsia="Perpetua"/>
              </w:rPr>
            </w:pPr>
            <w:r w:rsidRPr="006B4092">
              <w:rPr>
                <w:rFonts w:eastAsia="Perpetua"/>
              </w:rPr>
              <w:t>I.T.I. Electric / fitter trade</w:t>
            </w:r>
          </w:p>
        </w:tc>
        <w:tc>
          <w:tcPr>
            <w:tcW w:w="3890" w:type="dxa"/>
            <w:tcBorders>
              <w:top w:val="single" w:sz="4" w:space="0" w:color="000000"/>
              <w:left w:val="single" w:sz="4" w:space="0" w:color="000000"/>
              <w:bottom w:val="single" w:sz="4" w:space="0" w:color="000000"/>
              <w:right w:val="single" w:sz="4" w:space="0" w:color="000000"/>
            </w:tcBorders>
          </w:tcPr>
          <w:p w:rsidR="00150F56" w:rsidRPr="006B4092" w:rsidRDefault="00150F56" w:rsidP="000A023F">
            <w:pPr>
              <w:jc w:val="both"/>
              <w:rPr>
                <w:rFonts w:eastAsia="Perpetua"/>
              </w:rPr>
            </w:pPr>
            <w:r w:rsidRPr="006B4092">
              <w:rPr>
                <w:rFonts w:eastAsia="Perpetua"/>
              </w:rPr>
              <w:t xml:space="preserve">Minimum Two years experience in similar capacity. </w:t>
            </w:r>
          </w:p>
        </w:tc>
      </w:tr>
      <w:tr w:rsidR="00150F56" w:rsidRPr="006B4092" w:rsidTr="000A023F">
        <w:tc>
          <w:tcPr>
            <w:tcW w:w="735" w:type="dxa"/>
            <w:tcBorders>
              <w:top w:val="single" w:sz="4" w:space="0" w:color="000000"/>
              <w:left w:val="single" w:sz="4" w:space="0" w:color="000000"/>
              <w:bottom w:val="single" w:sz="4" w:space="0" w:color="000000"/>
              <w:right w:val="single" w:sz="4" w:space="0" w:color="000000"/>
            </w:tcBorders>
          </w:tcPr>
          <w:p w:rsidR="00150F56" w:rsidRPr="006B4092" w:rsidRDefault="00150F56" w:rsidP="000A023F">
            <w:pPr>
              <w:jc w:val="both"/>
              <w:rPr>
                <w:rFonts w:eastAsia="Perpetua"/>
              </w:rPr>
            </w:pPr>
            <w:r>
              <w:rPr>
                <w:rFonts w:eastAsia="Perpetua"/>
              </w:rPr>
              <w:t>9</w:t>
            </w:r>
          </w:p>
        </w:tc>
        <w:tc>
          <w:tcPr>
            <w:tcW w:w="1697" w:type="dxa"/>
            <w:tcBorders>
              <w:top w:val="single" w:sz="4" w:space="0" w:color="000000"/>
              <w:left w:val="single" w:sz="4" w:space="0" w:color="000000"/>
              <w:bottom w:val="single" w:sz="4" w:space="0" w:color="000000"/>
              <w:right w:val="single" w:sz="4" w:space="0" w:color="000000"/>
            </w:tcBorders>
          </w:tcPr>
          <w:p w:rsidR="00150F56" w:rsidRPr="006B4092" w:rsidRDefault="00150F56" w:rsidP="000A023F">
            <w:pPr>
              <w:jc w:val="both"/>
              <w:rPr>
                <w:rFonts w:eastAsia="Perpetua"/>
              </w:rPr>
            </w:pPr>
            <w:r w:rsidRPr="006B4092">
              <w:rPr>
                <w:rFonts w:eastAsia="Perpetua"/>
              </w:rPr>
              <w:t>Switch board attendant</w:t>
            </w:r>
          </w:p>
        </w:tc>
        <w:tc>
          <w:tcPr>
            <w:tcW w:w="2441" w:type="dxa"/>
            <w:tcBorders>
              <w:top w:val="single" w:sz="4" w:space="0" w:color="000000"/>
              <w:left w:val="single" w:sz="4" w:space="0" w:color="000000"/>
              <w:bottom w:val="single" w:sz="4" w:space="0" w:color="000000"/>
              <w:right w:val="single" w:sz="4" w:space="0" w:color="000000"/>
            </w:tcBorders>
          </w:tcPr>
          <w:p w:rsidR="00150F56" w:rsidRPr="006B4092" w:rsidRDefault="00150F56" w:rsidP="000A023F">
            <w:pPr>
              <w:jc w:val="both"/>
              <w:rPr>
                <w:rFonts w:eastAsia="Perpetua"/>
              </w:rPr>
            </w:pPr>
            <w:r w:rsidRPr="006B4092">
              <w:rPr>
                <w:rFonts w:eastAsia="Perpetua"/>
              </w:rPr>
              <w:t>I.T.I. Electric trade</w:t>
            </w:r>
          </w:p>
        </w:tc>
        <w:tc>
          <w:tcPr>
            <w:tcW w:w="3890" w:type="dxa"/>
            <w:tcBorders>
              <w:top w:val="single" w:sz="4" w:space="0" w:color="000000"/>
              <w:left w:val="single" w:sz="4" w:space="0" w:color="000000"/>
              <w:bottom w:val="single" w:sz="4" w:space="0" w:color="000000"/>
              <w:right w:val="single" w:sz="4" w:space="0" w:color="000000"/>
            </w:tcBorders>
          </w:tcPr>
          <w:p w:rsidR="00150F56" w:rsidRPr="006B4092" w:rsidRDefault="00150F56" w:rsidP="000A023F">
            <w:pPr>
              <w:jc w:val="both"/>
              <w:rPr>
                <w:rFonts w:eastAsia="Perpetua"/>
              </w:rPr>
            </w:pPr>
            <w:r w:rsidRPr="006B4092">
              <w:rPr>
                <w:rFonts w:eastAsia="Perpetua"/>
              </w:rPr>
              <w:t>Minimum Two years experience in distillery/chem. plant with captive power plant.</w:t>
            </w:r>
          </w:p>
        </w:tc>
      </w:tr>
      <w:tr w:rsidR="00150F56" w:rsidRPr="006B4092" w:rsidTr="000A023F">
        <w:tc>
          <w:tcPr>
            <w:tcW w:w="735" w:type="dxa"/>
            <w:tcBorders>
              <w:top w:val="single" w:sz="4" w:space="0" w:color="000000"/>
              <w:left w:val="single" w:sz="4" w:space="0" w:color="000000"/>
              <w:bottom w:val="single" w:sz="4" w:space="0" w:color="000000"/>
              <w:right w:val="single" w:sz="4" w:space="0" w:color="000000"/>
            </w:tcBorders>
          </w:tcPr>
          <w:p w:rsidR="00150F56" w:rsidRPr="006B4092" w:rsidRDefault="00150F56" w:rsidP="000A023F">
            <w:pPr>
              <w:jc w:val="both"/>
              <w:rPr>
                <w:rFonts w:eastAsia="Perpetua"/>
              </w:rPr>
            </w:pPr>
            <w:r>
              <w:rPr>
                <w:rFonts w:eastAsia="Perpetua"/>
              </w:rPr>
              <w:t>10</w:t>
            </w:r>
          </w:p>
        </w:tc>
        <w:tc>
          <w:tcPr>
            <w:tcW w:w="1697" w:type="dxa"/>
            <w:tcBorders>
              <w:top w:val="single" w:sz="4" w:space="0" w:color="000000"/>
              <w:left w:val="single" w:sz="4" w:space="0" w:color="000000"/>
              <w:bottom w:val="single" w:sz="4" w:space="0" w:color="000000"/>
              <w:right w:val="single" w:sz="4" w:space="0" w:color="000000"/>
            </w:tcBorders>
          </w:tcPr>
          <w:p w:rsidR="00150F56" w:rsidRPr="006B4092" w:rsidRDefault="00150F56" w:rsidP="000A023F">
            <w:pPr>
              <w:jc w:val="both"/>
              <w:rPr>
                <w:rFonts w:eastAsia="Perpetua"/>
              </w:rPr>
            </w:pPr>
            <w:r w:rsidRPr="006B4092">
              <w:rPr>
                <w:rFonts w:eastAsia="Perpetua"/>
              </w:rPr>
              <w:t>Bio-gas Engine /DG Set operator</w:t>
            </w:r>
          </w:p>
        </w:tc>
        <w:tc>
          <w:tcPr>
            <w:tcW w:w="2441" w:type="dxa"/>
            <w:tcBorders>
              <w:top w:val="single" w:sz="4" w:space="0" w:color="000000"/>
              <w:left w:val="single" w:sz="4" w:space="0" w:color="000000"/>
              <w:bottom w:val="single" w:sz="4" w:space="0" w:color="000000"/>
              <w:right w:val="single" w:sz="4" w:space="0" w:color="000000"/>
            </w:tcBorders>
          </w:tcPr>
          <w:p w:rsidR="00150F56" w:rsidRPr="006B4092" w:rsidRDefault="00150F56" w:rsidP="000A023F">
            <w:pPr>
              <w:jc w:val="both"/>
              <w:rPr>
                <w:rFonts w:eastAsia="Perpetua"/>
              </w:rPr>
            </w:pPr>
            <w:r w:rsidRPr="006B4092">
              <w:rPr>
                <w:rFonts w:eastAsia="Perpetua"/>
              </w:rPr>
              <w:t>I.T.I. Electrical / Fitter trade</w:t>
            </w:r>
          </w:p>
        </w:tc>
        <w:tc>
          <w:tcPr>
            <w:tcW w:w="3890" w:type="dxa"/>
            <w:tcBorders>
              <w:top w:val="single" w:sz="4" w:space="0" w:color="000000"/>
              <w:left w:val="single" w:sz="4" w:space="0" w:color="000000"/>
              <w:bottom w:val="single" w:sz="4" w:space="0" w:color="000000"/>
              <w:right w:val="single" w:sz="4" w:space="0" w:color="000000"/>
            </w:tcBorders>
          </w:tcPr>
          <w:p w:rsidR="00150F56" w:rsidRPr="006B4092" w:rsidRDefault="00150F56" w:rsidP="000A023F">
            <w:pPr>
              <w:jc w:val="both"/>
              <w:rPr>
                <w:rFonts w:eastAsia="Perpetua"/>
              </w:rPr>
            </w:pPr>
            <w:r w:rsidRPr="006B4092">
              <w:rPr>
                <w:rFonts w:eastAsia="Perpetua"/>
              </w:rPr>
              <w:t>Minimum Two years experience in similar and DCS controlled turbine.</w:t>
            </w:r>
          </w:p>
        </w:tc>
      </w:tr>
      <w:tr w:rsidR="00150F56" w:rsidRPr="006B4092" w:rsidTr="000A023F">
        <w:tc>
          <w:tcPr>
            <w:tcW w:w="735" w:type="dxa"/>
          </w:tcPr>
          <w:p w:rsidR="00150F56" w:rsidRPr="006B4092" w:rsidRDefault="00150F56" w:rsidP="000A023F">
            <w:pPr>
              <w:jc w:val="both"/>
              <w:rPr>
                <w:rFonts w:eastAsia="Perpetua"/>
              </w:rPr>
            </w:pPr>
            <w:r>
              <w:rPr>
                <w:rFonts w:eastAsia="Perpetua"/>
              </w:rPr>
              <w:t>11</w:t>
            </w:r>
          </w:p>
        </w:tc>
        <w:tc>
          <w:tcPr>
            <w:tcW w:w="1697" w:type="dxa"/>
          </w:tcPr>
          <w:p w:rsidR="00150F56" w:rsidRPr="006B4092" w:rsidRDefault="00150F56" w:rsidP="000A023F">
            <w:pPr>
              <w:jc w:val="both"/>
              <w:rPr>
                <w:rFonts w:eastAsia="Perpetua"/>
              </w:rPr>
            </w:pPr>
            <w:r w:rsidRPr="006B4092">
              <w:rPr>
                <w:rFonts w:eastAsia="Perpetua"/>
              </w:rPr>
              <w:t>Helper for Plant</w:t>
            </w:r>
          </w:p>
        </w:tc>
        <w:tc>
          <w:tcPr>
            <w:tcW w:w="2441" w:type="dxa"/>
          </w:tcPr>
          <w:p w:rsidR="00150F56" w:rsidRPr="006B4092" w:rsidRDefault="00150F56" w:rsidP="000A023F">
            <w:pPr>
              <w:jc w:val="both"/>
              <w:rPr>
                <w:rFonts w:eastAsia="Perpetua"/>
              </w:rPr>
            </w:pPr>
            <w:r w:rsidRPr="006B4092">
              <w:rPr>
                <w:rFonts w:eastAsia="Perpetua"/>
              </w:rPr>
              <w:t>Minimum High School</w:t>
            </w:r>
          </w:p>
        </w:tc>
        <w:tc>
          <w:tcPr>
            <w:tcW w:w="3890" w:type="dxa"/>
          </w:tcPr>
          <w:p w:rsidR="00150F56" w:rsidRPr="006B4092" w:rsidRDefault="00150F56" w:rsidP="000A023F">
            <w:pPr>
              <w:jc w:val="both"/>
              <w:rPr>
                <w:rFonts w:eastAsia="Perpetua"/>
              </w:rPr>
            </w:pPr>
            <w:r w:rsidRPr="006B4092">
              <w:rPr>
                <w:rFonts w:eastAsia="Perpetua"/>
              </w:rPr>
              <w:t>Exposure of Distillery</w:t>
            </w:r>
          </w:p>
        </w:tc>
      </w:tr>
      <w:tr w:rsidR="00150F56" w:rsidRPr="006B4092" w:rsidTr="000A023F">
        <w:tc>
          <w:tcPr>
            <w:tcW w:w="735" w:type="dxa"/>
          </w:tcPr>
          <w:p w:rsidR="00150F56" w:rsidRPr="006B4092" w:rsidRDefault="00150F56" w:rsidP="000A023F">
            <w:pPr>
              <w:jc w:val="both"/>
              <w:rPr>
                <w:rFonts w:eastAsia="Perpetua"/>
              </w:rPr>
            </w:pPr>
            <w:r>
              <w:rPr>
                <w:rFonts w:eastAsia="Perpetua"/>
              </w:rPr>
              <w:t>12</w:t>
            </w:r>
          </w:p>
        </w:tc>
        <w:tc>
          <w:tcPr>
            <w:tcW w:w="1697" w:type="dxa"/>
          </w:tcPr>
          <w:p w:rsidR="00150F56" w:rsidRPr="006B4092" w:rsidRDefault="00150F56" w:rsidP="000A023F">
            <w:pPr>
              <w:jc w:val="both"/>
              <w:rPr>
                <w:rFonts w:eastAsia="Perpetua"/>
              </w:rPr>
            </w:pPr>
            <w:r w:rsidRPr="006B4092">
              <w:rPr>
                <w:rFonts w:eastAsia="Perpetua"/>
              </w:rPr>
              <w:t>Evaporator Operator</w:t>
            </w:r>
          </w:p>
        </w:tc>
        <w:tc>
          <w:tcPr>
            <w:tcW w:w="2441" w:type="dxa"/>
          </w:tcPr>
          <w:p w:rsidR="00150F56" w:rsidRPr="006B4092" w:rsidRDefault="00150F56" w:rsidP="000A023F">
            <w:pPr>
              <w:jc w:val="both"/>
              <w:rPr>
                <w:rFonts w:eastAsia="Perpetua"/>
              </w:rPr>
            </w:pPr>
            <w:r w:rsidRPr="006B4092">
              <w:rPr>
                <w:rFonts w:eastAsia="Perpetua"/>
              </w:rPr>
              <w:t>Intermediate Science</w:t>
            </w:r>
          </w:p>
        </w:tc>
        <w:tc>
          <w:tcPr>
            <w:tcW w:w="3890" w:type="dxa"/>
          </w:tcPr>
          <w:p w:rsidR="00150F56" w:rsidRPr="006B4092" w:rsidRDefault="00150F56" w:rsidP="000A023F">
            <w:pPr>
              <w:jc w:val="both"/>
              <w:rPr>
                <w:rFonts w:eastAsia="Perpetua"/>
              </w:rPr>
            </w:pPr>
            <w:r w:rsidRPr="006B4092">
              <w:rPr>
                <w:rFonts w:eastAsia="Perpetua"/>
              </w:rPr>
              <w:t>Minimum Two years working experience in similar capacity plant and in DCS distillery.</w:t>
            </w:r>
          </w:p>
        </w:tc>
      </w:tr>
      <w:tr w:rsidR="00150F56" w:rsidRPr="006B4092" w:rsidTr="000A023F">
        <w:tc>
          <w:tcPr>
            <w:tcW w:w="735" w:type="dxa"/>
          </w:tcPr>
          <w:p w:rsidR="00150F56" w:rsidRPr="006B4092" w:rsidRDefault="00150F56" w:rsidP="000A023F">
            <w:pPr>
              <w:jc w:val="both"/>
              <w:rPr>
                <w:rFonts w:eastAsia="Perpetua"/>
              </w:rPr>
            </w:pPr>
            <w:r>
              <w:rPr>
                <w:rFonts w:eastAsia="Perpetua"/>
              </w:rPr>
              <w:t>13</w:t>
            </w:r>
          </w:p>
        </w:tc>
        <w:tc>
          <w:tcPr>
            <w:tcW w:w="1697" w:type="dxa"/>
          </w:tcPr>
          <w:p w:rsidR="00150F56" w:rsidRPr="006B4092" w:rsidRDefault="00150F56" w:rsidP="000A023F">
            <w:pPr>
              <w:jc w:val="both"/>
              <w:rPr>
                <w:rFonts w:eastAsia="Perpetua"/>
              </w:rPr>
            </w:pPr>
            <w:r w:rsidRPr="006B4092">
              <w:rPr>
                <w:rFonts w:eastAsia="Perpetua"/>
              </w:rPr>
              <w:t>Condensate Treatment operator</w:t>
            </w:r>
          </w:p>
        </w:tc>
        <w:tc>
          <w:tcPr>
            <w:tcW w:w="2441" w:type="dxa"/>
          </w:tcPr>
          <w:p w:rsidR="00150F56" w:rsidRPr="006B4092" w:rsidRDefault="00150F56" w:rsidP="000A023F">
            <w:pPr>
              <w:jc w:val="both"/>
              <w:rPr>
                <w:rFonts w:eastAsia="Perpetua"/>
              </w:rPr>
            </w:pPr>
            <w:r w:rsidRPr="006B4092">
              <w:rPr>
                <w:rFonts w:eastAsia="Perpetua"/>
              </w:rPr>
              <w:t>Intermediate Science</w:t>
            </w:r>
          </w:p>
        </w:tc>
        <w:tc>
          <w:tcPr>
            <w:tcW w:w="3890" w:type="dxa"/>
          </w:tcPr>
          <w:p w:rsidR="00150F56" w:rsidRPr="006B4092" w:rsidRDefault="00150F56" w:rsidP="000A023F">
            <w:pPr>
              <w:jc w:val="both"/>
              <w:rPr>
                <w:rFonts w:eastAsia="Perpetua"/>
              </w:rPr>
            </w:pPr>
            <w:r w:rsidRPr="006B4092">
              <w:rPr>
                <w:rFonts w:eastAsia="Perpetua"/>
              </w:rPr>
              <w:t>Minimum Two years working experience in similar capacity plant and in DCS distillery.</w:t>
            </w:r>
          </w:p>
        </w:tc>
      </w:tr>
      <w:tr w:rsidR="00150F56" w:rsidRPr="006B4092" w:rsidTr="000A023F">
        <w:tc>
          <w:tcPr>
            <w:tcW w:w="735" w:type="dxa"/>
          </w:tcPr>
          <w:p w:rsidR="00150F56" w:rsidRPr="006B4092" w:rsidRDefault="00150F56" w:rsidP="000A023F">
            <w:pPr>
              <w:jc w:val="both"/>
              <w:rPr>
                <w:rFonts w:eastAsia="Perpetua"/>
              </w:rPr>
            </w:pPr>
            <w:r>
              <w:rPr>
                <w:rFonts w:eastAsia="Perpetua"/>
              </w:rPr>
              <w:t>14</w:t>
            </w:r>
          </w:p>
        </w:tc>
        <w:tc>
          <w:tcPr>
            <w:tcW w:w="1697" w:type="dxa"/>
          </w:tcPr>
          <w:p w:rsidR="00150F56" w:rsidRPr="006B4092" w:rsidRDefault="00150F56" w:rsidP="000A023F">
            <w:pPr>
              <w:jc w:val="both"/>
              <w:rPr>
                <w:rFonts w:eastAsia="Perpetua"/>
              </w:rPr>
            </w:pPr>
            <w:r w:rsidRPr="006B4092">
              <w:rPr>
                <w:rFonts w:eastAsia="Perpetua"/>
              </w:rPr>
              <w:t>Driver</w:t>
            </w:r>
          </w:p>
        </w:tc>
        <w:tc>
          <w:tcPr>
            <w:tcW w:w="2441" w:type="dxa"/>
          </w:tcPr>
          <w:p w:rsidR="00150F56" w:rsidRPr="006B4092" w:rsidRDefault="00150F56" w:rsidP="000A023F">
            <w:pPr>
              <w:jc w:val="both"/>
              <w:rPr>
                <w:rFonts w:eastAsia="Perpetua"/>
              </w:rPr>
            </w:pPr>
            <w:r w:rsidRPr="006B4092">
              <w:rPr>
                <w:rFonts w:eastAsia="Perpetua"/>
              </w:rPr>
              <w:t>10</w:t>
            </w:r>
            <w:r w:rsidRPr="006B4092">
              <w:rPr>
                <w:rFonts w:eastAsia="Perpetua"/>
                <w:vertAlign w:val="superscript"/>
              </w:rPr>
              <w:t>th</w:t>
            </w:r>
            <w:r w:rsidRPr="006B4092">
              <w:rPr>
                <w:rFonts w:eastAsia="Perpetua"/>
              </w:rPr>
              <w:t xml:space="preserve"> passed.</w:t>
            </w:r>
          </w:p>
        </w:tc>
        <w:tc>
          <w:tcPr>
            <w:tcW w:w="3890" w:type="dxa"/>
          </w:tcPr>
          <w:p w:rsidR="00150F56" w:rsidRPr="006B4092" w:rsidRDefault="00150F56" w:rsidP="000A023F">
            <w:pPr>
              <w:jc w:val="both"/>
              <w:rPr>
                <w:rFonts w:eastAsia="Perpetua"/>
              </w:rPr>
            </w:pPr>
            <w:r w:rsidRPr="006B4092">
              <w:rPr>
                <w:rFonts w:eastAsia="Perpetua"/>
              </w:rPr>
              <w:t>2 Years of Tractor driving.</w:t>
            </w:r>
          </w:p>
        </w:tc>
      </w:tr>
      <w:tr w:rsidR="00150F56" w:rsidRPr="006B4092" w:rsidTr="000A023F">
        <w:tc>
          <w:tcPr>
            <w:tcW w:w="735" w:type="dxa"/>
          </w:tcPr>
          <w:p w:rsidR="00150F56" w:rsidRPr="006B4092" w:rsidRDefault="00150F56" w:rsidP="000A023F">
            <w:pPr>
              <w:jc w:val="both"/>
              <w:rPr>
                <w:rFonts w:eastAsia="Perpetua"/>
              </w:rPr>
            </w:pPr>
          </w:p>
        </w:tc>
        <w:tc>
          <w:tcPr>
            <w:tcW w:w="8028" w:type="dxa"/>
            <w:gridSpan w:val="3"/>
          </w:tcPr>
          <w:p w:rsidR="00150F56" w:rsidRPr="006B4092" w:rsidRDefault="00150F56" w:rsidP="000A023F">
            <w:pPr>
              <w:jc w:val="both"/>
              <w:rPr>
                <w:rFonts w:eastAsia="Perpetua"/>
              </w:rPr>
            </w:pPr>
            <w:r w:rsidRPr="006B4092">
              <w:rPr>
                <w:rFonts w:eastAsia="Perpetua"/>
              </w:rPr>
              <w:t>Unskilled labors as per requirement.</w:t>
            </w:r>
          </w:p>
        </w:tc>
      </w:tr>
    </w:tbl>
    <w:p w:rsidR="00150F56" w:rsidRPr="006B4092" w:rsidRDefault="00150F56" w:rsidP="00150F56">
      <w:pPr>
        <w:ind w:left="360"/>
        <w:jc w:val="both"/>
        <w:rPr>
          <w:rFonts w:eastAsia="Perpetua"/>
          <w:b/>
        </w:rPr>
      </w:pPr>
      <w:r w:rsidRPr="006B4092">
        <w:rPr>
          <w:rFonts w:eastAsia="Perpetua"/>
          <w:b/>
        </w:rPr>
        <w:t>Note: The above list is only indicative. The actual requirement of man-power (officers, supervisors, operators etc.) may vary and the service provider have to deploy additional man power required for smooth operation / repair maintenance of the plant and machineries</w:t>
      </w:r>
      <w:r>
        <w:rPr>
          <w:rFonts w:eastAsia="Perpetua"/>
          <w:b/>
        </w:rPr>
        <w:t xml:space="preserve"> In running season</w:t>
      </w:r>
      <w:r w:rsidRPr="006B4092">
        <w:rPr>
          <w:rFonts w:eastAsia="Perpetua"/>
          <w:b/>
        </w:rPr>
        <w:t>.</w:t>
      </w:r>
    </w:p>
    <w:p w:rsidR="00150F56" w:rsidRPr="006B4092" w:rsidRDefault="00150F56" w:rsidP="00150F56">
      <w:pPr>
        <w:ind w:left="360"/>
        <w:jc w:val="both"/>
        <w:rPr>
          <w:rFonts w:eastAsia="Perpetua"/>
          <w:sz w:val="12"/>
          <w:szCs w:val="12"/>
        </w:rPr>
      </w:pPr>
    </w:p>
    <w:p w:rsidR="00150F56" w:rsidRPr="006B4092" w:rsidRDefault="00150F56" w:rsidP="00150F56">
      <w:pPr>
        <w:ind w:left="720" w:hanging="720"/>
        <w:jc w:val="both"/>
      </w:pPr>
      <w:r w:rsidRPr="006B4092">
        <w:t>4.3</w:t>
      </w:r>
      <w:r w:rsidRPr="006B4092">
        <w:tab/>
        <w:t xml:space="preserve">All persons engaged by the service provider directly or indirectly shall be employees of the service provider and it is obligatory on the part of the service provider to cover all their employees under Workman compensation act. </w:t>
      </w:r>
    </w:p>
    <w:p w:rsidR="00150F56" w:rsidRPr="006B4092" w:rsidRDefault="00150F56" w:rsidP="00150F56">
      <w:pPr>
        <w:ind w:left="720" w:hanging="720"/>
        <w:jc w:val="both"/>
      </w:pPr>
      <w:r w:rsidRPr="006B4092">
        <w:t>4.4</w:t>
      </w:r>
      <w:r w:rsidRPr="006B4092">
        <w:tab/>
        <w:t>The service provider will be responsible for deduction and payment of EPF and any other statutory liabilities of all workers/staff and distillery unit will not be responsible for any monetary claim or payment to the service provider employees or statutory authorities under the Employees Provident Fund, Family Pension Fund or any other liabilities. Compliance of labor laws and rules will be the sole responsibility of the service provider. The service provider will provide proof of such payment if demanded.</w:t>
      </w:r>
    </w:p>
    <w:p w:rsidR="00150F56" w:rsidRPr="006B4092" w:rsidRDefault="00150F56" w:rsidP="00150F56">
      <w:pPr>
        <w:ind w:left="720" w:hanging="720"/>
        <w:jc w:val="both"/>
      </w:pPr>
      <w:r w:rsidRPr="006B4092">
        <w:t>4.5</w:t>
      </w:r>
      <w:r w:rsidRPr="006B4092">
        <w:tab/>
        <w:t>Group insurance of the employees of the service provider will be responsibility of the service provider and distillery unit will not be responsible for any claim/compensation, which may be made under the Workmen Compensation Act.</w:t>
      </w:r>
    </w:p>
    <w:p w:rsidR="00150F56" w:rsidRPr="006B4092" w:rsidRDefault="00150F56" w:rsidP="00150F56">
      <w:pPr>
        <w:ind w:left="720" w:hanging="720"/>
        <w:jc w:val="both"/>
      </w:pPr>
      <w:r w:rsidRPr="006B4092">
        <w:t>4.6</w:t>
      </w:r>
      <w:r w:rsidRPr="006B4092">
        <w:tab/>
        <w:t>In the event of any accident/causality etc. of the employees of the service provider, the distillery unit will not be responsible and service provider will ensure all safety measures for his employees. In case any claim/compensation arises under Workman Compensation Act/ any other Act, the service provider will be responsible.</w:t>
      </w:r>
    </w:p>
    <w:p w:rsidR="00150F56" w:rsidRPr="006B4092" w:rsidRDefault="00150F56" w:rsidP="00150F56">
      <w:pPr>
        <w:ind w:left="720" w:hanging="660"/>
        <w:jc w:val="both"/>
      </w:pPr>
      <w:r w:rsidRPr="006B4092">
        <w:t>4.7</w:t>
      </w:r>
      <w:r w:rsidRPr="006B4092">
        <w:tab/>
        <w:t>The Service provider will ensure that the age of their employees will not be less than 18 years in any case and should be medically fit.</w:t>
      </w:r>
    </w:p>
    <w:p w:rsidR="00150F56" w:rsidRPr="006B4092" w:rsidRDefault="00150F56" w:rsidP="00150F56">
      <w:pPr>
        <w:ind w:left="720" w:hanging="720"/>
        <w:jc w:val="both"/>
      </w:pPr>
      <w:r w:rsidRPr="006B4092">
        <w:t>4.8</w:t>
      </w:r>
      <w:r w:rsidRPr="006B4092">
        <w:tab/>
        <w:t>The service provider will withdraw/ replace those Employees, who are not performing the work to the satisfaction of the distillery management, their misconduct and for any other reason, as indicated by the distillery in writing to the service provider, within 48 hours of the said communication. Any damage to the distillery due to sabotage, theft by the employees of service provider will be the responsibility of the service provider.</w:t>
      </w:r>
      <w:r w:rsidRPr="006B4092">
        <w:rPr>
          <w:rFonts w:eastAsia="Perpetua"/>
        </w:rPr>
        <w:t xml:space="preserve"> If at any time during inspection by the Distillery Management, it is noticed that any untrained personnel is employed who is unfit for the particular job, the Distillery Management will notify the service provider to replace the employee which will be binding upon the service provider and he will be replaced within 48 Hrs.</w:t>
      </w:r>
    </w:p>
    <w:p w:rsidR="00150F56" w:rsidRPr="006B4092" w:rsidRDefault="00150F56" w:rsidP="00150F56">
      <w:pPr>
        <w:ind w:left="720" w:hanging="720"/>
        <w:jc w:val="both"/>
      </w:pPr>
      <w:r w:rsidRPr="006B4092">
        <w:t>4.9</w:t>
      </w:r>
      <w:r w:rsidRPr="006B4092">
        <w:tab/>
        <w:t>In case due to shortage or inefficient manpower, if work is delayed and not completed in time, the distillery unit will have the right to outsource the same to a third Service provider at the cost and risk of the service provider, without prejudice to other penal provisions against the service provider.</w:t>
      </w:r>
    </w:p>
    <w:p w:rsidR="00150F56" w:rsidRPr="006B4092" w:rsidRDefault="00150F56" w:rsidP="00150F56">
      <w:pPr>
        <w:ind w:left="720" w:hanging="720"/>
        <w:jc w:val="both"/>
      </w:pPr>
      <w:r w:rsidRPr="006B4092">
        <w:t>4.10</w:t>
      </w:r>
      <w:r w:rsidRPr="006B4092">
        <w:tab/>
        <w:t>During the continuance of the Agreement, the Service provider shall abide at all times by all existing enactments and rules made there under, regulations, notifications and by laws of the State or Central Government or authority and any other labor law (including rules), regulations, by-laws that are applicable, the Service provider shall keep the distillery indemnified in case any action is taken against the distillery by the competent authority on account of contravention of any of the provisions of any Act or rules made under the regulation or notifications including amendments, if the Distillery unit is caused to pay or reimburse, such amounts as may be necessary to cause or observe, or for non-observance of the provisions stipulated in the notifications/by laws/Acts/Rules/regulations including amendments if any, due to any act or omission in the part of the Service provider, the Distillery shall have the right to deduct money from the service provider’s dues/balances including his Security Money/EMD. The Distillery unit shall have the right to recover from the service provider or any sum required or estimated to be required for making good the loss or damages suffered by the Distillery unit. The employees of the Service provider or any person employed for any work indicated in this agreement or indicated thereto, in no case shall be treated as the employees of the Distillery unit at any point of time.</w:t>
      </w:r>
    </w:p>
    <w:p w:rsidR="00150F56" w:rsidRPr="006B4092" w:rsidRDefault="00150F56" w:rsidP="00150F56">
      <w:pPr>
        <w:ind w:left="720" w:hanging="720"/>
        <w:jc w:val="both"/>
      </w:pPr>
    </w:p>
    <w:p w:rsidR="00150F56" w:rsidRPr="006B4092" w:rsidRDefault="00150F56" w:rsidP="00150F56">
      <w:pPr>
        <w:ind w:left="720" w:hanging="720"/>
        <w:jc w:val="both"/>
      </w:pPr>
      <w:r w:rsidRPr="006B4092">
        <w:t>4.11</w:t>
      </w:r>
      <w:r w:rsidRPr="006B4092">
        <w:tab/>
        <w:t>The service provider shall duly comply with the provisions of the Apprentices Act 1961 (III of 1961) the rules made there under and the orders that may be issued from time to time under said Act and the said rules and on his failure or neglect to do so the service provider shall be subject to all liabilities and penalties provided by the said Act and rules.</w:t>
      </w:r>
    </w:p>
    <w:p w:rsidR="00150F56" w:rsidRPr="006B4092" w:rsidRDefault="00150F56" w:rsidP="00150F56">
      <w:pPr>
        <w:jc w:val="both"/>
        <w:rPr>
          <w:b/>
        </w:rPr>
      </w:pPr>
      <w:r w:rsidRPr="006B4092">
        <w:rPr>
          <w:b/>
        </w:rPr>
        <w:t>5.00</w:t>
      </w:r>
      <w:r w:rsidRPr="006B4092">
        <w:rPr>
          <w:b/>
        </w:rPr>
        <w:tab/>
        <w:t>Accommodation</w:t>
      </w:r>
    </w:p>
    <w:p w:rsidR="00150F56" w:rsidRPr="006B4092" w:rsidRDefault="00150F56" w:rsidP="00150F56">
      <w:pPr>
        <w:ind w:left="720" w:hanging="720"/>
        <w:jc w:val="both"/>
      </w:pPr>
      <w:r w:rsidRPr="006B4092">
        <w:t>5.1</w:t>
      </w:r>
      <w:r w:rsidRPr="006B4092">
        <w:tab/>
        <w:t>As per availability, accommodation for staff of the service provider will be made available free of cost by the Distillery unit.</w:t>
      </w:r>
    </w:p>
    <w:p w:rsidR="00150F56" w:rsidRPr="006B4092" w:rsidRDefault="00150F56" w:rsidP="00150F56">
      <w:pPr>
        <w:ind w:left="720" w:hanging="720"/>
        <w:jc w:val="both"/>
      </w:pPr>
      <w:r w:rsidRPr="006B4092">
        <w:t xml:space="preserve">5.2 </w:t>
      </w:r>
      <w:r w:rsidRPr="006B4092">
        <w:tab/>
        <w:t xml:space="preserve">The electricity for light / fan will be provided on cost basis by the Distillery unit. Service provider staff will not miss use the electricity and water. </w:t>
      </w:r>
    </w:p>
    <w:p w:rsidR="00150F56" w:rsidRPr="006B4092" w:rsidRDefault="00150F56" w:rsidP="00150F56">
      <w:pPr>
        <w:jc w:val="both"/>
      </w:pPr>
      <w:r w:rsidRPr="006B4092">
        <w:t>5.3</w:t>
      </w:r>
      <w:r w:rsidRPr="006B4092">
        <w:tab/>
        <w:t xml:space="preserve">All other arrangements like food etc will be made by the Service provider/their </w:t>
      </w:r>
      <w:r w:rsidRPr="006B4092">
        <w:tab/>
        <w:t>employees.</w:t>
      </w:r>
    </w:p>
    <w:p w:rsidR="00150F56" w:rsidRPr="006B4092" w:rsidRDefault="00150F56" w:rsidP="00150F56">
      <w:pPr>
        <w:jc w:val="both"/>
        <w:rPr>
          <w:b/>
        </w:rPr>
      </w:pPr>
      <w:r w:rsidRPr="006B4092">
        <w:rPr>
          <w:b/>
        </w:rPr>
        <w:t>6</w:t>
      </w:r>
      <w:r w:rsidRPr="006B4092">
        <w:rPr>
          <w:b/>
        </w:rPr>
        <w:tab/>
        <w:t>Damage to Machineries and Equipment: -</w:t>
      </w:r>
    </w:p>
    <w:p w:rsidR="00150F56" w:rsidRPr="006B4092" w:rsidRDefault="00150F56" w:rsidP="00150F56">
      <w:pPr>
        <w:ind w:left="709" w:hanging="709"/>
        <w:jc w:val="both"/>
      </w:pPr>
      <w:r w:rsidRPr="006B4092">
        <w:t>6.1</w:t>
      </w:r>
      <w:r w:rsidRPr="006B4092">
        <w:tab/>
        <w:t xml:space="preserve">Any damage to machineries or equipments or any other property of the Distillery unit caused out of negligence by the service provider's officers/workmen shall be recoverable from the service provider. The decision of the General Manager, Distillery unit in respect to the damage and the liability arising out of the damage caused, will be final and binding on the service provider. The service provider will be liable to either indemnify the loss or make good of the damage to the satisfaction of the Distillery Management as the case may be. </w:t>
      </w:r>
    </w:p>
    <w:p w:rsidR="00150F56" w:rsidRPr="006B4092" w:rsidRDefault="00150F56" w:rsidP="00150F56">
      <w:pPr>
        <w:ind w:left="709" w:hanging="1582"/>
        <w:jc w:val="both"/>
      </w:pPr>
      <w:r w:rsidRPr="006B4092">
        <w:t xml:space="preserve">              6.2</w:t>
      </w:r>
      <w:r w:rsidRPr="006B4092">
        <w:tab/>
        <w:t>If any machinery/equipment is damaged or becomes inoperable which affects the warranty of the plant/machinery/equipment, etc. and any financial loss is incurred to Distillery unit such loss shall be recovered /Indemnified by the service provider.</w:t>
      </w:r>
    </w:p>
    <w:p w:rsidR="00150F56" w:rsidRPr="006B4092" w:rsidRDefault="00150F56" w:rsidP="00150F56">
      <w:pPr>
        <w:pStyle w:val="ListParagraph"/>
        <w:autoSpaceDE w:val="0"/>
        <w:autoSpaceDN w:val="0"/>
        <w:adjustRightInd w:val="0"/>
        <w:spacing w:after="0" w:line="240" w:lineRule="auto"/>
        <w:ind w:left="0"/>
        <w:contextualSpacing w:val="0"/>
        <w:jc w:val="both"/>
        <w:rPr>
          <w:rFonts w:ascii="Times New Roman" w:eastAsia="Times New Roman" w:hAnsi="Times New Roman"/>
          <w:b/>
          <w:sz w:val="12"/>
          <w:szCs w:val="24"/>
          <w:lang w:val="en-US" w:eastAsia="en-US"/>
        </w:rPr>
      </w:pPr>
      <w:r w:rsidRPr="006B4092">
        <w:rPr>
          <w:rFonts w:ascii="Times New Roman" w:eastAsia="Times New Roman" w:hAnsi="Times New Roman"/>
          <w:b/>
          <w:sz w:val="24"/>
          <w:szCs w:val="24"/>
          <w:lang w:val="en-US" w:eastAsia="en-US"/>
        </w:rPr>
        <w:t>7.0</w:t>
      </w:r>
      <w:r w:rsidRPr="006B4092">
        <w:rPr>
          <w:rFonts w:ascii="Times New Roman" w:eastAsia="Times New Roman" w:hAnsi="Times New Roman"/>
          <w:b/>
          <w:sz w:val="24"/>
          <w:szCs w:val="24"/>
          <w:lang w:val="en-US" w:eastAsia="en-US"/>
        </w:rPr>
        <w:tab/>
        <w:t>Payment:</w:t>
      </w:r>
    </w:p>
    <w:p w:rsidR="00150F56" w:rsidRPr="006B4092" w:rsidRDefault="00150F56" w:rsidP="00150F56">
      <w:pPr>
        <w:pStyle w:val="ListParagraph"/>
        <w:autoSpaceDE w:val="0"/>
        <w:autoSpaceDN w:val="0"/>
        <w:adjustRightInd w:val="0"/>
        <w:spacing w:after="0" w:line="240" w:lineRule="auto"/>
        <w:ind w:hanging="720"/>
        <w:contextualSpacing w:val="0"/>
        <w:jc w:val="both"/>
        <w:rPr>
          <w:rFonts w:ascii="Times New Roman" w:eastAsia="Times New Roman" w:hAnsi="Times New Roman"/>
          <w:sz w:val="24"/>
          <w:szCs w:val="24"/>
          <w:lang w:val="en-US" w:eastAsia="en-US"/>
        </w:rPr>
      </w:pPr>
      <w:r w:rsidRPr="006B4092">
        <w:rPr>
          <w:rFonts w:ascii="Times New Roman" w:eastAsia="Times New Roman" w:hAnsi="Times New Roman"/>
          <w:sz w:val="24"/>
          <w:szCs w:val="24"/>
          <w:lang w:val="en-US" w:eastAsia="en-US"/>
        </w:rPr>
        <w:t>7.1</w:t>
      </w:r>
      <w:r w:rsidRPr="006B4092">
        <w:rPr>
          <w:rFonts w:ascii="Times New Roman" w:eastAsia="Times New Roman" w:hAnsi="Times New Roman"/>
          <w:sz w:val="24"/>
          <w:szCs w:val="24"/>
          <w:lang w:val="en-US" w:eastAsia="en-US"/>
        </w:rPr>
        <w:tab/>
        <w:t xml:space="preserve">Payment for operation and maintenance shall be made on Fortnightly basis. The payment will be made after verification of bills by Distillery Management as per terms and condition of E-Tender. </w:t>
      </w:r>
    </w:p>
    <w:p w:rsidR="00150F56" w:rsidRPr="006B4092" w:rsidRDefault="00150F56" w:rsidP="00150F56">
      <w:pPr>
        <w:pStyle w:val="ListParagraph"/>
        <w:autoSpaceDE w:val="0"/>
        <w:autoSpaceDN w:val="0"/>
        <w:adjustRightInd w:val="0"/>
        <w:spacing w:after="0" w:line="240" w:lineRule="auto"/>
        <w:ind w:hanging="720"/>
        <w:contextualSpacing w:val="0"/>
        <w:jc w:val="both"/>
        <w:rPr>
          <w:rFonts w:ascii="Times New Roman" w:eastAsia="Times New Roman" w:hAnsi="Times New Roman"/>
          <w:sz w:val="24"/>
          <w:szCs w:val="24"/>
          <w:lang w:val="en-US" w:eastAsia="en-US"/>
        </w:rPr>
      </w:pPr>
      <w:r w:rsidRPr="006B4092">
        <w:rPr>
          <w:rFonts w:ascii="Times New Roman" w:eastAsia="Times New Roman" w:hAnsi="Times New Roman"/>
          <w:sz w:val="24"/>
          <w:szCs w:val="24"/>
          <w:lang w:val="en-US" w:eastAsia="en-US"/>
        </w:rPr>
        <w:t>7.2</w:t>
      </w:r>
      <w:r w:rsidRPr="006B4092">
        <w:rPr>
          <w:rFonts w:ascii="Times New Roman" w:eastAsia="Times New Roman" w:hAnsi="Times New Roman"/>
          <w:sz w:val="24"/>
          <w:szCs w:val="24"/>
          <w:lang w:val="en-US" w:eastAsia="en-US"/>
        </w:rPr>
        <w:tab/>
        <w:t>Goods &amp; Service Tax will be paid on production of proof of Tax Deposited for which such GST bills are to be provided by the service provider so that distillery can take credit of GST.</w:t>
      </w:r>
    </w:p>
    <w:p w:rsidR="00150F56" w:rsidRPr="006B4092" w:rsidRDefault="00150F56" w:rsidP="00150F56">
      <w:pPr>
        <w:pStyle w:val="ListParagraph"/>
        <w:autoSpaceDE w:val="0"/>
        <w:autoSpaceDN w:val="0"/>
        <w:adjustRightInd w:val="0"/>
        <w:spacing w:after="0" w:line="240" w:lineRule="auto"/>
        <w:ind w:hanging="720"/>
        <w:contextualSpacing w:val="0"/>
        <w:jc w:val="both"/>
        <w:rPr>
          <w:rFonts w:ascii="Times New Roman" w:eastAsia="Times New Roman" w:hAnsi="Times New Roman"/>
          <w:sz w:val="24"/>
          <w:szCs w:val="24"/>
          <w:lang w:val="en-US" w:eastAsia="en-US"/>
        </w:rPr>
      </w:pPr>
      <w:r w:rsidRPr="006B4092">
        <w:rPr>
          <w:rFonts w:ascii="Times New Roman" w:eastAsia="Times New Roman" w:hAnsi="Times New Roman"/>
          <w:sz w:val="24"/>
          <w:szCs w:val="24"/>
          <w:lang w:val="en-US" w:eastAsia="en-US"/>
        </w:rPr>
        <w:t>7.3</w:t>
      </w:r>
      <w:r w:rsidRPr="006B4092">
        <w:rPr>
          <w:rFonts w:ascii="Times New Roman" w:eastAsia="Times New Roman" w:hAnsi="Times New Roman"/>
          <w:sz w:val="24"/>
          <w:szCs w:val="24"/>
          <w:lang w:val="en-US" w:eastAsia="en-US"/>
        </w:rPr>
        <w:tab/>
        <w:t>Security money 5% will be deducted from each Monthly basic Bill. This Deducted Security Money will be refunded after 2 months of successful completion of the each financial year.</w:t>
      </w:r>
    </w:p>
    <w:p w:rsidR="00150F56" w:rsidRPr="006B4092" w:rsidRDefault="00150F56" w:rsidP="00150F56">
      <w:pPr>
        <w:pStyle w:val="ListParagraph"/>
        <w:autoSpaceDE w:val="0"/>
        <w:autoSpaceDN w:val="0"/>
        <w:adjustRightInd w:val="0"/>
        <w:spacing w:after="0" w:line="240" w:lineRule="auto"/>
        <w:ind w:hanging="720"/>
        <w:contextualSpacing w:val="0"/>
        <w:jc w:val="both"/>
        <w:rPr>
          <w:rFonts w:ascii="Times New Roman" w:eastAsia="Times New Roman" w:hAnsi="Times New Roman"/>
          <w:sz w:val="24"/>
          <w:szCs w:val="24"/>
          <w:lang w:val="en-US" w:eastAsia="en-US"/>
        </w:rPr>
      </w:pPr>
      <w:r w:rsidRPr="006B4092">
        <w:rPr>
          <w:rFonts w:ascii="Times New Roman" w:eastAsia="Times New Roman" w:hAnsi="Times New Roman"/>
          <w:sz w:val="24"/>
          <w:szCs w:val="24"/>
          <w:lang w:val="en-US" w:eastAsia="en-US"/>
        </w:rPr>
        <w:t>7.4</w:t>
      </w:r>
      <w:r w:rsidRPr="006B4092">
        <w:rPr>
          <w:rFonts w:ascii="Times New Roman" w:eastAsia="Times New Roman" w:hAnsi="Times New Roman"/>
          <w:sz w:val="24"/>
          <w:szCs w:val="24"/>
          <w:lang w:val="en-US" w:eastAsia="en-US"/>
        </w:rPr>
        <w:tab/>
        <w:t>EMD will be refunded after 6 months of successful completion of the contract.</w:t>
      </w:r>
    </w:p>
    <w:p w:rsidR="00150F56" w:rsidRPr="006B4092" w:rsidRDefault="00150F56" w:rsidP="00150F56">
      <w:pPr>
        <w:pStyle w:val="ListParagraph"/>
        <w:autoSpaceDE w:val="0"/>
        <w:autoSpaceDN w:val="0"/>
        <w:adjustRightInd w:val="0"/>
        <w:spacing w:after="0" w:line="240" w:lineRule="auto"/>
        <w:ind w:hanging="720"/>
        <w:contextualSpacing w:val="0"/>
        <w:jc w:val="both"/>
        <w:rPr>
          <w:rFonts w:ascii="Times New Roman" w:eastAsia="Times New Roman" w:hAnsi="Times New Roman"/>
          <w:sz w:val="24"/>
          <w:szCs w:val="24"/>
          <w:lang w:val="en-US" w:eastAsia="en-US"/>
        </w:rPr>
      </w:pPr>
      <w:r w:rsidRPr="006B4092">
        <w:rPr>
          <w:rFonts w:ascii="Times New Roman" w:eastAsia="Times New Roman" w:hAnsi="Times New Roman"/>
          <w:sz w:val="24"/>
          <w:szCs w:val="24"/>
          <w:lang w:val="en-US" w:eastAsia="en-US"/>
        </w:rPr>
        <w:t>7.5</w:t>
      </w:r>
      <w:r w:rsidRPr="006B4092">
        <w:rPr>
          <w:rFonts w:ascii="Times New Roman" w:eastAsia="Times New Roman" w:hAnsi="Times New Roman"/>
          <w:sz w:val="24"/>
          <w:szCs w:val="24"/>
          <w:lang w:val="en-US" w:eastAsia="en-US"/>
        </w:rPr>
        <w:tab/>
        <w:t>If Monthly production of R.S. and Ethanol exceeds the minimum-targeted Quantity given above, then the payment will be made on actual production.</w:t>
      </w:r>
    </w:p>
    <w:p w:rsidR="00150F56" w:rsidRPr="006B4092" w:rsidRDefault="00150F56" w:rsidP="00150F56">
      <w:pPr>
        <w:pStyle w:val="ListParagraph"/>
        <w:autoSpaceDE w:val="0"/>
        <w:autoSpaceDN w:val="0"/>
        <w:adjustRightInd w:val="0"/>
        <w:spacing w:after="0" w:line="240" w:lineRule="auto"/>
        <w:ind w:hanging="720"/>
        <w:contextualSpacing w:val="0"/>
        <w:jc w:val="both"/>
        <w:rPr>
          <w:rFonts w:ascii="Times New Roman" w:eastAsia="Times New Roman" w:hAnsi="Times New Roman"/>
          <w:sz w:val="24"/>
          <w:szCs w:val="24"/>
          <w:lang w:val="en-US" w:eastAsia="en-US"/>
        </w:rPr>
      </w:pPr>
      <w:r w:rsidRPr="006B4092">
        <w:rPr>
          <w:rFonts w:ascii="Times New Roman" w:eastAsia="Times New Roman" w:hAnsi="Times New Roman"/>
          <w:sz w:val="24"/>
          <w:szCs w:val="24"/>
          <w:lang w:val="en-US" w:eastAsia="en-US"/>
        </w:rPr>
        <w:t>7.6</w:t>
      </w:r>
      <w:r w:rsidRPr="006B4092">
        <w:rPr>
          <w:rFonts w:ascii="Times New Roman" w:eastAsia="Times New Roman" w:hAnsi="Times New Roman"/>
          <w:sz w:val="24"/>
          <w:szCs w:val="24"/>
          <w:lang w:val="en-US" w:eastAsia="en-US"/>
        </w:rPr>
        <w:tab/>
        <w:t>If only Ethanol production takes place during routine shutdown period (July, August &amp; September) then the payment will be made to service provider as per approved Rates.</w:t>
      </w:r>
    </w:p>
    <w:p w:rsidR="00150F56" w:rsidRPr="006B4092" w:rsidRDefault="00150F56" w:rsidP="00150F56">
      <w:pPr>
        <w:ind w:left="720" w:hanging="720"/>
        <w:jc w:val="both"/>
        <w:rPr>
          <w:b/>
          <w:snapToGrid w:val="0"/>
        </w:rPr>
      </w:pPr>
      <w:r w:rsidRPr="006B4092">
        <w:rPr>
          <w:b/>
          <w:snapToGrid w:val="0"/>
        </w:rPr>
        <w:t>8</w:t>
      </w:r>
      <w:r w:rsidRPr="006B4092">
        <w:rPr>
          <w:b/>
          <w:snapToGrid w:val="0"/>
        </w:rPr>
        <w:tab/>
        <w:t>Liquidated damages and Penalties:</w:t>
      </w:r>
    </w:p>
    <w:p w:rsidR="00150F56" w:rsidRPr="00ED155B" w:rsidRDefault="00150F56" w:rsidP="00150F56">
      <w:pPr>
        <w:ind w:left="720" w:hanging="720"/>
        <w:jc w:val="both"/>
        <w:rPr>
          <w:iCs/>
          <w:color w:val="000000" w:themeColor="text1"/>
          <w:sz w:val="23"/>
          <w:szCs w:val="23"/>
        </w:rPr>
      </w:pPr>
      <w:r w:rsidRPr="006B4092">
        <w:rPr>
          <w:snapToGrid w:val="0"/>
        </w:rPr>
        <w:t>8.1</w:t>
      </w:r>
      <w:r w:rsidRPr="006B4092">
        <w:rPr>
          <w:snapToGrid w:val="0"/>
        </w:rPr>
        <w:tab/>
      </w:r>
      <w:r w:rsidRPr="00ED155B">
        <w:rPr>
          <w:iCs/>
          <w:color w:val="000000" w:themeColor="text1"/>
          <w:sz w:val="23"/>
          <w:szCs w:val="23"/>
        </w:rPr>
        <w:t>If, monthly production of ethanol &amp; Zld plant  simultaneously and production of  ethanol is less than the targeted Quantity given in the tender document, then the penalty will be recovered from the party equal to the less production multiplied by the 30% of conversion cost of Ethanol per B.L.</w:t>
      </w:r>
    </w:p>
    <w:p w:rsidR="00150F56" w:rsidRPr="00ED155B" w:rsidRDefault="00150F56" w:rsidP="00150F56">
      <w:pPr>
        <w:ind w:left="720" w:hanging="720"/>
        <w:jc w:val="both"/>
        <w:rPr>
          <w:iCs/>
          <w:color w:val="000000" w:themeColor="text1"/>
          <w:sz w:val="23"/>
          <w:szCs w:val="23"/>
          <w:lang w:val="en-IN" w:eastAsia="en-IN" w:bidi="hi-IN"/>
        </w:rPr>
      </w:pPr>
      <w:r w:rsidRPr="00ED155B">
        <w:rPr>
          <w:iCs/>
          <w:color w:val="000000" w:themeColor="text1"/>
          <w:sz w:val="23"/>
          <w:szCs w:val="23"/>
        </w:rPr>
        <w:t xml:space="preserve">                   Likewise, monthly production of Ethanol, on running of ethanol Plant &amp; Zld plant  simultaneously  is less than the targeted Quantity given in the tender document, then the penalty will be recovered from the party equal to the less production multiplied by the 30% of conversion cost of ethanol per B.L. If ethanol production is restricted from distillery management, then such number of days and average production during these days will be taken into consideration for penalty calculations.</w:t>
      </w:r>
    </w:p>
    <w:p w:rsidR="00150F56" w:rsidRPr="00890E1A" w:rsidRDefault="00150F56" w:rsidP="00150F56">
      <w:pPr>
        <w:ind w:left="720" w:hanging="720"/>
        <w:jc w:val="both"/>
        <w:rPr>
          <w:iCs/>
          <w:sz w:val="23"/>
          <w:szCs w:val="23"/>
        </w:rPr>
      </w:pPr>
      <w:r w:rsidRPr="00890E1A">
        <w:rPr>
          <w:iCs/>
          <w:sz w:val="23"/>
          <w:szCs w:val="23"/>
        </w:rPr>
        <w:tab/>
      </w:r>
      <w:r w:rsidRPr="00890E1A">
        <w:rPr>
          <w:iCs/>
          <w:sz w:val="23"/>
          <w:szCs w:val="23"/>
        </w:rPr>
        <w:tab/>
        <w:t>In case of any emergency or during shut down period (July to September), if only ethanol plant operates</w:t>
      </w:r>
      <w:r>
        <w:rPr>
          <w:iCs/>
          <w:sz w:val="23"/>
          <w:szCs w:val="23"/>
        </w:rPr>
        <w:t xml:space="preserve"> separately </w:t>
      </w:r>
      <w:r w:rsidRPr="00890E1A">
        <w:rPr>
          <w:iCs/>
          <w:sz w:val="23"/>
          <w:szCs w:val="23"/>
        </w:rPr>
        <w:t xml:space="preserve"> and monthly production of ethanol is less than the targeted Quantity given in the tender document, then the penalty will be recovered from the party equal to the less production multiplied by the 30% of conversion cost of Ethanol per B.L.</w:t>
      </w:r>
    </w:p>
    <w:p w:rsidR="00150F56" w:rsidRPr="00890E1A" w:rsidRDefault="00150F56" w:rsidP="00150F56">
      <w:pPr>
        <w:pStyle w:val="ListParagraph"/>
        <w:autoSpaceDE w:val="0"/>
        <w:autoSpaceDN w:val="0"/>
        <w:adjustRightInd w:val="0"/>
        <w:spacing w:after="0" w:line="240" w:lineRule="auto"/>
        <w:ind w:hanging="720"/>
        <w:contextualSpacing w:val="0"/>
        <w:jc w:val="both"/>
        <w:rPr>
          <w:rFonts w:ascii="Times New Roman" w:hAnsi="Times New Roman"/>
          <w:sz w:val="23"/>
          <w:szCs w:val="23"/>
        </w:rPr>
      </w:pPr>
      <w:r w:rsidRPr="00890E1A">
        <w:rPr>
          <w:rFonts w:ascii="Times New Roman" w:hAnsi="Times New Roman"/>
          <w:sz w:val="23"/>
          <w:szCs w:val="23"/>
        </w:rPr>
        <w:t>8.2</w:t>
      </w:r>
      <w:r w:rsidRPr="00890E1A">
        <w:rPr>
          <w:rFonts w:ascii="Times New Roman" w:hAnsi="Times New Roman"/>
          <w:sz w:val="23"/>
          <w:szCs w:val="23"/>
        </w:rPr>
        <w:tab/>
        <w:t xml:space="preserve">If the distillery operation is obstructed due to any negligence, miss operation, shortage of man power etc. and the committed supply of </w:t>
      </w:r>
      <w:r w:rsidRPr="00890E1A">
        <w:rPr>
          <w:rFonts w:ascii="Times New Roman" w:hAnsi="Times New Roman"/>
          <w:sz w:val="23"/>
          <w:szCs w:val="23"/>
          <w:lang w:val="en-IN"/>
        </w:rPr>
        <w:t>ethanol (due to this reason)</w:t>
      </w:r>
      <w:r w:rsidRPr="00890E1A">
        <w:rPr>
          <w:rFonts w:ascii="Times New Roman" w:hAnsi="Times New Roman"/>
          <w:sz w:val="23"/>
          <w:szCs w:val="23"/>
        </w:rPr>
        <w:t xml:space="preserve"> fails followed by any penalty etc. resulting loss to the distillery, the same will be recovered from service provider.</w:t>
      </w:r>
    </w:p>
    <w:p w:rsidR="00150F56" w:rsidRPr="006B4092" w:rsidRDefault="00150F56" w:rsidP="00150F56">
      <w:pPr>
        <w:pStyle w:val="ListParagraph"/>
        <w:autoSpaceDE w:val="0"/>
        <w:autoSpaceDN w:val="0"/>
        <w:adjustRightInd w:val="0"/>
        <w:spacing w:after="0" w:line="240" w:lineRule="auto"/>
        <w:ind w:hanging="720"/>
        <w:contextualSpacing w:val="0"/>
        <w:jc w:val="both"/>
        <w:rPr>
          <w:rFonts w:ascii="Times New Roman" w:hAnsi="Times New Roman"/>
          <w:sz w:val="24"/>
          <w:szCs w:val="24"/>
        </w:rPr>
      </w:pPr>
      <w:r w:rsidRPr="006B4092">
        <w:rPr>
          <w:rFonts w:ascii="Times New Roman" w:hAnsi="Times New Roman"/>
          <w:sz w:val="24"/>
          <w:szCs w:val="24"/>
        </w:rPr>
        <w:t>8.3</w:t>
      </w:r>
      <w:r w:rsidRPr="006B4092">
        <w:rPr>
          <w:rFonts w:ascii="Times New Roman" w:hAnsi="Times New Roman"/>
          <w:sz w:val="24"/>
          <w:szCs w:val="24"/>
        </w:rPr>
        <w:tab/>
        <w:t>If any penalty is imposed on distillery by miss operation of ZLD system, Bio-composting, emissions from Boiler etc. by competent authority the same will be recovered from service provider.</w:t>
      </w:r>
    </w:p>
    <w:p w:rsidR="00150F56" w:rsidRPr="006B4092" w:rsidRDefault="00150F56" w:rsidP="00150F56">
      <w:pPr>
        <w:ind w:left="720" w:hanging="720"/>
        <w:jc w:val="both"/>
        <w:rPr>
          <w:iCs/>
        </w:rPr>
      </w:pPr>
      <w:r w:rsidRPr="006B4092">
        <w:t>8.4</w:t>
      </w:r>
      <w:r w:rsidRPr="006B4092">
        <w:tab/>
      </w:r>
      <w:r w:rsidRPr="006B4092">
        <w:rPr>
          <w:iCs/>
        </w:rPr>
        <w:t>Penalty imposed, if any, by excise department for less recovery, excessive conversion loss (from RS to Ethanol) or for any reason related to production and house keeping/arrangement shall be recovered from the service provider.</w:t>
      </w:r>
    </w:p>
    <w:p w:rsidR="00150F56" w:rsidRPr="006B4092" w:rsidRDefault="00150F56" w:rsidP="00150F56">
      <w:pPr>
        <w:ind w:left="720" w:hanging="720"/>
        <w:jc w:val="both"/>
        <w:rPr>
          <w:iCs/>
        </w:rPr>
      </w:pPr>
      <w:r w:rsidRPr="006B4092">
        <w:t>8.5</w:t>
      </w:r>
      <w:r w:rsidRPr="006B4092">
        <w:tab/>
      </w:r>
      <w:r w:rsidRPr="006B4092">
        <w:rPr>
          <w:iCs/>
        </w:rPr>
        <w:t>Penalty imposed, if any, by state/ central pollution control board for non-conforming operation or for any other reason as directed by UPPCB/CPCB then such penalty shall be recovered from the service provider.</w:t>
      </w:r>
    </w:p>
    <w:p w:rsidR="00150F56" w:rsidRPr="006B4092" w:rsidRDefault="00150F56" w:rsidP="00150F56">
      <w:pPr>
        <w:ind w:left="720" w:hanging="720"/>
        <w:jc w:val="both"/>
        <w:rPr>
          <w:iCs/>
        </w:rPr>
      </w:pPr>
      <w:r w:rsidRPr="006B4092">
        <w:rPr>
          <w:iCs/>
        </w:rPr>
        <w:t>8.6</w:t>
      </w:r>
      <w:r w:rsidRPr="006B4092">
        <w:rPr>
          <w:iCs/>
        </w:rPr>
        <w:tab/>
        <w:t>If any Penalty is imposed by oil marketing companies on the ground for short supply and production of ethanol is less than targeted production of Ethanol (non-</w:t>
      </w:r>
      <w:r w:rsidRPr="00F310AE">
        <w:rPr>
          <w:rStyle w:val="SubtitleChar"/>
        </w:rPr>
        <w:t>availability of stock of ethanol in distillery) then the penalty will be recovered from</w:t>
      </w:r>
      <w:r w:rsidRPr="006B4092">
        <w:rPr>
          <w:iCs/>
        </w:rPr>
        <w:t xml:space="preserve"> service provider.</w:t>
      </w:r>
    </w:p>
    <w:p w:rsidR="00150F56" w:rsidRPr="00954734" w:rsidRDefault="00150F56" w:rsidP="00150F56">
      <w:pPr>
        <w:jc w:val="both"/>
        <w:rPr>
          <w:iCs/>
          <w:color w:val="000000" w:themeColor="text1"/>
        </w:rPr>
      </w:pPr>
    </w:p>
    <w:p w:rsidR="00150F56" w:rsidRPr="00954734" w:rsidRDefault="00150F56" w:rsidP="00150F56">
      <w:pPr>
        <w:ind w:left="720" w:hanging="720"/>
        <w:jc w:val="both"/>
        <w:rPr>
          <w:bCs/>
          <w:snapToGrid w:val="0"/>
          <w:color w:val="000000" w:themeColor="text1"/>
        </w:rPr>
      </w:pPr>
      <w:r w:rsidRPr="00954734">
        <w:rPr>
          <w:iCs/>
          <w:color w:val="000000" w:themeColor="text1"/>
        </w:rPr>
        <w:t xml:space="preserve">8.7     </w:t>
      </w:r>
      <w:r w:rsidRPr="00954734">
        <w:rPr>
          <w:iCs/>
          <w:color w:val="000000" w:themeColor="text1"/>
        </w:rPr>
        <w:tab/>
        <w:t>If production of Ethanol is restricted due to less allotment from Oil Companies or insufficient storage capacity in distillery then, the monthly minimum target of ethanol production will be considered accordingly</w:t>
      </w:r>
      <w:r w:rsidRPr="00954734">
        <w:rPr>
          <w:bCs/>
          <w:snapToGrid w:val="0"/>
          <w:color w:val="000000" w:themeColor="text1"/>
        </w:rPr>
        <w:t>.</w:t>
      </w:r>
    </w:p>
    <w:p w:rsidR="00150F56" w:rsidRPr="00954734" w:rsidRDefault="00150F56" w:rsidP="00150F56">
      <w:pPr>
        <w:ind w:left="720" w:hanging="720"/>
        <w:jc w:val="both"/>
        <w:rPr>
          <w:color w:val="000000" w:themeColor="text1"/>
        </w:rPr>
      </w:pPr>
      <w:r w:rsidRPr="00954734">
        <w:rPr>
          <w:iCs/>
          <w:color w:val="000000" w:themeColor="text1"/>
        </w:rPr>
        <w:t>8</w:t>
      </w:r>
      <w:r w:rsidRPr="00954734">
        <w:rPr>
          <w:color w:val="000000" w:themeColor="text1"/>
        </w:rPr>
        <w:t>.8       ZLD plant shoud be Run as per the Direction given by the Distillary Management.</w:t>
      </w:r>
    </w:p>
    <w:p w:rsidR="00150F56" w:rsidRPr="00E23381" w:rsidRDefault="00150F56" w:rsidP="00150F56">
      <w:pPr>
        <w:ind w:left="720" w:hanging="720"/>
        <w:jc w:val="both"/>
        <w:rPr>
          <w:color w:val="FF0000"/>
        </w:rPr>
      </w:pPr>
    </w:p>
    <w:p w:rsidR="00150F56" w:rsidRPr="006B4092" w:rsidRDefault="00150F56" w:rsidP="00150F56">
      <w:pPr>
        <w:pStyle w:val="Heading1"/>
        <w:rPr>
          <w:rFonts w:cs="Times New Roman"/>
          <w:bCs w:val="0"/>
        </w:rPr>
      </w:pPr>
      <w:r w:rsidRPr="006B4092">
        <w:rPr>
          <w:rFonts w:cs="Times New Roman"/>
          <w:bCs w:val="0"/>
        </w:rPr>
        <w:t>9.0</w:t>
      </w:r>
      <w:r w:rsidRPr="006B4092">
        <w:rPr>
          <w:rFonts w:cs="Times New Roman"/>
          <w:bCs w:val="0"/>
        </w:rPr>
        <w:tab/>
        <w:t>Agreement</w:t>
      </w:r>
    </w:p>
    <w:p w:rsidR="00150F56" w:rsidRPr="006B4092" w:rsidRDefault="00150F56" w:rsidP="00150F56">
      <w:pPr>
        <w:pStyle w:val="Heading1"/>
        <w:ind w:left="720"/>
        <w:rPr>
          <w:rFonts w:cs="Times New Roman"/>
          <w:b w:val="0"/>
          <w:bCs w:val="0"/>
        </w:rPr>
      </w:pPr>
      <w:r w:rsidRPr="006B4092">
        <w:rPr>
          <w:rFonts w:cs="Times New Roman"/>
          <w:b w:val="0"/>
          <w:bCs w:val="0"/>
        </w:rPr>
        <w:t>The Distillery Unit and the service provider will enter into an Agreement within 15 days of the award of contract.</w:t>
      </w:r>
    </w:p>
    <w:p w:rsidR="00150F56" w:rsidRPr="006B4092" w:rsidRDefault="00150F56" w:rsidP="00150F56"/>
    <w:p w:rsidR="00150F56" w:rsidRPr="006B4092" w:rsidRDefault="00150F56" w:rsidP="00150F56">
      <w:pPr>
        <w:pStyle w:val="Heading1"/>
        <w:rPr>
          <w:rFonts w:cs="Times New Roman"/>
          <w:bCs w:val="0"/>
        </w:rPr>
      </w:pPr>
      <w:r w:rsidRPr="006B4092">
        <w:rPr>
          <w:rFonts w:cs="Times New Roman"/>
          <w:bCs w:val="0"/>
        </w:rPr>
        <w:t>10.0</w:t>
      </w:r>
      <w:r w:rsidRPr="006B4092">
        <w:rPr>
          <w:rFonts w:cs="Times New Roman"/>
          <w:bCs w:val="0"/>
        </w:rPr>
        <w:tab/>
        <w:t>Arbitration</w:t>
      </w:r>
    </w:p>
    <w:p w:rsidR="00150F56" w:rsidRPr="006B4092" w:rsidRDefault="00150F56" w:rsidP="00150F56">
      <w:pPr>
        <w:pStyle w:val="BodyTextIndent"/>
        <w:ind w:left="709" w:firstLine="0"/>
        <w:rPr>
          <w:rFonts w:cs="Times New Roman"/>
          <w:sz w:val="12"/>
          <w:szCs w:val="12"/>
        </w:rPr>
      </w:pPr>
    </w:p>
    <w:p w:rsidR="00150F56" w:rsidRPr="006B4092" w:rsidRDefault="00150F56" w:rsidP="00150F56">
      <w:pPr>
        <w:pStyle w:val="BodyTextIndent"/>
        <w:ind w:left="709" w:firstLine="0"/>
        <w:rPr>
          <w:rFonts w:cs="Times New Roman"/>
          <w:i/>
          <w:iCs/>
        </w:rPr>
      </w:pPr>
      <w:r w:rsidRPr="006B4092">
        <w:rPr>
          <w:rFonts w:ascii="Arial" w:hAnsi="Arial" w:cs="Arial"/>
          <w:i/>
          <w:iCs/>
        </w:rPr>
        <w:t>“Solely for the purposes of settlement of any dispute arising between the parties out of this agreement, the contractor shall be treated as an agent of the mill and any dispute arising out and between the parties to this agreement shall be referred to arbitration to the Registrar in accordance with Section 70 of the UP Cooperative Societies Act, 1965.”</w:t>
      </w:r>
    </w:p>
    <w:p w:rsidR="00150F56" w:rsidRPr="006B4092" w:rsidRDefault="00150F56" w:rsidP="00150F56">
      <w:pPr>
        <w:pStyle w:val="BodyTextIndent"/>
        <w:ind w:left="709" w:firstLine="0"/>
        <w:rPr>
          <w:rFonts w:cs="Times New Roman"/>
        </w:rPr>
      </w:pPr>
    </w:p>
    <w:p w:rsidR="00150F56" w:rsidRPr="006B4092" w:rsidRDefault="00150F56" w:rsidP="00150F56">
      <w:pPr>
        <w:pStyle w:val="Heading1"/>
        <w:rPr>
          <w:rFonts w:cs="Times New Roman"/>
          <w:bCs w:val="0"/>
        </w:rPr>
      </w:pPr>
      <w:r w:rsidRPr="006B4092">
        <w:rPr>
          <w:rFonts w:cs="Times New Roman"/>
          <w:bCs w:val="0"/>
        </w:rPr>
        <w:t>11.0</w:t>
      </w:r>
      <w:r w:rsidRPr="006B4092">
        <w:rPr>
          <w:rFonts w:cs="Times New Roman"/>
          <w:bCs w:val="0"/>
        </w:rPr>
        <w:tab/>
        <w:t>Jurisdiction</w:t>
      </w:r>
    </w:p>
    <w:p w:rsidR="00150F56" w:rsidRPr="006B4092" w:rsidRDefault="00150F56" w:rsidP="00150F56">
      <w:pPr>
        <w:pStyle w:val="Heading1"/>
        <w:rPr>
          <w:rFonts w:cs="Times New Roman"/>
          <w:b w:val="0"/>
          <w:bCs w:val="0"/>
        </w:rPr>
      </w:pPr>
      <w:r w:rsidRPr="006B4092">
        <w:rPr>
          <w:rFonts w:cs="Times New Roman"/>
          <w:b w:val="0"/>
          <w:bCs w:val="0"/>
        </w:rPr>
        <w:tab/>
        <w:t xml:space="preserve">Not withstanding anything in the above provisions, High Court at Lucknow and </w:t>
      </w:r>
      <w:r w:rsidRPr="006B4092">
        <w:rPr>
          <w:rFonts w:cs="Times New Roman"/>
          <w:b w:val="0"/>
          <w:bCs w:val="0"/>
        </w:rPr>
        <w:tab/>
        <w:t xml:space="preserve">courts sub-ordinates there to shall have the exclusive jurisdiction with regard to any </w:t>
      </w:r>
      <w:r w:rsidRPr="006B4092">
        <w:rPr>
          <w:rFonts w:cs="Times New Roman"/>
          <w:b w:val="0"/>
          <w:bCs w:val="0"/>
        </w:rPr>
        <w:tab/>
        <w:t>or all matters arising out of this contract.</w:t>
      </w:r>
    </w:p>
    <w:p w:rsidR="00150F56" w:rsidRPr="006B4092" w:rsidRDefault="00150F56" w:rsidP="00150F56"/>
    <w:p w:rsidR="00150F56" w:rsidRPr="006B4092" w:rsidRDefault="00150F56" w:rsidP="00150F56">
      <w:pPr>
        <w:pStyle w:val="Heading1"/>
        <w:rPr>
          <w:rFonts w:cs="Times New Roman"/>
          <w:bCs w:val="0"/>
        </w:rPr>
      </w:pPr>
      <w:r w:rsidRPr="006B4092">
        <w:rPr>
          <w:rFonts w:cs="Times New Roman"/>
          <w:bCs w:val="0"/>
        </w:rPr>
        <w:t>12.0</w:t>
      </w:r>
      <w:r w:rsidRPr="006B4092">
        <w:rPr>
          <w:rFonts w:cs="Times New Roman"/>
          <w:bCs w:val="0"/>
        </w:rPr>
        <w:tab/>
        <w:t>Termination of Contract</w:t>
      </w:r>
    </w:p>
    <w:p w:rsidR="00150F56" w:rsidRPr="006B4092" w:rsidRDefault="00150F56" w:rsidP="00150F56">
      <w:pPr>
        <w:ind w:left="709"/>
        <w:jc w:val="both"/>
      </w:pPr>
      <w:r w:rsidRPr="006B4092">
        <w:t xml:space="preserve">If at any time after signing this agreement, as per directives of Govt. Of Uttar Pradesh or due to any other reason, the Distillery Unit does not require the whole or any part of the jobs described in tender document/agreement relating for </w:t>
      </w:r>
      <w:r>
        <w:t>O</w:t>
      </w:r>
      <w:r w:rsidRPr="006B4092">
        <w:t xml:space="preserve">peration </w:t>
      </w:r>
      <w:r>
        <w:t>of 2</w:t>
      </w:r>
      <w:r w:rsidRPr="006B4092">
        <w:t xml:space="preserve">0 KLPD capacity </w:t>
      </w:r>
      <w:r>
        <w:t>based ethanol plant for Production of Ethanol And Zero Liquid Discharge Operations with</w:t>
      </w:r>
      <w:r w:rsidRPr="00404173">
        <w:t xml:space="preserve"> </w:t>
      </w:r>
      <w:r w:rsidRPr="006B4092">
        <w:t>methane digester, multiple effect evaporator for methanated spent wash, 0.8 MW gas generator,</w:t>
      </w:r>
      <w:r>
        <w:t>H2s removal Plant ,</w:t>
      </w:r>
      <w:r w:rsidRPr="006B4092">
        <w:t xml:space="preserve"> condensate and water treatment plants, cooling tower, bio-composting</w:t>
      </w:r>
      <w:r>
        <w:t xml:space="preserve"> at </w:t>
      </w:r>
      <w:r w:rsidRPr="006B4092">
        <w:t xml:space="preserve">Kaimganj distillery as per PCB norms during </w:t>
      </w:r>
      <w:r w:rsidRPr="006B4092">
        <w:rPr>
          <w:bCs/>
        </w:rPr>
        <w:t xml:space="preserve">financial year 2022-23 &amp; 2023-24 </w:t>
      </w:r>
      <w:r w:rsidRPr="006B4092">
        <w:t xml:space="preserve">with DCS based control system consisting of R.S. to </w:t>
      </w:r>
      <w:r>
        <w:t>MSDH for anhydrous ethanol</w:t>
      </w:r>
      <w:r w:rsidRPr="006B4092">
        <w:t xml:space="preserve"> on</w:t>
      </w:r>
      <w:r>
        <w:t xml:space="preserve"> Per B.L Production Basis</w:t>
      </w:r>
      <w:r w:rsidRPr="006B4092">
        <w:t>..</w:t>
      </w:r>
    </w:p>
    <w:p w:rsidR="006961E5" w:rsidRPr="006B4092" w:rsidRDefault="006961E5" w:rsidP="006961E5">
      <w:pPr>
        <w:ind w:left="709"/>
        <w:jc w:val="both"/>
      </w:pPr>
    </w:p>
    <w:p w:rsidR="00BB0645" w:rsidRDefault="00BB0645" w:rsidP="006961E5">
      <w:pPr>
        <w:ind w:left="360"/>
        <w:contextualSpacing/>
        <w:jc w:val="both"/>
      </w:pPr>
    </w:p>
    <w:p w:rsidR="00293F36" w:rsidRDefault="00293F36" w:rsidP="00BB0645">
      <w:pPr>
        <w:ind w:left="709"/>
        <w:jc w:val="center"/>
        <w:rPr>
          <w:b/>
          <w:bCs/>
          <w:sz w:val="36"/>
          <w:szCs w:val="36"/>
          <w:u w:val="single"/>
        </w:rPr>
      </w:pPr>
    </w:p>
    <w:p w:rsidR="00293F36" w:rsidRDefault="00293F36" w:rsidP="00BB0645">
      <w:pPr>
        <w:ind w:left="709"/>
        <w:jc w:val="center"/>
        <w:rPr>
          <w:b/>
          <w:bCs/>
          <w:sz w:val="36"/>
          <w:szCs w:val="36"/>
          <w:u w:val="single"/>
        </w:rPr>
      </w:pPr>
    </w:p>
    <w:p w:rsidR="00293F36" w:rsidRDefault="00293F36" w:rsidP="00BB0645">
      <w:pPr>
        <w:ind w:left="709"/>
        <w:jc w:val="center"/>
        <w:rPr>
          <w:b/>
          <w:bCs/>
          <w:sz w:val="36"/>
          <w:szCs w:val="36"/>
          <w:u w:val="single"/>
        </w:rPr>
      </w:pPr>
    </w:p>
    <w:p w:rsidR="006961E5" w:rsidRDefault="006961E5" w:rsidP="00BB0645">
      <w:pPr>
        <w:ind w:left="709"/>
        <w:jc w:val="center"/>
        <w:rPr>
          <w:b/>
          <w:bCs/>
          <w:sz w:val="36"/>
          <w:szCs w:val="36"/>
          <w:u w:val="single"/>
        </w:rPr>
      </w:pPr>
    </w:p>
    <w:p w:rsidR="006961E5" w:rsidRDefault="006961E5" w:rsidP="00BB0645">
      <w:pPr>
        <w:ind w:left="709"/>
        <w:jc w:val="center"/>
        <w:rPr>
          <w:b/>
          <w:bCs/>
          <w:sz w:val="36"/>
          <w:szCs w:val="36"/>
          <w:u w:val="single"/>
        </w:rPr>
      </w:pPr>
    </w:p>
    <w:p w:rsidR="006961E5" w:rsidRDefault="006961E5" w:rsidP="00BB0645">
      <w:pPr>
        <w:ind w:left="709"/>
        <w:jc w:val="center"/>
        <w:rPr>
          <w:b/>
          <w:bCs/>
          <w:sz w:val="36"/>
          <w:szCs w:val="36"/>
          <w:u w:val="single"/>
        </w:rPr>
      </w:pPr>
    </w:p>
    <w:p w:rsidR="006961E5" w:rsidRDefault="006961E5" w:rsidP="00BB0645">
      <w:pPr>
        <w:ind w:left="709"/>
        <w:jc w:val="center"/>
        <w:rPr>
          <w:b/>
          <w:bCs/>
          <w:sz w:val="36"/>
          <w:szCs w:val="36"/>
          <w:u w:val="single"/>
        </w:rPr>
      </w:pPr>
    </w:p>
    <w:p w:rsidR="006961E5" w:rsidRDefault="006961E5" w:rsidP="00BB0645">
      <w:pPr>
        <w:ind w:left="709"/>
        <w:jc w:val="center"/>
        <w:rPr>
          <w:b/>
          <w:bCs/>
          <w:sz w:val="36"/>
          <w:szCs w:val="36"/>
          <w:u w:val="single"/>
        </w:rPr>
      </w:pPr>
    </w:p>
    <w:p w:rsidR="006961E5" w:rsidRDefault="006961E5" w:rsidP="00BB0645">
      <w:pPr>
        <w:ind w:left="709"/>
        <w:jc w:val="center"/>
        <w:rPr>
          <w:b/>
          <w:bCs/>
          <w:sz w:val="36"/>
          <w:szCs w:val="36"/>
          <w:u w:val="single"/>
        </w:rPr>
      </w:pPr>
    </w:p>
    <w:p w:rsidR="006961E5" w:rsidRDefault="006961E5" w:rsidP="00BB0645">
      <w:pPr>
        <w:ind w:left="709"/>
        <w:jc w:val="center"/>
        <w:rPr>
          <w:b/>
          <w:bCs/>
          <w:sz w:val="36"/>
          <w:szCs w:val="36"/>
          <w:u w:val="single"/>
        </w:rPr>
      </w:pPr>
    </w:p>
    <w:p w:rsidR="006961E5" w:rsidRDefault="006961E5" w:rsidP="00BB0645">
      <w:pPr>
        <w:ind w:left="709"/>
        <w:jc w:val="center"/>
        <w:rPr>
          <w:b/>
          <w:bCs/>
          <w:sz w:val="36"/>
          <w:szCs w:val="36"/>
          <w:u w:val="single"/>
        </w:rPr>
      </w:pPr>
    </w:p>
    <w:p w:rsidR="006961E5" w:rsidRDefault="006961E5" w:rsidP="00BB0645">
      <w:pPr>
        <w:ind w:left="709"/>
        <w:jc w:val="center"/>
        <w:rPr>
          <w:b/>
          <w:bCs/>
          <w:sz w:val="36"/>
          <w:szCs w:val="36"/>
          <w:u w:val="single"/>
        </w:rPr>
      </w:pPr>
    </w:p>
    <w:p w:rsidR="006961E5" w:rsidRDefault="006961E5" w:rsidP="00BB0645">
      <w:pPr>
        <w:ind w:left="709"/>
        <w:jc w:val="center"/>
        <w:rPr>
          <w:b/>
          <w:bCs/>
          <w:sz w:val="36"/>
          <w:szCs w:val="36"/>
          <w:u w:val="single"/>
        </w:rPr>
      </w:pPr>
    </w:p>
    <w:p w:rsidR="006961E5" w:rsidRDefault="006961E5" w:rsidP="00BB0645">
      <w:pPr>
        <w:ind w:left="709"/>
        <w:jc w:val="center"/>
        <w:rPr>
          <w:b/>
          <w:bCs/>
          <w:sz w:val="36"/>
          <w:szCs w:val="36"/>
          <w:u w:val="single"/>
        </w:rPr>
      </w:pPr>
    </w:p>
    <w:p w:rsidR="006961E5" w:rsidRDefault="006961E5" w:rsidP="00BB0645">
      <w:pPr>
        <w:ind w:left="709"/>
        <w:jc w:val="center"/>
        <w:rPr>
          <w:b/>
          <w:bCs/>
          <w:sz w:val="36"/>
          <w:szCs w:val="36"/>
          <w:u w:val="single"/>
        </w:rPr>
      </w:pPr>
    </w:p>
    <w:p w:rsidR="006961E5" w:rsidRDefault="006961E5" w:rsidP="00BB0645">
      <w:pPr>
        <w:ind w:left="709"/>
        <w:jc w:val="center"/>
        <w:rPr>
          <w:b/>
          <w:bCs/>
          <w:sz w:val="36"/>
          <w:szCs w:val="36"/>
          <w:u w:val="single"/>
        </w:rPr>
      </w:pPr>
    </w:p>
    <w:p w:rsidR="006961E5" w:rsidRDefault="006961E5" w:rsidP="00BB0645">
      <w:pPr>
        <w:ind w:left="709"/>
        <w:jc w:val="center"/>
        <w:rPr>
          <w:b/>
          <w:bCs/>
          <w:sz w:val="36"/>
          <w:szCs w:val="36"/>
          <w:u w:val="single"/>
        </w:rPr>
      </w:pPr>
    </w:p>
    <w:p w:rsidR="006961E5" w:rsidRDefault="006961E5" w:rsidP="00BB0645">
      <w:pPr>
        <w:ind w:left="709"/>
        <w:jc w:val="center"/>
        <w:rPr>
          <w:b/>
          <w:bCs/>
          <w:sz w:val="36"/>
          <w:szCs w:val="36"/>
          <w:u w:val="single"/>
        </w:rPr>
      </w:pPr>
    </w:p>
    <w:p w:rsidR="006961E5" w:rsidRDefault="006961E5" w:rsidP="00BB0645">
      <w:pPr>
        <w:ind w:left="709"/>
        <w:jc w:val="center"/>
        <w:rPr>
          <w:b/>
          <w:bCs/>
          <w:sz w:val="36"/>
          <w:szCs w:val="36"/>
          <w:u w:val="single"/>
        </w:rPr>
      </w:pPr>
    </w:p>
    <w:p w:rsidR="00293F36" w:rsidRDefault="00293F36" w:rsidP="00BB0645">
      <w:pPr>
        <w:ind w:left="709"/>
        <w:jc w:val="center"/>
        <w:rPr>
          <w:b/>
          <w:bCs/>
          <w:sz w:val="36"/>
          <w:szCs w:val="36"/>
          <w:u w:val="single"/>
        </w:rPr>
      </w:pPr>
    </w:p>
    <w:p w:rsidR="00293F36" w:rsidRDefault="00293F36" w:rsidP="00BB0645">
      <w:pPr>
        <w:ind w:left="709"/>
        <w:jc w:val="center"/>
        <w:rPr>
          <w:b/>
          <w:bCs/>
          <w:sz w:val="36"/>
          <w:szCs w:val="36"/>
          <w:u w:val="single"/>
        </w:rPr>
      </w:pPr>
    </w:p>
    <w:p w:rsidR="00293F36" w:rsidRDefault="00293F36" w:rsidP="00BB0645">
      <w:pPr>
        <w:ind w:left="709"/>
        <w:jc w:val="center"/>
        <w:rPr>
          <w:b/>
          <w:bCs/>
          <w:sz w:val="36"/>
          <w:szCs w:val="36"/>
          <w:u w:val="single"/>
        </w:rPr>
      </w:pPr>
    </w:p>
    <w:p w:rsidR="00293F36" w:rsidRDefault="00293F36" w:rsidP="00BB0645">
      <w:pPr>
        <w:ind w:left="709"/>
        <w:jc w:val="center"/>
        <w:rPr>
          <w:b/>
          <w:bCs/>
          <w:sz w:val="36"/>
          <w:szCs w:val="36"/>
          <w:u w:val="single"/>
        </w:rPr>
      </w:pPr>
    </w:p>
    <w:p w:rsidR="00BB0645" w:rsidRDefault="00BB0645" w:rsidP="00BB0645">
      <w:pPr>
        <w:ind w:left="709"/>
        <w:jc w:val="center"/>
        <w:rPr>
          <w:b/>
          <w:bCs/>
          <w:sz w:val="36"/>
          <w:szCs w:val="36"/>
          <w:u w:val="single"/>
        </w:rPr>
      </w:pPr>
      <w:r w:rsidRPr="00BB0645">
        <w:rPr>
          <w:b/>
          <w:bCs/>
          <w:sz w:val="36"/>
          <w:szCs w:val="36"/>
          <w:u w:val="single"/>
        </w:rPr>
        <w:t>BOQ</w:t>
      </w:r>
    </w:p>
    <w:p w:rsidR="00124CCE" w:rsidRPr="006B4092" w:rsidRDefault="00124CCE" w:rsidP="00124CCE">
      <w:pPr>
        <w:ind w:left="426"/>
        <w:jc w:val="both"/>
        <w:rPr>
          <w:sz w:val="12"/>
        </w:rPr>
      </w:pPr>
    </w:p>
    <w:p w:rsidR="00624F02" w:rsidRPr="006B4092" w:rsidRDefault="00624F02" w:rsidP="001E2233">
      <w:pPr>
        <w:pStyle w:val="ListParagraph"/>
        <w:autoSpaceDE w:val="0"/>
        <w:autoSpaceDN w:val="0"/>
        <w:adjustRightInd w:val="0"/>
        <w:spacing w:after="0" w:line="240" w:lineRule="auto"/>
        <w:ind w:left="0"/>
        <w:contextualSpacing w:val="0"/>
        <w:jc w:val="both"/>
        <w:rPr>
          <w:b/>
          <w:bCs/>
        </w:rPr>
      </w:pPr>
      <w:bookmarkStart w:id="3" w:name="_GoBack"/>
      <w:bookmarkEnd w:id="3"/>
    </w:p>
    <w:sectPr w:rsidR="00624F02" w:rsidRPr="006B4092" w:rsidSect="000409EC">
      <w:headerReference w:type="default" r:id="rId27"/>
      <w:footerReference w:type="default" r:id="rId28"/>
      <w:pgSz w:w="11907" w:h="16839" w:code="9"/>
      <w:pgMar w:top="284" w:right="1440" w:bottom="360" w:left="15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AB2" w:rsidRDefault="00D15AB2" w:rsidP="004B7C35">
      <w:r>
        <w:separator/>
      </w:r>
    </w:p>
  </w:endnote>
  <w:endnote w:type="continuationSeparator" w:id="1">
    <w:p w:rsidR="00D15AB2" w:rsidRDefault="00D15AB2" w:rsidP="004B7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CDF" w:rsidRDefault="00202CDF">
    <w:pPr>
      <w:pStyle w:val="Footer"/>
      <w:jc w:val="center"/>
    </w:pPr>
    <w:fldSimple w:instr=" PAGE   \* MERGEFORMAT ">
      <w:r w:rsidR="00D15AB2">
        <w:rPr>
          <w:noProof/>
        </w:rPr>
        <w:t>1</w:t>
      </w:r>
    </w:fldSimple>
  </w:p>
  <w:p w:rsidR="00202CDF" w:rsidRDefault="00202C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AB2" w:rsidRDefault="00D15AB2" w:rsidP="004B7C35">
      <w:r>
        <w:separator/>
      </w:r>
    </w:p>
  </w:footnote>
  <w:footnote w:type="continuationSeparator" w:id="1">
    <w:p w:rsidR="00D15AB2" w:rsidRDefault="00D15AB2" w:rsidP="004B7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CDF" w:rsidRDefault="00202CDF">
    <w:pPr>
      <w:pStyle w:val="Header"/>
      <w:jc w:val="center"/>
    </w:pPr>
  </w:p>
  <w:p w:rsidR="00202CDF" w:rsidRDefault="00202C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80"/>
    <w:multiLevelType w:val="hybridMultilevel"/>
    <w:tmpl w:val="BC06D3D2"/>
    <w:lvl w:ilvl="0" w:tplc="5D7CE6C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251FF"/>
    <w:multiLevelType w:val="hybridMultilevel"/>
    <w:tmpl w:val="F2C88450"/>
    <w:lvl w:ilvl="0" w:tplc="4009001B">
      <w:start w:val="1"/>
      <w:numFmt w:val="lowerRoman"/>
      <w:lvlText w:val="%1."/>
      <w:lvlJc w:val="righ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
    <w:nsid w:val="062B432F"/>
    <w:multiLevelType w:val="hybridMultilevel"/>
    <w:tmpl w:val="55BEC4AC"/>
    <w:lvl w:ilvl="0" w:tplc="4009001B">
      <w:start w:val="1"/>
      <w:numFmt w:val="lowerRoman"/>
      <w:lvlText w:val="%1."/>
      <w:lvlJc w:val="right"/>
      <w:pPr>
        <w:ind w:left="3960" w:hanging="36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3">
    <w:nsid w:val="06F516A6"/>
    <w:multiLevelType w:val="hybridMultilevel"/>
    <w:tmpl w:val="55BEC4AC"/>
    <w:lvl w:ilvl="0" w:tplc="4009001B">
      <w:start w:val="1"/>
      <w:numFmt w:val="lowerRoman"/>
      <w:lvlText w:val="%1."/>
      <w:lvlJc w:val="right"/>
      <w:pPr>
        <w:ind w:left="3960" w:hanging="36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4">
    <w:nsid w:val="0B224508"/>
    <w:multiLevelType w:val="multilevel"/>
    <w:tmpl w:val="3B662332"/>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5">
    <w:nsid w:val="0B770304"/>
    <w:multiLevelType w:val="hybridMultilevel"/>
    <w:tmpl w:val="0F208E90"/>
    <w:lvl w:ilvl="0" w:tplc="8D0437F6">
      <w:start w:val="1"/>
      <w:numFmt w:val="decimalZero"/>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08B4E6D"/>
    <w:multiLevelType w:val="multilevel"/>
    <w:tmpl w:val="396C5A6E"/>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0B933DD"/>
    <w:multiLevelType w:val="hybridMultilevel"/>
    <w:tmpl w:val="CA721460"/>
    <w:lvl w:ilvl="0" w:tplc="4009001B">
      <w:start w:val="1"/>
      <w:numFmt w:val="lowerRoman"/>
      <w:lvlText w:val="%1."/>
      <w:lvlJc w:val="right"/>
      <w:pPr>
        <w:ind w:left="3960" w:hanging="36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8">
    <w:nsid w:val="15FF12C0"/>
    <w:multiLevelType w:val="hybridMultilevel"/>
    <w:tmpl w:val="2ACC47AE"/>
    <w:lvl w:ilvl="0" w:tplc="53927C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2353C0"/>
    <w:multiLevelType w:val="hybridMultilevel"/>
    <w:tmpl w:val="CA721460"/>
    <w:lvl w:ilvl="0" w:tplc="4009001B">
      <w:start w:val="1"/>
      <w:numFmt w:val="lowerRoman"/>
      <w:lvlText w:val="%1."/>
      <w:lvlJc w:val="right"/>
      <w:pPr>
        <w:ind w:left="3960" w:hanging="36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10">
    <w:nsid w:val="181920C1"/>
    <w:multiLevelType w:val="hybridMultilevel"/>
    <w:tmpl w:val="CA721460"/>
    <w:lvl w:ilvl="0" w:tplc="4009001B">
      <w:start w:val="1"/>
      <w:numFmt w:val="lowerRoman"/>
      <w:lvlText w:val="%1."/>
      <w:lvlJc w:val="right"/>
      <w:pPr>
        <w:ind w:left="3960" w:hanging="36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11">
    <w:nsid w:val="18291427"/>
    <w:multiLevelType w:val="hybridMultilevel"/>
    <w:tmpl w:val="39B68312"/>
    <w:lvl w:ilvl="0" w:tplc="4009001B">
      <w:start w:val="1"/>
      <w:numFmt w:val="lowerRoman"/>
      <w:lvlText w:val="%1."/>
      <w:lvlJc w:val="right"/>
      <w:pPr>
        <w:ind w:left="3960" w:hanging="36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12">
    <w:nsid w:val="18926158"/>
    <w:multiLevelType w:val="hybridMultilevel"/>
    <w:tmpl w:val="F1F01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964FAA"/>
    <w:multiLevelType w:val="hybridMultilevel"/>
    <w:tmpl w:val="55BEC4AC"/>
    <w:lvl w:ilvl="0" w:tplc="4009001B">
      <w:start w:val="1"/>
      <w:numFmt w:val="lowerRoman"/>
      <w:lvlText w:val="%1."/>
      <w:lvlJc w:val="right"/>
      <w:pPr>
        <w:ind w:left="3960" w:hanging="36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14">
    <w:nsid w:val="1E17197F"/>
    <w:multiLevelType w:val="hybridMultilevel"/>
    <w:tmpl w:val="55BEC4AC"/>
    <w:lvl w:ilvl="0" w:tplc="4009001B">
      <w:start w:val="1"/>
      <w:numFmt w:val="lowerRoman"/>
      <w:lvlText w:val="%1."/>
      <w:lvlJc w:val="right"/>
      <w:pPr>
        <w:ind w:left="3960" w:hanging="36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15">
    <w:nsid w:val="1EFB32D6"/>
    <w:multiLevelType w:val="hybridMultilevel"/>
    <w:tmpl w:val="F1F01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5949F6"/>
    <w:multiLevelType w:val="hybridMultilevel"/>
    <w:tmpl w:val="34642B18"/>
    <w:lvl w:ilvl="0" w:tplc="9D74F09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6EF58D6"/>
    <w:multiLevelType w:val="multilevel"/>
    <w:tmpl w:val="810E6F6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9445308"/>
    <w:multiLevelType w:val="hybridMultilevel"/>
    <w:tmpl w:val="425C20FA"/>
    <w:lvl w:ilvl="0" w:tplc="4009001B">
      <w:start w:val="1"/>
      <w:numFmt w:val="lowerRoman"/>
      <w:lvlText w:val="%1."/>
      <w:lvlJc w:val="righ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9">
    <w:nsid w:val="2A0419A9"/>
    <w:multiLevelType w:val="multilevel"/>
    <w:tmpl w:val="53CADFDC"/>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0">
    <w:nsid w:val="2A763C39"/>
    <w:multiLevelType w:val="hybridMultilevel"/>
    <w:tmpl w:val="085627D0"/>
    <w:lvl w:ilvl="0" w:tplc="4009001B">
      <w:start w:val="1"/>
      <w:numFmt w:val="lowerRoman"/>
      <w:lvlText w:val="%1."/>
      <w:lvlJc w:val="righ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1">
    <w:nsid w:val="2BF803A2"/>
    <w:multiLevelType w:val="hybridMultilevel"/>
    <w:tmpl w:val="7E341C68"/>
    <w:lvl w:ilvl="0" w:tplc="069E218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33B55C8C"/>
    <w:multiLevelType w:val="hybridMultilevel"/>
    <w:tmpl w:val="CA721460"/>
    <w:lvl w:ilvl="0" w:tplc="4009001B">
      <w:start w:val="1"/>
      <w:numFmt w:val="lowerRoman"/>
      <w:lvlText w:val="%1."/>
      <w:lvlJc w:val="right"/>
      <w:pPr>
        <w:ind w:left="3960" w:hanging="36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23">
    <w:nsid w:val="3B335EAE"/>
    <w:multiLevelType w:val="multilevel"/>
    <w:tmpl w:val="7E3AFB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B403E61"/>
    <w:multiLevelType w:val="hybridMultilevel"/>
    <w:tmpl w:val="9A4AA75A"/>
    <w:lvl w:ilvl="0" w:tplc="40090019">
      <w:start w:val="1"/>
      <w:numFmt w:val="low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5">
    <w:nsid w:val="3CD038C8"/>
    <w:multiLevelType w:val="multilevel"/>
    <w:tmpl w:val="04FECE7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3FA30615"/>
    <w:multiLevelType w:val="hybridMultilevel"/>
    <w:tmpl w:val="98125248"/>
    <w:lvl w:ilvl="0" w:tplc="157CA190">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6DC2C77"/>
    <w:multiLevelType w:val="hybridMultilevel"/>
    <w:tmpl w:val="019C2E34"/>
    <w:lvl w:ilvl="0" w:tplc="FE40620C">
      <w:start w:val="1"/>
      <w:numFmt w:val="lowerRoman"/>
      <w:lvlText w:val="%1)"/>
      <w:lvlJc w:val="left"/>
      <w:pPr>
        <w:ind w:left="840" w:hanging="72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28">
    <w:nsid w:val="506D3700"/>
    <w:multiLevelType w:val="multilevel"/>
    <w:tmpl w:val="9580B87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54C85577"/>
    <w:multiLevelType w:val="hybridMultilevel"/>
    <w:tmpl w:val="98125248"/>
    <w:lvl w:ilvl="0" w:tplc="157CA190">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5EA47E7"/>
    <w:multiLevelType w:val="hybridMultilevel"/>
    <w:tmpl w:val="63B20FE8"/>
    <w:lvl w:ilvl="0" w:tplc="40090019">
      <w:start w:val="1"/>
      <w:numFmt w:val="lowerLetter"/>
      <w:lvlText w:val="%1."/>
      <w:lvlJc w:val="left"/>
      <w:pPr>
        <w:ind w:left="720" w:hanging="360"/>
      </w:pPr>
      <w:rPr>
        <w:rFonts w:hint="default"/>
      </w:rPr>
    </w:lvl>
    <w:lvl w:ilvl="1" w:tplc="223EFB6C">
      <w:start w:val="1"/>
      <w:numFmt w:val="lowerRoman"/>
      <w:lvlText w:val="%2."/>
      <w:lvlJc w:val="left"/>
      <w:pPr>
        <w:ind w:left="1440" w:hanging="360"/>
      </w:pPr>
      <w:rPr>
        <w:rFonts w:ascii="Times New Roman" w:eastAsia="Times New Roman" w:hAnsi="Times New Roman" w:cs="Times New Roman"/>
      </w:rPr>
    </w:lvl>
    <w:lvl w:ilvl="2" w:tplc="9F76E84E">
      <w:start w:val="1"/>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B187C4C"/>
    <w:multiLevelType w:val="hybridMultilevel"/>
    <w:tmpl w:val="55BEC4AC"/>
    <w:lvl w:ilvl="0" w:tplc="4009001B">
      <w:start w:val="1"/>
      <w:numFmt w:val="lowerRoman"/>
      <w:lvlText w:val="%1."/>
      <w:lvlJc w:val="right"/>
      <w:pPr>
        <w:ind w:left="3960" w:hanging="36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32">
    <w:nsid w:val="5BE81039"/>
    <w:multiLevelType w:val="hybridMultilevel"/>
    <w:tmpl w:val="1974BA52"/>
    <w:lvl w:ilvl="0" w:tplc="39F285A8">
      <w:start w:val="8"/>
      <w:numFmt w:val="decimal"/>
      <w:lvlText w:val="%1."/>
      <w:lvlJc w:val="left"/>
      <w:pPr>
        <w:ind w:left="1069" w:hanging="360"/>
      </w:pPr>
      <w:rPr>
        <w:rFonts w:hint="default"/>
        <w:color w:val="auto"/>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3">
    <w:nsid w:val="5EEE0ED6"/>
    <w:multiLevelType w:val="hybridMultilevel"/>
    <w:tmpl w:val="62BE755C"/>
    <w:lvl w:ilvl="0" w:tplc="EB884DC2">
      <w:start w:val="8"/>
      <w:numFmt w:val="decimal"/>
      <w:lvlText w:val="%1."/>
      <w:lvlJc w:val="left"/>
      <w:pPr>
        <w:ind w:left="1440" w:hanging="360"/>
      </w:pPr>
      <w:rPr>
        <w:rFonts w:hint="default"/>
        <w:color w:val="auto"/>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nsid w:val="614A1528"/>
    <w:multiLevelType w:val="hybridMultilevel"/>
    <w:tmpl w:val="55BEC4AC"/>
    <w:lvl w:ilvl="0" w:tplc="4009001B">
      <w:start w:val="1"/>
      <w:numFmt w:val="lowerRoman"/>
      <w:lvlText w:val="%1."/>
      <w:lvlJc w:val="right"/>
      <w:pPr>
        <w:ind w:left="3960" w:hanging="36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35">
    <w:nsid w:val="6DFA57EA"/>
    <w:multiLevelType w:val="hybridMultilevel"/>
    <w:tmpl w:val="CA721460"/>
    <w:lvl w:ilvl="0" w:tplc="4009001B">
      <w:start w:val="1"/>
      <w:numFmt w:val="lowerRoman"/>
      <w:lvlText w:val="%1."/>
      <w:lvlJc w:val="right"/>
      <w:pPr>
        <w:ind w:left="3960" w:hanging="36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36">
    <w:nsid w:val="75C13FB0"/>
    <w:multiLevelType w:val="hybridMultilevel"/>
    <w:tmpl w:val="39B68312"/>
    <w:lvl w:ilvl="0" w:tplc="4009001B">
      <w:start w:val="1"/>
      <w:numFmt w:val="lowerRoman"/>
      <w:lvlText w:val="%1."/>
      <w:lvlJc w:val="right"/>
      <w:pPr>
        <w:ind w:left="3960" w:hanging="36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37">
    <w:nsid w:val="75EA5113"/>
    <w:multiLevelType w:val="hybridMultilevel"/>
    <w:tmpl w:val="39B68312"/>
    <w:lvl w:ilvl="0" w:tplc="4009001B">
      <w:start w:val="1"/>
      <w:numFmt w:val="lowerRoman"/>
      <w:lvlText w:val="%1."/>
      <w:lvlJc w:val="right"/>
      <w:pPr>
        <w:ind w:left="3960" w:hanging="36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38">
    <w:nsid w:val="79E81E4A"/>
    <w:multiLevelType w:val="hybridMultilevel"/>
    <w:tmpl w:val="9A4AA75A"/>
    <w:lvl w:ilvl="0" w:tplc="40090019">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9">
    <w:nsid w:val="7BF37D08"/>
    <w:multiLevelType w:val="hybridMultilevel"/>
    <w:tmpl w:val="55BEC4AC"/>
    <w:lvl w:ilvl="0" w:tplc="4009001B">
      <w:start w:val="1"/>
      <w:numFmt w:val="lowerRoman"/>
      <w:lvlText w:val="%1."/>
      <w:lvlJc w:val="right"/>
      <w:pPr>
        <w:ind w:left="3960" w:hanging="36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40">
    <w:nsid w:val="7DC668CC"/>
    <w:multiLevelType w:val="hybridMultilevel"/>
    <w:tmpl w:val="CA721460"/>
    <w:lvl w:ilvl="0" w:tplc="4009001B">
      <w:start w:val="1"/>
      <w:numFmt w:val="lowerRoman"/>
      <w:lvlText w:val="%1."/>
      <w:lvlJc w:val="right"/>
      <w:pPr>
        <w:ind w:left="3960" w:hanging="36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41">
    <w:nsid w:val="7DF45F2E"/>
    <w:multiLevelType w:val="hybridMultilevel"/>
    <w:tmpl w:val="E5F8060A"/>
    <w:lvl w:ilvl="0" w:tplc="9410B0AA">
      <w:start w:val="8"/>
      <w:numFmt w:val="decimal"/>
      <w:lvlText w:val="%1."/>
      <w:lvlJc w:val="left"/>
      <w:pPr>
        <w:ind w:left="644" w:hanging="360"/>
      </w:pPr>
      <w:rPr>
        <w:rFonts w:hint="default"/>
        <w:color w:val="auto"/>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5"/>
  </w:num>
  <w:num w:numId="2">
    <w:abstractNumId w:val="21"/>
  </w:num>
  <w:num w:numId="3">
    <w:abstractNumId w:val="0"/>
  </w:num>
  <w:num w:numId="4">
    <w:abstractNumId w:val="23"/>
  </w:num>
  <w:num w:numId="5">
    <w:abstractNumId w:val="6"/>
  </w:num>
  <w:num w:numId="6">
    <w:abstractNumId w:val="30"/>
  </w:num>
  <w:num w:numId="7">
    <w:abstractNumId w:val="26"/>
  </w:num>
  <w:num w:numId="8">
    <w:abstractNumId w:val="14"/>
  </w:num>
  <w:num w:numId="9">
    <w:abstractNumId w:val="35"/>
  </w:num>
  <w:num w:numId="10">
    <w:abstractNumId w:val="36"/>
  </w:num>
  <w:num w:numId="11">
    <w:abstractNumId w:val="11"/>
  </w:num>
  <w:num w:numId="12">
    <w:abstractNumId w:val="37"/>
  </w:num>
  <w:num w:numId="13">
    <w:abstractNumId w:val="24"/>
  </w:num>
  <w:num w:numId="14">
    <w:abstractNumId w:val="7"/>
  </w:num>
  <w:num w:numId="15">
    <w:abstractNumId w:val="10"/>
  </w:num>
  <w:num w:numId="16">
    <w:abstractNumId w:val="15"/>
  </w:num>
  <w:num w:numId="17">
    <w:abstractNumId w:val="38"/>
  </w:num>
  <w:num w:numId="18">
    <w:abstractNumId w:val="40"/>
  </w:num>
  <w:num w:numId="19">
    <w:abstractNumId w:val="22"/>
  </w:num>
  <w:num w:numId="20">
    <w:abstractNumId w:val="9"/>
  </w:num>
  <w:num w:numId="21">
    <w:abstractNumId w:val="16"/>
  </w:num>
  <w:num w:numId="22">
    <w:abstractNumId w:val="12"/>
  </w:num>
  <w:num w:numId="23">
    <w:abstractNumId w:val="28"/>
  </w:num>
  <w:num w:numId="24">
    <w:abstractNumId w:val="25"/>
  </w:num>
  <w:num w:numId="25">
    <w:abstractNumId w:val="2"/>
  </w:num>
  <w:num w:numId="26">
    <w:abstractNumId w:val="20"/>
  </w:num>
  <w:num w:numId="27">
    <w:abstractNumId w:val="1"/>
  </w:num>
  <w:num w:numId="28">
    <w:abstractNumId w:val="18"/>
  </w:num>
  <w:num w:numId="29">
    <w:abstractNumId w:val="39"/>
  </w:num>
  <w:num w:numId="30">
    <w:abstractNumId w:val="29"/>
  </w:num>
  <w:num w:numId="31">
    <w:abstractNumId w:val="34"/>
  </w:num>
  <w:num w:numId="32">
    <w:abstractNumId w:val="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3"/>
  </w:num>
  <w:num w:numId="36">
    <w:abstractNumId w:val="19"/>
  </w:num>
  <w:num w:numId="37">
    <w:abstractNumId w:val="31"/>
  </w:num>
  <w:num w:numId="38">
    <w:abstractNumId w:val="41"/>
  </w:num>
  <w:num w:numId="39">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3"/>
  </w:num>
  <w:num w:numId="42">
    <w:abstractNumId w:val="27"/>
  </w:num>
  <w:num w:numId="43">
    <w:abstractNumId w:val="4"/>
  </w:num>
  <w:num w:numId="44">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64" w:dllVersion="131078" w:nlCheck="1" w:checkStyle="0"/>
  <w:activeWritingStyle w:appName="MSWord" w:lang="en-AU" w:vendorID="64" w:dllVersion="131078" w:nlCheck="1" w:checkStyle="0"/>
  <w:activeWritingStyle w:appName="MSWord" w:lang="en-IN" w:vendorID="64" w:dllVersion="131078" w:nlCheck="1" w:checkStyle="0"/>
  <w:activeWritingStyle w:appName="MSWord" w:lang="en-US" w:vendorID="64" w:dllVersion="4096" w:nlCheck="1" w:checkStyle="0"/>
  <w:activeWritingStyle w:appName="MSWord" w:lang="en-AU" w:vendorID="64" w:dllVersion="4096" w:nlCheck="1" w:checkStyle="0"/>
  <w:activeWritingStyle w:appName="MSWord" w:lang="en-IN" w:vendorID="64" w:dllVersion="4096" w:nlCheck="1" w:checkStyle="0"/>
  <w:stylePaneFormatFilter w:val="3F01"/>
  <w:defaultTabStop w:val="720"/>
  <w:drawingGridHorizontalSpacing w:val="120"/>
  <w:displayHorizontalDrawingGridEvery w:val="2"/>
  <w:characterSpacingControl w:val="doNotCompress"/>
  <w:savePreviewPicture/>
  <w:hdrShapeDefaults>
    <o:shapedefaults v:ext="edit" spidmax="3074"/>
  </w:hdrShapeDefaults>
  <w:footnotePr>
    <w:footnote w:id="0"/>
    <w:footnote w:id="1"/>
  </w:footnotePr>
  <w:endnotePr>
    <w:endnote w:id="0"/>
    <w:endnote w:id="1"/>
  </w:endnotePr>
  <w:compat/>
  <w:rsids>
    <w:rsidRoot w:val="007F5C98"/>
    <w:rsid w:val="00000045"/>
    <w:rsid w:val="00000331"/>
    <w:rsid w:val="00000DCB"/>
    <w:rsid w:val="00001109"/>
    <w:rsid w:val="000024B5"/>
    <w:rsid w:val="00002BBA"/>
    <w:rsid w:val="00003419"/>
    <w:rsid w:val="00003780"/>
    <w:rsid w:val="00003C79"/>
    <w:rsid w:val="000040EC"/>
    <w:rsid w:val="000061A7"/>
    <w:rsid w:val="00006F7F"/>
    <w:rsid w:val="0000760E"/>
    <w:rsid w:val="000105CB"/>
    <w:rsid w:val="00010BF0"/>
    <w:rsid w:val="00011308"/>
    <w:rsid w:val="00013C21"/>
    <w:rsid w:val="000147CB"/>
    <w:rsid w:val="0001656D"/>
    <w:rsid w:val="00016E51"/>
    <w:rsid w:val="0001744E"/>
    <w:rsid w:val="000179F5"/>
    <w:rsid w:val="00021BBE"/>
    <w:rsid w:val="00021C5F"/>
    <w:rsid w:val="00021ECD"/>
    <w:rsid w:val="00022ED1"/>
    <w:rsid w:val="00023BEC"/>
    <w:rsid w:val="00023CB9"/>
    <w:rsid w:val="00024582"/>
    <w:rsid w:val="00025792"/>
    <w:rsid w:val="00025CEC"/>
    <w:rsid w:val="00025EA0"/>
    <w:rsid w:val="00025FCF"/>
    <w:rsid w:val="00030715"/>
    <w:rsid w:val="00031728"/>
    <w:rsid w:val="0003185C"/>
    <w:rsid w:val="00031E14"/>
    <w:rsid w:val="000335D5"/>
    <w:rsid w:val="00033A26"/>
    <w:rsid w:val="00033F2D"/>
    <w:rsid w:val="00036311"/>
    <w:rsid w:val="0004048C"/>
    <w:rsid w:val="000409EC"/>
    <w:rsid w:val="000413AC"/>
    <w:rsid w:val="000417C5"/>
    <w:rsid w:val="00041A99"/>
    <w:rsid w:val="0004206E"/>
    <w:rsid w:val="00042D88"/>
    <w:rsid w:val="0004362D"/>
    <w:rsid w:val="00044C43"/>
    <w:rsid w:val="00045AD6"/>
    <w:rsid w:val="000468CE"/>
    <w:rsid w:val="00046FF6"/>
    <w:rsid w:val="0004742D"/>
    <w:rsid w:val="00050185"/>
    <w:rsid w:val="000502E4"/>
    <w:rsid w:val="00051138"/>
    <w:rsid w:val="00053624"/>
    <w:rsid w:val="0005405C"/>
    <w:rsid w:val="0005414B"/>
    <w:rsid w:val="00054F24"/>
    <w:rsid w:val="00055CC1"/>
    <w:rsid w:val="00056939"/>
    <w:rsid w:val="00056C2F"/>
    <w:rsid w:val="00057292"/>
    <w:rsid w:val="0006116E"/>
    <w:rsid w:val="0006260C"/>
    <w:rsid w:val="00062CE2"/>
    <w:rsid w:val="00064E19"/>
    <w:rsid w:val="000652F8"/>
    <w:rsid w:val="000677D0"/>
    <w:rsid w:val="00067B01"/>
    <w:rsid w:val="00070E61"/>
    <w:rsid w:val="00071196"/>
    <w:rsid w:val="00072A65"/>
    <w:rsid w:val="00073D71"/>
    <w:rsid w:val="00074DAE"/>
    <w:rsid w:val="00076261"/>
    <w:rsid w:val="0008021A"/>
    <w:rsid w:val="000808E7"/>
    <w:rsid w:val="000818C0"/>
    <w:rsid w:val="00081CA8"/>
    <w:rsid w:val="00082CE8"/>
    <w:rsid w:val="000838AA"/>
    <w:rsid w:val="00084161"/>
    <w:rsid w:val="00084C1C"/>
    <w:rsid w:val="000852CA"/>
    <w:rsid w:val="000858F6"/>
    <w:rsid w:val="000870B3"/>
    <w:rsid w:val="000878E2"/>
    <w:rsid w:val="00087A2A"/>
    <w:rsid w:val="00087E6A"/>
    <w:rsid w:val="00091143"/>
    <w:rsid w:val="000917EF"/>
    <w:rsid w:val="00094D22"/>
    <w:rsid w:val="00095257"/>
    <w:rsid w:val="0009554F"/>
    <w:rsid w:val="00095722"/>
    <w:rsid w:val="00097089"/>
    <w:rsid w:val="000A09FD"/>
    <w:rsid w:val="000A1526"/>
    <w:rsid w:val="000A2F32"/>
    <w:rsid w:val="000A34F8"/>
    <w:rsid w:val="000A3F29"/>
    <w:rsid w:val="000A59EF"/>
    <w:rsid w:val="000B1283"/>
    <w:rsid w:val="000B2E70"/>
    <w:rsid w:val="000B2F0B"/>
    <w:rsid w:val="000B32A3"/>
    <w:rsid w:val="000B5F53"/>
    <w:rsid w:val="000B6AAB"/>
    <w:rsid w:val="000B6BC1"/>
    <w:rsid w:val="000B75A3"/>
    <w:rsid w:val="000C2B17"/>
    <w:rsid w:val="000C3C34"/>
    <w:rsid w:val="000C3D01"/>
    <w:rsid w:val="000C3EF5"/>
    <w:rsid w:val="000C662E"/>
    <w:rsid w:val="000C6D8D"/>
    <w:rsid w:val="000C7076"/>
    <w:rsid w:val="000C7EDB"/>
    <w:rsid w:val="000D14A9"/>
    <w:rsid w:val="000D2EC9"/>
    <w:rsid w:val="000D3053"/>
    <w:rsid w:val="000D4E2D"/>
    <w:rsid w:val="000D7A98"/>
    <w:rsid w:val="000D7AAE"/>
    <w:rsid w:val="000E0106"/>
    <w:rsid w:val="000E3BAE"/>
    <w:rsid w:val="000E4A08"/>
    <w:rsid w:val="000E5558"/>
    <w:rsid w:val="000E61B0"/>
    <w:rsid w:val="000E621A"/>
    <w:rsid w:val="000E78BB"/>
    <w:rsid w:val="000F00F8"/>
    <w:rsid w:val="000F0233"/>
    <w:rsid w:val="000F072E"/>
    <w:rsid w:val="000F1BF8"/>
    <w:rsid w:val="000F367E"/>
    <w:rsid w:val="000F4846"/>
    <w:rsid w:val="000F5086"/>
    <w:rsid w:val="000F5E2D"/>
    <w:rsid w:val="000F60A5"/>
    <w:rsid w:val="000F6C10"/>
    <w:rsid w:val="000F7D74"/>
    <w:rsid w:val="00101A2A"/>
    <w:rsid w:val="00103F59"/>
    <w:rsid w:val="00104756"/>
    <w:rsid w:val="00105D52"/>
    <w:rsid w:val="00105EF3"/>
    <w:rsid w:val="0010718D"/>
    <w:rsid w:val="0010734C"/>
    <w:rsid w:val="00107DB0"/>
    <w:rsid w:val="00112EB2"/>
    <w:rsid w:val="00113717"/>
    <w:rsid w:val="00113BE1"/>
    <w:rsid w:val="00114F74"/>
    <w:rsid w:val="001154EB"/>
    <w:rsid w:val="00115541"/>
    <w:rsid w:val="00115FD1"/>
    <w:rsid w:val="00116050"/>
    <w:rsid w:val="00116155"/>
    <w:rsid w:val="00120C01"/>
    <w:rsid w:val="00120D8F"/>
    <w:rsid w:val="00120E28"/>
    <w:rsid w:val="00121335"/>
    <w:rsid w:val="00121B9C"/>
    <w:rsid w:val="00121E64"/>
    <w:rsid w:val="00121FB4"/>
    <w:rsid w:val="00122164"/>
    <w:rsid w:val="00124CCE"/>
    <w:rsid w:val="00124F69"/>
    <w:rsid w:val="0012571A"/>
    <w:rsid w:val="00126FE7"/>
    <w:rsid w:val="00130C09"/>
    <w:rsid w:val="0013144B"/>
    <w:rsid w:val="001314AA"/>
    <w:rsid w:val="001321B4"/>
    <w:rsid w:val="00133A06"/>
    <w:rsid w:val="00133CA8"/>
    <w:rsid w:val="0013440A"/>
    <w:rsid w:val="0013456E"/>
    <w:rsid w:val="001345C9"/>
    <w:rsid w:val="001351DC"/>
    <w:rsid w:val="00135CC0"/>
    <w:rsid w:val="00135FE8"/>
    <w:rsid w:val="00136623"/>
    <w:rsid w:val="001366BA"/>
    <w:rsid w:val="00137FFD"/>
    <w:rsid w:val="00140364"/>
    <w:rsid w:val="00140BD3"/>
    <w:rsid w:val="00141BAE"/>
    <w:rsid w:val="00142FAC"/>
    <w:rsid w:val="001459D3"/>
    <w:rsid w:val="00145C67"/>
    <w:rsid w:val="00146E85"/>
    <w:rsid w:val="00147CE4"/>
    <w:rsid w:val="001504B4"/>
    <w:rsid w:val="001505C5"/>
    <w:rsid w:val="001509C9"/>
    <w:rsid w:val="00150F56"/>
    <w:rsid w:val="00152692"/>
    <w:rsid w:val="00157517"/>
    <w:rsid w:val="0016185D"/>
    <w:rsid w:val="00164C35"/>
    <w:rsid w:val="0016506B"/>
    <w:rsid w:val="0016521C"/>
    <w:rsid w:val="00165F3B"/>
    <w:rsid w:val="00166A98"/>
    <w:rsid w:val="00166EA6"/>
    <w:rsid w:val="001707E6"/>
    <w:rsid w:val="00176B72"/>
    <w:rsid w:val="00176BF0"/>
    <w:rsid w:val="00177FD3"/>
    <w:rsid w:val="00180695"/>
    <w:rsid w:val="00181577"/>
    <w:rsid w:val="00182FD9"/>
    <w:rsid w:val="00183800"/>
    <w:rsid w:val="001853FA"/>
    <w:rsid w:val="00190F3A"/>
    <w:rsid w:val="001914FB"/>
    <w:rsid w:val="00191973"/>
    <w:rsid w:val="00192C03"/>
    <w:rsid w:val="0019330A"/>
    <w:rsid w:val="00194D49"/>
    <w:rsid w:val="00195126"/>
    <w:rsid w:val="001A0E6F"/>
    <w:rsid w:val="001A1279"/>
    <w:rsid w:val="001A13A1"/>
    <w:rsid w:val="001A27E2"/>
    <w:rsid w:val="001A364B"/>
    <w:rsid w:val="001A4529"/>
    <w:rsid w:val="001A48FC"/>
    <w:rsid w:val="001A513B"/>
    <w:rsid w:val="001B0C91"/>
    <w:rsid w:val="001B1215"/>
    <w:rsid w:val="001B1DFF"/>
    <w:rsid w:val="001B1E9D"/>
    <w:rsid w:val="001B2A83"/>
    <w:rsid w:val="001B4E11"/>
    <w:rsid w:val="001B5140"/>
    <w:rsid w:val="001B5C11"/>
    <w:rsid w:val="001B6425"/>
    <w:rsid w:val="001B6B90"/>
    <w:rsid w:val="001B6DBC"/>
    <w:rsid w:val="001B77D4"/>
    <w:rsid w:val="001C12A8"/>
    <w:rsid w:val="001C3223"/>
    <w:rsid w:val="001C3457"/>
    <w:rsid w:val="001C34E2"/>
    <w:rsid w:val="001C3D44"/>
    <w:rsid w:val="001C4494"/>
    <w:rsid w:val="001C7516"/>
    <w:rsid w:val="001C7F35"/>
    <w:rsid w:val="001D1133"/>
    <w:rsid w:val="001D22DD"/>
    <w:rsid w:val="001D31C7"/>
    <w:rsid w:val="001D35D3"/>
    <w:rsid w:val="001D43F6"/>
    <w:rsid w:val="001D4652"/>
    <w:rsid w:val="001D519A"/>
    <w:rsid w:val="001D51CA"/>
    <w:rsid w:val="001D54C9"/>
    <w:rsid w:val="001D5824"/>
    <w:rsid w:val="001D6D2C"/>
    <w:rsid w:val="001E017D"/>
    <w:rsid w:val="001E040D"/>
    <w:rsid w:val="001E0C9C"/>
    <w:rsid w:val="001E10D3"/>
    <w:rsid w:val="001E142F"/>
    <w:rsid w:val="001E1F7D"/>
    <w:rsid w:val="001E2233"/>
    <w:rsid w:val="001E2BBA"/>
    <w:rsid w:val="001E3034"/>
    <w:rsid w:val="001E46F5"/>
    <w:rsid w:val="001E5047"/>
    <w:rsid w:val="001E58DA"/>
    <w:rsid w:val="001E5E78"/>
    <w:rsid w:val="001E75D5"/>
    <w:rsid w:val="001F0219"/>
    <w:rsid w:val="001F14BD"/>
    <w:rsid w:val="001F165F"/>
    <w:rsid w:val="001F4811"/>
    <w:rsid w:val="001F4AA5"/>
    <w:rsid w:val="001F4EE0"/>
    <w:rsid w:val="00200839"/>
    <w:rsid w:val="00202CDF"/>
    <w:rsid w:val="00203036"/>
    <w:rsid w:val="00203223"/>
    <w:rsid w:val="0020389D"/>
    <w:rsid w:val="00205465"/>
    <w:rsid w:val="002118ED"/>
    <w:rsid w:val="00213057"/>
    <w:rsid w:val="002132FF"/>
    <w:rsid w:val="00213782"/>
    <w:rsid w:val="00214302"/>
    <w:rsid w:val="00215808"/>
    <w:rsid w:val="00220C28"/>
    <w:rsid w:val="0022383B"/>
    <w:rsid w:val="00224D88"/>
    <w:rsid w:val="00225EA5"/>
    <w:rsid w:val="00226313"/>
    <w:rsid w:val="00226A1A"/>
    <w:rsid w:val="00226EBA"/>
    <w:rsid w:val="0023093F"/>
    <w:rsid w:val="0023232F"/>
    <w:rsid w:val="002325B5"/>
    <w:rsid w:val="00232642"/>
    <w:rsid w:val="00232D57"/>
    <w:rsid w:val="00233DB3"/>
    <w:rsid w:val="0023547A"/>
    <w:rsid w:val="0023659E"/>
    <w:rsid w:val="00236C34"/>
    <w:rsid w:val="00236D8B"/>
    <w:rsid w:val="00240DB0"/>
    <w:rsid w:val="00241C28"/>
    <w:rsid w:val="002427A7"/>
    <w:rsid w:val="00243770"/>
    <w:rsid w:val="00244981"/>
    <w:rsid w:val="00246296"/>
    <w:rsid w:val="002513AB"/>
    <w:rsid w:val="0025351B"/>
    <w:rsid w:val="002550C0"/>
    <w:rsid w:val="00255CBA"/>
    <w:rsid w:val="002567E6"/>
    <w:rsid w:val="00256E5E"/>
    <w:rsid w:val="002577F4"/>
    <w:rsid w:val="002578D7"/>
    <w:rsid w:val="00257C6E"/>
    <w:rsid w:val="00257FDC"/>
    <w:rsid w:val="002607D8"/>
    <w:rsid w:val="00263041"/>
    <w:rsid w:val="00263DA9"/>
    <w:rsid w:val="002642D3"/>
    <w:rsid w:val="00264838"/>
    <w:rsid w:val="00264A48"/>
    <w:rsid w:val="00264BA4"/>
    <w:rsid w:val="00264D58"/>
    <w:rsid w:val="00265F36"/>
    <w:rsid w:val="002679BF"/>
    <w:rsid w:val="00271402"/>
    <w:rsid w:val="00271800"/>
    <w:rsid w:val="00272D10"/>
    <w:rsid w:val="00273218"/>
    <w:rsid w:val="00274DEE"/>
    <w:rsid w:val="00282278"/>
    <w:rsid w:val="00282934"/>
    <w:rsid w:val="00283C42"/>
    <w:rsid w:val="002847B1"/>
    <w:rsid w:val="00284A81"/>
    <w:rsid w:val="00285B2E"/>
    <w:rsid w:val="00285FC6"/>
    <w:rsid w:val="00287FC7"/>
    <w:rsid w:val="00291DCD"/>
    <w:rsid w:val="00292B73"/>
    <w:rsid w:val="00292EA9"/>
    <w:rsid w:val="00293216"/>
    <w:rsid w:val="00293668"/>
    <w:rsid w:val="00293B3F"/>
    <w:rsid w:val="00293F36"/>
    <w:rsid w:val="00294575"/>
    <w:rsid w:val="00295090"/>
    <w:rsid w:val="00295E5D"/>
    <w:rsid w:val="0029658E"/>
    <w:rsid w:val="002A003D"/>
    <w:rsid w:val="002A0699"/>
    <w:rsid w:val="002A0AB9"/>
    <w:rsid w:val="002A3EAB"/>
    <w:rsid w:val="002A3FC8"/>
    <w:rsid w:val="002A6F2E"/>
    <w:rsid w:val="002A76B8"/>
    <w:rsid w:val="002B10D1"/>
    <w:rsid w:val="002B189E"/>
    <w:rsid w:val="002B3A68"/>
    <w:rsid w:val="002B421B"/>
    <w:rsid w:val="002B4459"/>
    <w:rsid w:val="002B4B51"/>
    <w:rsid w:val="002B678C"/>
    <w:rsid w:val="002C0B96"/>
    <w:rsid w:val="002C2E56"/>
    <w:rsid w:val="002C33F8"/>
    <w:rsid w:val="002C3887"/>
    <w:rsid w:val="002C3A87"/>
    <w:rsid w:val="002C4B1C"/>
    <w:rsid w:val="002C54DD"/>
    <w:rsid w:val="002C7097"/>
    <w:rsid w:val="002C72C5"/>
    <w:rsid w:val="002D11DB"/>
    <w:rsid w:val="002D1B8C"/>
    <w:rsid w:val="002D2BB5"/>
    <w:rsid w:val="002D2C3E"/>
    <w:rsid w:val="002D3979"/>
    <w:rsid w:val="002D6155"/>
    <w:rsid w:val="002D6189"/>
    <w:rsid w:val="002D6EEC"/>
    <w:rsid w:val="002D7791"/>
    <w:rsid w:val="002D7E64"/>
    <w:rsid w:val="002E1B25"/>
    <w:rsid w:val="002E3A6A"/>
    <w:rsid w:val="002E42BA"/>
    <w:rsid w:val="002E5324"/>
    <w:rsid w:val="002E5494"/>
    <w:rsid w:val="002E652A"/>
    <w:rsid w:val="002E6651"/>
    <w:rsid w:val="002F0F5F"/>
    <w:rsid w:val="002F1884"/>
    <w:rsid w:val="002F194F"/>
    <w:rsid w:val="002F25A7"/>
    <w:rsid w:val="002F277A"/>
    <w:rsid w:val="002F3B8F"/>
    <w:rsid w:val="002F4934"/>
    <w:rsid w:val="002F4F8D"/>
    <w:rsid w:val="002F5234"/>
    <w:rsid w:val="002F64CF"/>
    <w:rsid w:val="002F6BAA"/>
    <w:rsid w:val="002F76F8"/>
    <w:rsid w:val="00300840"/>
    <w:rsid w:val="003008C1"/>
    <w:rsid w:val="003012FF"/>
    <w:rsid w:val="003016CA"/>
    <w:rsid w:val="0030195D"/>
    <w:rsid w:val="00302CAF"/>
    <w:rsid w:val="00303E37"/>
    <w:rsid w:val="0030416A"/>
    <w:rsid w:val="0030557A"/>
    <w:rsid w:val="00305644"/>
    <w:rsid w:val="0030596E"/>
    <w:rsid w:val="00305C6F"/>
    <w:rsid w:val="003067B4"/>
    <w:rsid w:val="003068A9"/>
    <w:rsid w:val="00306E24"/>
    <w:rsid w:val="00307BAA"/>
    <w:rsid w:val="00310090"/>
    <w:rsid w:val="00310FAC"/>
    <w:rsid w:val="003126B7"/>
    <w:rsid w:val="003143C0"/>
    <w:rsid w:val="003169CC"/>
    <w:rsid w:val="00316E66"/>
    <w:rsid w:val="00317A74"/>
    <w:rsid w:val="00321E1F"/>
    <w:rsid w:val="00322152"/>
    <w:rsid w:val="00322A77"/>
    <w:rsid w:val="00323011"/>
    <w:rsid w:val="00323B7E"/>
    <w:rsid w:val="003240FF"/>
    <w:rsid w:val="003269C5"/>
    <w:rsid w:val="0033029B"/>
    <w:rsid w:val="003307B8"/>
    <w:rsid w:val="00331412"/>
    <w:rsid w:val="003332A5"/>
    <w:rsid w:val="00333570"/>
    <w:rsid w:val="00333FC8"/>
    <w:rsid w:val="00334A99"/>
    <w:rsid w:val="00335007"/>
    <w:rsid w:val="003358A0"/>
    <w:rsid w:val="00335B95"/>
    <w:rsid w:val="00336858"/>
    <w:rsid w:val="00340A12"/>
    <w:rsid w:val="00340E39"/>
    <w:rsid w:val="003412F9"/>
    <w:rsid w:val="003415D0"/>
    <w:rsid w:val="00342381"/>
    <w:rsid w:val="00342F0F"/>
    <w:rsid w:val="003455B8"/>
    <w:rsid w:val="00345689"/>
    <w:rsid w:val="00346E64"/>
    <w:rsid w:val="00350249"/>
    <w:rsid w:val="003522C2"/>
    <w:rsid w:val="00352AB2"/>
    <w:rsid w:val="0035322F"/>
    <w:rsid w:val="003545D6"/>
    <w:rsid w:val="00354A79"/>
    <w:rsid w:val="00355BD1"/>
    <w:rsid w:val="00355E44"/>
    <w:rsid w:val="003565CF"/>
    <w:rsid w:val="003574B6"/>
    <w:rsid w:val="003576EE"/>
    <w:rsid w:val="003603FD"/>
    <w:rsid w:val="0036064D"/>
    <w:rsid w:val="00360AE5"/>
    <w:rsid w:val="00360E0A"/>
    <w:rsid w:val="00361FE0"/>
    <w:rsid w:val="00362399"/>
    <w:rsid w:val="003637E2"/>
    <w:rsid w:val="00363902"/>
    <w:rsid w:val="003650D8"/>
    <w:rsid w:val="00365D22"/>
    <w:rsid w:val="003675BB"/>
    <w:rsid w:val="00367C8E"/>
    <w:rsid w:val="00367D9D"/>
    <w:rsid w:val="003720CF"/>
    <w:rsid w:val="003739A3"/>
    <w:rsid w:val="0037427F"/>
    <w:rsid w:val="0037608A"/>
    <w:rsid w:val="00376273"/>
    <w:rsid w:val="0037641D"/>
    <w:rsid w:val="00377636"/>
    <w:rsid w:val="00377B90"/>
    <w:rsid w:val="00377D97"/>
    <w:rsid w:val="00380EA4"/>
    <w:rsid w:val="00381836"/>
    <w:rsid w:val="00381CA0"/>
    <w:rsid w:val="00382146"/>
    <w:rsid w:val="00382608"/>
    <w:rsid w:val="00383249"/>
    <w:rsid w:val="003844FC"/>
    <w:rsid w:val="003925EE"/>
    <w:rsid w:val="00392A36"/>
    <w:rsid w:val="00393532"/>
    <w:rsid w:val="00397163"/>
    <w:rsid w:val="00397CB3"/>
    <w:rsid w:val="003A013D"/>
    <w:rsid w:val="003A034B"/>
    <w:rsid w:val="003A3041"/>
    <w:rsid w:val="003A468E"/>
    <w:rsid w:val="003A4DE0"/>
    <w:rsid w:val="003A5642"/>
    <w:rsid w:val="003A58FC"/>
    <w:rsid w:val="003A5BBB"/>
    <w:rsid w:val="003A5BD2"/>
    <w:rsid w:val="003A64F1"/>
    <w:rsid w:val="003A6A82"/>
    <w:rsid w:val="003A70A7"/>
    <w:rsid w:val="003A7931"/>
    <w:rsid w:val="003B102E"/>
    <w:rsid w:val="003B11D6"/>
    <w:rsid w:val="003B294B"/>
    <w:rsid w:val="003B2F35"/>
    <w:rsid w:val="003B332B"/>
    <w:rsid w:val="003B486C"/>
    <w:rsid w:val="003B5711"/>
    <w:rsid w:val="003B706A"/>
    <w:rsid w:val="003B7AD0"/>
    <w:rsid w:val="003C1326"/>
    <w:rsid w:val="003C1C28"/>
    <w:rsid w:val="003C286E"/>
    <w:rsid w:val="003C32BC"/>
    <w:rsid w:val="003C34EC"/>
    <w:rsid w:val="003C4D17"/>
    <w:rsid w:val="003C5A53"/>
    <w:rsid w:val="003C634A"/>
    <w:rsid w:val="003C7047"/>
    <w:rsid w:val="003C72E3"/>
    <w:rsid w:val="003C7662"/>
    <w:rsid w:val="003D0731"/>
    <w:rsid w:val="003D250B"/>
    <w:rsid w:val="003D27FD"/>
    <w:rsid w:val="003D294C"/>
    <w:rsid w:val="003D4E35"/>
    <w:rsid w:val="003D500A"/>
    <w:rsid w:val="003D652C"/>
    <w:rsid w:val="003D772D"/>
    <w:rsid w:val="003D79EB"/>
    <w:rsid w:val="003E266A"/>
    <w:rsid w:val="003E29BF"/>
    <w:rsid w:val="003E3DFC"/>
    <w:rsid w:val="003E41A7"/>
    <w:rsid w:val="003E4404"/>
    <w:rsid w:val="003E512B"/>
    <w:rsid w:val="003E5CB2"/>
    <w:rsid w:val="003E5CBF"/>
    <w:rsid w:val="003E698C"/>
    <w:rsid w:val="003E6AB2"/>
    <w:rsid w:val="003E7676"/>
    <w:rsid w:val="003E767A"/>
    <w:rsid w:val="003E79E4"/>
    <w:rsid w:val="003F05B9"/>
    <w:rsid w:val="003F10F0"/>
    <w:rsid w:val="003F34CB"/>
    <w:rsid w:val="003F4EE0"/>
    <w:rsid w:val="003F5D42"/>
    <w:rsid w:val="003F61AB"/>
    <w:rsid w:val="003F6376"/>
    <w:rsid w:val="003F6594"/>
    <w:rsid w:val="00400E04"/>
    <w:rsid w:val="00400E6D"/>
    <w:rsid w:val="00402FBD"/>
    <w:rsid w:val="00404173"/>
    <w:rsid w:val="00404660"/>
    <w:rsid w:val="0040619E"/>
    <w:rsid w:val="004070D6"/>
    <w:rsid w:val="00410AC5"/>
    <w:rsid w:val="00410F40"/>
    <w:rsid w:val="0041114B"/>
    <w:rsid w:val="004112B5"/>
    <w:rsid w:val="00413266"/>
    <w:rsid w:val="00414F13"/>
    <w:rsid w:val="00415603"/>
    <w:rsid w:val="00416AB4"/>
    <w:rsid w:val="00416CEA"/>
    <w:rsid w:val="00417B48"/>
    <w:rsid w:val="004202D7"/>
    <w:rsid w:val="004218A0"/>
    <w:rsid w:val="00421A33"/>
    <w:rsid w:val="004228B4"/>
    <w:rsid w:val="00422E09"/>
    <w:rsid w:val="00427362"/>
    <w:rsid w:val="00430D5F"/>
    <w:rsid w:val="00431584"/>
    <w:rsid w:val="00431DAC"/>
    <w:rsid w:val="00432190"/>
    <w:rsid w:val="004326BD"/>
    <w:rsid w:val="0043369E"/>
    <w:rsid w:val="004346D2"/>
    <w:rsid w:val="0043474F"/>
    <w:rsid w:val="00435ED8"/>
    <w:rsid w:val="00435FD1"/>
    <w:rsid w:val="00436105"/>
    <w:rsid w:val="00437C17"/>
    <w:rsid w:val="00442467"/>
    <w:rsid w:val="004428F6"/>
    <w:rsid w:val="00442BC9"/>
    <w:rsid w:val="004435B8"/>
    <w:rsid w:val="00444215"/>
    <w:rsid w:val="00446693"/>
    <w:rsid w:val="00447685"/>
    <w:rsid w:val="00452110"/>
    <w:rsid w:val="004528EC"/>
    <w:rsid w:val="004532B6"/>
    <w:rsid w:val="00453AE7"/>
    <w:rsid w:val="00455382"/>
    <w:rsid w:val="00455B0B"/>
    <w:rsid w:val="0045699D"/>
    <w:rsid w:val="00460095"/>
    <w:rsid w:val="0046100D"/>
    <w:rsid w:val="00461F00"/>
    <w:rsid w:val="00461F91"/>
    <w:rsid w:val="004620BB"/>
    <w:rsid w:val="00462369"/>
    <w:rsid w:val="00463E67"/>
    <w:rsid w:val="00463EF3"/>
    <w:rsid w:val="00464F74"/>
    <w:rsid w:val="0046620D"/>
    <w:rsid w:val="0046645B"/>
    <w:rsid w:val="004677F6"/>
    <w:rsid w:val="004713D7"/>
    <w:rsid w:val="0047199E"/>
    <w:rsid w:val="00472DB6"/>
    <w:rsid w:val="004733B7"/>
    <w:rsid w:val="00473ECC"/>
    <w:rsid w:val="00474631"/>
    <w:rsid w:val="00475CC2"/>
    <w:rsid w:val="00480700"/>
    <w:rsid w:val="004813A9"/>
    <w:rsid w:val="00484F17"/>
    <w:rsid w:val="0048545E"/>
    <w:rsid w:val="00485813"/>
    <w:rsid w:val="004877A8"/>
    <w:rsid w:val="0048782A"/>
    <w:rsid w:val="004914A0"/>
    <w:rsid w:val="00492A2A"/>
    <w:rsid w:val="00494E04"/>
    <w:rsid w:val="00495001"/>
    <w:rsid w:val="004954F2"/>
    <w:rsid w:val="004968DC"/>
    <w:rsid w:val="00496907"/>
    <w:rsid w:val="00496C2D"/>
    <w:rsid w:val="00496E4F"/>
    <w:rsid w:val="004A129A"/>
    <w:rsid w:val="004A2E74"/>
    <w:rsid w:val="004A318F"/>
    <w:rsid w:val="004A3809"/>
    <w:rsid w:val="004A6514"/>
    <w:rsid w:val="004A6854"/>
    <w:rsid w:val="004B04DF"/>
    <w:rsid w:val="004B06EF"/>
    <w:rsid w:val="004B095B"/>
    <w:rsid w:val="004B0AC7"/>
    <w:rsid w:val="004B1D73"/>
    <w:rsid w:val="004B21E5"/>
    <w:rsid w:val="004B3D09"/>
    <w:rsid w:val="004B423E"/>
    <w:rsid w:val="004B575D"/>
    <w:rsid w:val="004B7421"/>
    <w:rsid w:val="004B7C35"/>
    <w:rsid w:val="004C06D6"/>
    <w:rsid w:val="004C0F3E"/>
    <w:rsid w:val="004C11DE"/>
    <w:rsid w:val="004C2B90"/>
    <w:rsid w:val="004C30A4"/>
    <w:rsid w:val="004C382F"/>
    <w:rsid w:val="004C5A81"/>
    <w:rsid w:val="004C6C32"/>
    <w:rsid w:val="004C6FF4"/>
    <w:rsid w:val="004C7140"/>
    <w:rsid w:val="004C76E7"/>
    <w:rsid w:val="004C78C0"/>
    <w:rsid w:val="004D01F6"/>
    <w:rsid w:val="004D3EE1"/>
    <w:rsid w:val="004D4654"/>
    <w:rsid w:val="004D4A9F"/>
    <w:rsid w:val="004D5CB9"/>
    <w:rsid w:val="004D6B30"/>
    <w:rsid w:val="004E2072"/>
    <w:rsid w:val="004E21CD"/>
    <w:rsid w:val="004E30EF"/>
    <w:rsid w:val="004E325A"/>
    <w:rsid w:val="004E59ED"/>
    <w:rsid w:val="004E5A64"/>
    <w:rsid w:val="004E757F"/>
    <w:rsid w:val="004E7F65"/>
    <w:rsid w:val="004F0F29"/>
    <w:rsid w:val="004F1772"/>
    <w:rsid w:val="004F1F00"/>
    <w:rsid w:val="004F201B"/>
    <w:rsid w:val="004F4AEA"/>
    <w:rsid w:val="004F4B53"/>
    <w:rsid w:val="004F4B7D"/>
    <w:rsid w:val="004F5463"/>
    <w:rsid w:val="004F5663"/>
    <w:rsid w:val="004F681C"/>
    <w:rsid w:val="005008D7"/>
    <w:rsid w:val="00500AA2"/>
    <w:rsid w:val="00501C45"/>
    <w:rsid w:val="00502971"/>
    <w:rsid w:val="00503BCC"/>
    <w:rsid w:val="00505F9F"/>
    <w:rsid w:val="005074BC"/>
    <w:rsid w:val="005076A5"/>
    <w:rsid w:val="0050776E"/>
    <w:rsid w:val="00507780"/>
    <w:rsid w:val="00511D82"/>
    <w:rsid w:val="00511E86"/>
    <w:rsid w:val="005122AE"/>
    <w:rsid w:val="00513B32"/>
    <w:rsid w:val="005150AE"/>
    <w:rsid w:val="00520258"/>
    <w:rsid w:val="00520511"/>
    <w:rsid w:val="00521F6E"/>
    <w:rsid w:val="00521FDD"/>
    <w:rsid w:val="0052316A"/>
    <w:rsid w:val="005233EC"/>
    <w:rsid w:val="005262BC"/>
    <w:rsid w:val="00526989"/>
    <w:rsid w:val="005304CB"/>
    <w:rsid w:val="00530B11"/>
    <w:rsid w:val="00530BFF"/>
    <w:rsid w:val="00530EC5"/>
    <w:rsid w:val="00534A12"/>
    <w:rsid w:val="00534FC5"/>
    <w:rsid w:val="0053522A"/>
    <w:rsid w:val="00536EAF"/>
    <w:rsid w:val="00537244"/>
    <w:rsid w:val="00540880"/>
    <w:rsid w:val="0054118C"/>
    <w:rsid w:val="00541F6F"/>
    <w:rsid w:val="00542709"/>
    <w:rsid w:val="005429B7"/>
    <w:rsid w:val="0054326E"/>
    <w:rsid w:val="00543E72"/>
    <w:rsid w:val="00544629"/>
    <w:rsid w:val="00545EF4"/>
    <w:rsid w:val="00546152"/>
    <w:rsid w:val="00547B59"/>
    <w:rsid w:val="00552110"/>
    <w:rsid w:val="00552BAC"/>
    <w:rsid w:val="00552E52"/>
    <w:rsid w:val="00553154"/>
    <w:rsid w:val="00553493"/>
    <w:rsid w:val="00553EBF"/>
    <w:rsid w:val="00555F73"/>
    <w:rsid w:val="0055618D"/>
    <w:rsid w:val="0055687B"/>
    <w:rsid w:val="00556AE4"/>
    <w:rsid w:val="00556B9E"/>
    <w:rsid w:val="00557A8B"/>
    <w:rsid w:val="005605F6"/>
    <w:rsid w:val="00560E21"/>
    <w:rsid w:val="00563EB7"/>
    <w:rsid w:val="00564869"/>
    <w:rsid w:val="00564F67"/>
    <w:rsid w:val="00566C21"/>
    <w:rsid w:val="00567EBF"/>
    <w:rsid w:val="005708D0"/>
    <w:rsid w:val="005722F7"/>
    <w:rsid w:val="00573171"/>
    <w:rsid w:val="00575A7C"/>
    <w:rsid w:val="00577A0F"/>
    <w:rsid w:val="005812FE"/>
    <w:rsid w:val="005816F4"/>
    <w:rsid w:val="0058221E"/>
    <w:rsid w:val="005837A4"/>
    <w:rsid w:val="005838E3"/>
    <w:rsid w:val="00583C03"/>
    <w:rsid w:val="00584FEC"/>
    <w:rsid w:val="0058519F"/>
    <w:rsid w:val="00585274"/>
    <w:rsid w:val="00585380"/>
    <w:rsid w:val="0058556F"/>
    <w:rsid w:val="00587762"/>
    <w:rsid w:val="00587782"/>
    <w:rsid w:val="00587E01"/>
    <w:rsid w:val="0059069C"/>
    <w:rsid w:val="00591121"/>
    <w:rsid w:val="005917AC"/>
    <w:rsid w:val="00592443"/>
    <w:rsid w:val="0059259C"/>
    <w:rsid w:val="005928A9"/>
    <w:rsid w:val="005932C5"/>
    <w:rsid w:val="00593813"/>
    <w:rsid w:val="00595190"/>
    <w:rsid w:val="0059707D"/>
    <w:rsid w:val="00597EB3"/>
    <w:rsid w:val="005A0220"/>
    <w:rsid w:val="005A0A33"/>
    <w:rsid w:val="005A0CCF"/>
    <w:rsid w:val="005A3C24"/>
    <w:rsid w:val="005A49E5"/>
    <w:rsid w:val="005A6BBC"/>
    <w:rsid w:val="005A71F3"/>
    <w:rsid w:val="005A72B6"/>
    <w:rsid w:val="005B280D"/>
    <w:rsid w:val="005B2F46"/>
    <w:rsid w:val="005B4711"/>
    <w:rsid w:val="005B6277"/>
    <w:rsid w:val="005B6B4B"/>
    <w:rsid w:val="005C1FA8"/>
    <w:rsid w:val="005C32BB"/>
    <w:rsid w:val="005C3C21"/>
    <w:rsid w:val="005C43CA"/>
    <w:rsid w:val="005C4854"/>
    <w:rsid w:val="005C67FE"/>
    <w:rsid w:val="005C76E6"/>
    <w:rsid w:val="005C7B03"/>
    <w:rsid w:val="005D1539"/>
    <w:rsid w:val="005D42DA"/>
    <w:rsid w:val="005D6706"/>
    <w:rsid w:val="005E0297"/>
    <w:rsid w:val="005E0A22"/>
    <w:rsid w:val="005E1B2B"/>
    <w:rsid w:val="005E2D31"/>
    <w:rsid w:val="005E3F10"/>
    <w:rsid w:val="005E410C"/>
    <w:rsid w:val="005E49C6"/>
    <w:rsid w:val="005E5693"/>
    <w:rsid w:val="005E6226"/>
    <w:rsid w:val="005E62AC"/>
    <w:rsid w:val="005E6D94"/>
    <w:rsid w:val="005E7CE0"/>
    <w:rsid w:val="005E7E48"/>
    <w:rsid w:val="005F1E09"/>
    <w:rsid w:val="005F24EE"/>
    <w:rsid w:val="005F306C"/>
    <w:rsid w:val="005F38CE"/>
    <w:rsid w:val="005F48D7"/>
    <w:rsid w:val="005F5A13"/>
    <w:rsid w:val="005F5B7D"/>
    <w:rsid w:val="005F68EA"/>
    <w:rsid w:val="006000A3"/>
    <w:rsid w:val="00600A9D"/>
    <w:rsid w:val="0060217B"/>
    <w:rsid w:val="00603DA6"/>
    <w:rsid w:val="00604BCD"/>
    <w:rsid w:val="0060557B"/>
    <w:rsid w:val="00606D61"/>
    <w:rsid w:val="00607E45"/>
    <w:rsid w:val="0061164A"/>
    <w:rsid w:val="00611D9E"/>
    <w:rsid w:val="00613588"/>
    <w:rsid w:val="0061473D"/>
    <w:rsid w:val="00615893"/>
    <w:rsid w:val="0061616D"/>
    <w:rsid w:val="00616538"/>
    <w:rsid w:val="00616DCE"/>
    <w:rsid w:val="00617424"/>
    <w:rsid w:val="0061759C"/>
    <w:rsid w:val="0061789C"/>
    <w:rsid w:val="006212EB"/>
    <w:rsid w:val="00621C88"/>
    <w:rsid w:val="00622151"/>
    <w:rsid w:val="006223F1"/>
    <w:rsid w:val="006227F7"/>
    <w:rsid w:val="00624210"/>
    <w:rsid w:val="00624F02"/>
    <w:rsid w:val="00625D20"/>
    <w:rsid w:val="00626830"/>
    <w:rsid w:val="00626EEE"/>
    <w:rsid w:val="006273A8"/>
    <w:rsid w:val="00631827"/>
    <w:rsid w:val="006328C5"/>
    <w:rsid w:val="006328FA"/>
    <w:rsid w:val="00634836"/>
    <w:rsid w:val="00635FCB"/>
    <w:rsid w:val="006360B1"/>
    <w:rsid w:val="006363A2"/>
    <w:rsid w:val="00636553"/>
    <w:rsid w:val="00637531"/>
    <w:rsid w:val="0063764E"/>
    <w:rsid w:val="006404EF"/>
    <w:rsid w:val="00641967"/>
    <w:rsid w:val="006422E8"/>
    <w:rsid w:val="00643A7E"/>
    <w:rsid w:val="00644A66"/>
    <w:rsid w:val="006451A7"/>
    <w:rsid w:val="00645531"/>
    <w:rsid w:val="006455F5"/>
    <w:rsid w:val="00646B81"/>
    <w:rsid w:val="006471DA"/>
    <w:rsid w:val="006503FA"/>
    <w:rsid w:val="006524FD"/>
    <w:rsid w:val="0065272A"/>
    <w:rsid w:val="00652F58"/>
    <w:rsid w:val="0065424A"/>
    <w:rsid w:val="00656D02"/>
    <w:rsid w:val="00656D1B"/>
    <w:rsid w:val="00657DB1"/>
    <w:rsid w:val="0066557F"/>
    <w:rsid w:val="006702AE"/>
    <w:rsid w:val="006708DE"/>
    <w:rsid w:val="00671518"/>
    <w:rsid w:val="0067412A"/>
    <w:rsid w:val="006744C7"/>
    <w:rsid w:val="006745EB"/>
    <w:rsid w:val="00674ACB"/>
    <w:rsid w:val="00674C74"/>
    <w:rsid w:val="0067609F"/>
    <w:rsid w:val="00682DF0"/>
    <w:rsid w:val="00684308"/>
    <w:rsid w:val="00684BC4"/>
    <w:rsid w:val="00684DE4"/>
    <w:rsid w:val="00686316"/>
    <w:rsid w:val="00687B26"/>
    <w:rsid w:val="00691AD0"/>
    <w:rsid w:val="006933F6"/>
    <w:rsid w:val="00693E6B"/>
    <w:rsid w:val="00695454"/>
    <w:rsid w:val="006961E5"/>
    <w:rsid w:val="00697AF1"/>
    <w:rsid w:val="006A1330"/>
    <w:rsid w:val="006A348F"/>
    <w:rsid w:val="006A4D3C"/>
    <w:rsid w:val="006A5E71"/>
    <w:rsid w:val="006A69A7"/>
    <w:rsid w:val="006A7347"/>
    <w:rsid w:val="006A777A"/>
    <w:rsid w:val="006B08C5"/>
    <w:rsid w:val="006B0BDB"/>
    <w:rsid w:val="006B1651"/>
    <w:rsid w:val="006B2592"/>
    <w:rsid w:val="006B4092"/>
    <w:rsid w:val="006B4A1F"/>
    <w:rsid w:val="006B4D84"/>
    <w:rsid w:val="006B5517"/>
    <w:rsid w:val="006B723D"/>
    <w:rsid w:val="006B76EA"/>
    <w:rsid w:val="006C1344"/>
    <w:rsid w:val="006C2DDF"/>
    <w:rsid w:val="006C3720"/>
    <w:rsid w:val="006C4001"/>
    <w:rsid w:val="006C5C87"/>
    <w:rsid w:val="006C64F4"/>
    <w:rsid w:val="006C79BD"/>
    <w:rsid w:val="006D0E47"/>
    <w:rsid w:val="006D14B8"/>
    <w:rsid w:val="006D1F2F"/>
    <w:rsid w:val="006D2C0F"/>
    <w:rsid w:val="006D3622"/>
    <w:rsid w:val="006D3988"/>
    <w:rsid w:val="006D7E0F"/>
    <w:rsid w:val="006E096F"/>
    <w:rsid w:val="006E1565"/>
    <w:rsid w:val="006E15DC"/>
    <w:rsid w:val="006E2111"/>
    <w:rsid w:val="006E22A7"/>
    <w:rsid w:val="006E697B"/>
    <w:rsid w:val="006E6B2B"/>
    <w:rsid w:val="006F08DB"/>
    <w:rsid w:val="006F2645"/>
    <w:rsid w:val="006F2858"/>
    <w:rsid w:val="006F38D3"/>
    <w:rsid w:val="006F3EDA"/>
    <w:rsid w:val="006F726D"/>
    <w:rsid w:val="006F7E95"/>
    <w:rsid w:val="007001F9"/>
    <w:rsid w:val="00700B56"/>
    <w:rsid w:val="00701B54"/>
    <w:rsid w:val="007022A2"/>
    <w:rsid w:val="00702FFE"/>
    <w:rsid w:val="00705707"/>
    <w:rsid w:val="00706B6F"/>
    <w:rsid w:val="00706D8C"/>
    <w:rsid w:val="007074B9"/>
    <w:rsid w:val="007139E6"/>
    <w:rsid w:val="00714606"/>
    <w:rsid w:val="00715026"/>
    <w:rsid w:val="0071644B"/>
    <w:rsid w:val="00722C4E"/>
    <w:rsid w:val="00723987"/>
    <w:rsid w:val="0072463B"/>
    <w:rsid w:val="007255E8"/>
    <w:rsid w:val="007258C0"/>
    <w:rsid w:val="007266B2"/>
    <w:rsid w:val="00726792"/>
    <w:rsid w:val="007321D2"/>
    <w:rsid w:val="00732424"/>
    <w:rsid w:val="007326A6"/>
    <w:rsid w:val="00732CEA"/>
    <w:rsid w:val="00732F57"/>
    <w:rsid w:val="00733CA0"/>
    <w:rsid w:val="0073536A"/>
    <w:rsid w:val="00735CAF"/>
    <w:rsid w:val="007367DD"/>
    <w:rsid w:val="00740504"/>
    <w:rsid w:val="00741B16"/>
    <w:rsid w:val="00742B81"/>
    <w:rsid w:val="0074308E"/>
    <w:rsid w:val="00743743"/>
    <w:rsid w:val="007440C0"/>
    <w:rsid w:val="0074445D"/>
    <w:rsid w:val="0074572F"/>
    <w:rsid w:val="00745896"/>
    <w:rsid w:val="00746D54"/>
    <w:rsid w:val="007519D1"/>
    <w:rsid w:val="00751B32"/>
    <w:rsid w:val="00752278"/>
    <w:rsid w:val="007523C7"/>
    <w:rsid w:val="0075267E"/>
    <w:rsid w:val="00752BA1"/>
    <w:rsid w:val="00752D8C"/>
    <w:rsid w:val="007542C3"/>
    <w:rsid w:val="00754D9A"/>
    <w:rsid w:val="00756831"/>
    <w:rsid w:val="007576F2"/>
    <w:rsid w:val="0075794B"/>
    <w:rsid w:val="0076072C"/>
    <w:rsid w:val="0076107B"/>
    <w:rsid w:val="007616E6"/>
    <w:rsid w:val="00761FA6"/>
    <w:rsid w:val="00763CD5"/>
    <w:rsid w:val="00763FAA"/>
    <w:rsid w:val="00765CCD"/>
    <w:rsid w:val="007667A9"/>
    <w:rsid w:val="00766A53"/>
    <w:rsid w:val="00766BFF"/>
    <w:rsid w:val="007711FF"/>
    <w:rsid w:val="0077120D"/>
    <w:rsid w:val="00775629"/>
    <w:rsid w:val="007759E7"/>
    <w:rsid w:val="00776199"/>
    <w:rsid w:val="007765E1"/>
    <w:rsid w:val="00776910"/>
    <w:rsid w:val="00776B2B"/>
    <w:rsid w:val="00777F02"/>
    <w:rsid w:val="0078036E"/>
    <w:rsid w:val="00780B17"/>
    <w:rsid w:val="00782329"/>
    <w:rsid w:val="00782FF0"/>
    <w:rsid w:val="0078458A"/>
    <w:rsid w:val="00784AA9"/>
    <w:rsid w:val="007851F0"/>
    <w:rsid w:val="00786997"/>
    <w:rsid w:val="00790F36"/>
    <w:rsid w:val="00791D9E"/>
    <w:rsid w:val="00792022"/>
    <w:rsid w:val="00795B4D"/>
    <w:rsid w:val="00795D50"/>
    <w:rsid w:val="007966A4"/>
    <w:rsid w:val="0079735B"/>
    <w:rsid w:val="007978D0"/>
    <w:rsid w:val="007A0F92"/>
    <w:rsid w:val="007A1899"/>
    <w:rsid w:val="007A4BF4"/>
    <w:rsid w:val="007A52BA"/>
    <w:rsid w:val="007A5E77"/>
    <w:rsid w:val="007B09BD"/>
    <w:rsid w:val="007B14B3"/>
    <w:rsid w:val="007B14F9"/>
    <w:rsid w:val="007B3F9A"/>
    <w:rsid w:val="007B6EC9"/>
    <w:rsid w:val="007B7195"/>
    <w:rsid w:val="007B720D"/>
    <w:rsid w:val="007B75CC"/>
    <w:rsid w:val="007C0DD4"/>
    <w:rsid w:val="007C59D2"/>
    <w:rsid w:val="007C5EB6"/>
    <w:rsid w:val="007C6DB5"/>
    <w:rsid w:val="007D255A"/>
    <w:rsid w:val="007D2818"/>
    <w:rsid w:val="007D3DE6"/>
    <w:rsid w:val="007D3EC2"/>
    <w:rsid w:val="007D402D"/>
    <w:rsid w:val="007D47BA"/>
    <w:rsid w:val="007D4EA1"/>
    <w:rsid w:val="007D4F45"/>
    <w:rsid w:val="007D774C"/>
    <w:rsid w:val="007E00FB"/>
    <w:rsid w:val="007E36FF"/>
    <w:rsid w:val="007E62E7"/>
    <w:rsid w:val="007E6F61"/>
    <w:rsid w:val="007F148A"/>
    <w:rsid w:val="007F2E25"/>
    <w:rsid w:val="007F547F"/>
    <w:rsid w:val="007F5C98"/>
    <w:rsid w:val="007F6B1C"/>
    <w:rsid w:val="007F7DB8"/>
    <w:rsid w:val="007F7F65"/>
    <w:rsid w:val="008017D0"/>
    <w:rsid w:val="00802091"/>
    <w:rsid w:val="0080268A"/>
    <w:rsid w:val="0080464B"/>
    <w:rsid w:val="00805A16"/>
    <w:rsid w:val="00805D14"/>
    <w:rsid w:val="00806CA4"/>
    <w:rsid w:val="00807EF3"/>
    <w:rsid w:val="008104FA"/>
    <w:rsid w:val="00812C9D"/>
    <w:rsid w:val="008138D0"/>
    <w:rsid w:val="00813E38"/>
    <w:rsid w:val="00813F5D"/>
    <w:rsid w:val="0081441E"/>
    <w:rsid w:val="00814DA4"/>
    <w:rsid w:val="008159E9"/>
    <w:rsid w:val="008165CA"/>
    <w:rsid w:val="0081785C"/>
    <w:rsid w:val="00821399"/>
    <w:rsid w:val="0082221D"/>
    <w:rsid w:val="008224A6"/>
    <w:rsid w:val="008236DE"/>
    <w:rsid w:val="008246EF"/>
    <w:rsid w:val="00825365"/>
    <w:rsid w:val="008254AC"/>
    <w:rsid w:val="008259C4"/>
    <w:rsid w:val="0082752C"/>
    <w:rsid w:val="00827EFB"/>
    <w:rsid w:val="00827F25"/>
    <w:rsid w:val="00832EDF"/>
    <w:rsid w:val="00833759"/>
    <w:rsid w:val="00833B2F"/>
    <w:rsid w:val="00834FB6"/>
    <w:rsid w:val="00835319"/>
    <w:rsid w:val="00835734"/>
    <w:rsid w:val="008358E7"/>
    <w:rsid w:val="0083599D"/>
    <w:rsid w:val="0083603C"/>
    <w:rsid w:val="008371BF"/>
    <w:rsid w:val="00840276"/>
    <w:rsid w:val="00841C3A"/>
    <w:rsid w:val="00841DC9"/>
    <w:rsid w:val="008439D0"/>
    <w:rsid w:val="00844FB7"/>
    <w:rsid w:val="0084544D"/>
    <w:rsid w:val="00845921"/>
    <w:rsid w:val="00847453"/>
    <w:rsid w:val="0085073C"/>
    <w:rsid w:val="00850B55"/>
    <w:rsid w:val="00851C98"/>
    <w:rsid w:val="0085325E"/>
    <w:rsid w:val="00853AF8"/>
    <w:rsid w:val="00853F06"/>
    <w:rsid w:val="00855C57"/>
    <w:rsid w:val="00855FC8"/>
    <w:rsid w:val="0085628A"/>
    <w:rsid w:val="008564D9"/>
    <w:rsid w:val="00856E96"/>
    <w:rsid w:val="0085762D"/>
    <w:rsid w:val="00862A3D"/>
    <w:rsid w:val="00863DD4"/>
    <w:rsid w:val="00864311"/>
    <w:rsid w:val="0086460D"/>
    <w:rsid w:val="008654D7"/>
    <w:rsid w:val="008656F5"/>
    <w:rsid w:val="00866925"/>
    <w:rsid w:val="00867677"/>
    <w:rsid w:val="00870392"/>
    <w:rsid w:val="00870856"/>
    <w:rsid w:val="00870C36"/>
    <w:rsid w:val="00871073"/>
    <w:rsid w:val="008719B9"/>
    <w:rsid w:val="00871A00"/>
    <w:rsid w:val="00872685"/>
    <w:rsid w:val="008728A2"/>
    <w:rsid w:val="008729BD"/>
    <w:rsid w:val="00874AAC"/>
    <w:rsid w:val="00877151"/>
    <w:rsid w:val="008771FA"/>
    <w:rsid w:val="0087775B"/>
    <w:rsid w:val="0087775D"/>
    <w:rsid w:val="00880A7A"/>
    <w:rsid w:val="00880E31"/>
    <w:rsid w:val="008812A9"/>
    <w:rsid w:val="0088147D"/>
    <w:rsid w:val="00881529"/>
    <w:rsid w:val="00882169"/>
    <w:rsid w:val="008825EB"/>
    <w:rsid w:val="00883521"/>
    <w:rsid w:val="008844A2"/>
    <w:rsid w:val="00884D86"/>
    <w:rsid w:val="0088515F"/>
    <w:rsid w:val="00885209"/>
    <w:rsid w:val="00885B9C"/>
    <w:rsid w:val="00887D50"/>
    <w:rsid w:val="00890E1A"/>
    <w:rsid w:val="00891792"/>
    <w:rsid w:val="0089374B"/>
    <w:rsid w:val="00894172"/>
    <w:rsid w:val="00894BCF"/>
    <w:rsid w:val="00894C8A"/>
    <w:rsid w:val="0089732E"/>
    <w:rsid w:val="0089754E"/>
    <w:rsid w:val="0089783C"/>
    <w:rsid w:val="008978F0"/>
    <w:rsid w:val="00897E71"/>
    <w:rsid w:val="008A140E"/>
    <w:rsid w:val="008A2DB6"/>
    <w:rsid w:val="008A4377"/>
    <w:rsid w:val="008A4A20"/>
    <w:rsid w:val="008A5BAF"/>
    <w:rsid w:val="008A6152"/>
    <w:rsid w:val="008A6AF7"/>
    <w:rsid w:val="008A7457"/>
    <w:rsid w:val="008B005F"/>
    <w:rsid w:val="008B04BE"/>
    <w:rsid w:val="008B0A77"/>
    <w:rsid w:val="008B0B7C"/>
    <w:rsid w:val="008B0C12"/>
    <w:rsid w:val="008B2912"/>
    <w:rsid w:val="008B3C78"/>
    <w:rsid w:val="008B44AB"/>
    <w:rsid w:val="008B53E8"/>
    <w:rsid w:val="008B5BC7"/>
    <w:rsid w:val="008B643A"/>
    <w:rsid w:val="008B6957"/>
    <w:rsid w:val="008B726D"/>
    <w:rsid w:val="008B7554"/>
    <w:rsid w:val="008C00D8"/>
    <w:rsid w:val="008C14D8"/>
    <w:rsid w:val="008C4209"/>
    <w:rsid w:val="008C7D95"/>
    <w:rsid w:val="008C7EFF"/>
    <w:rsid w:val="008D0A14"/>
    <w:rsid w:val="008D0BDD"/>
    <w:rsid w:val="008D0FA2"/>
    <w:rsid w:val="008D1D54"/>
    <w:rsid w:val="008D2150"/>
    <w:rsid w:val="008D2FD3"/>
    <w:rsid w:val="008D44A3"/>
    <w:rsid w:val="008D4B61"/>
    <w:rsid w:val="008D61B9"/>
    <w:rsid w:val="008D648D"/>
    <w:rsid w:val="008D7401"/>
    <w:rsid w:val="008E06E4"/>
    <w:rsid w:val="008E0820"/>
    <w:rsid w:val="008E1BA0"/>
    <w:rsid w:val="008E30DF"/>
    <w:rsid w:val="008E3DA8"/>
    <w:rsid w:val="008E446F"/>
    <w:rsid w:val="008E52D1"/>
    <w:rsid w:val="008E5909"/>
    <w:rsid w:val="008E709C"/>
    <w:rsid w:val="008E7F95"/>
    <w:rsid w:val="008F1130"/>
    <w:rsid w:val="008F1789"/>
    <w:rsid w:val="008F17B0"/>
    <w:rsid w:val="008F1CFB"/>
    <w:rsid w:val="008F3C9A"/>
    <w:rsid w:val="008F3E26"/>
    <w:rsid w:val="008F455D"/>
    <w:rsid w:val="008F47BE"/>
    <w:rsid w:val="008F4F47"/>
    <w:rsid w:val="008F5699"/>
    <w:rsid w:val="008F5CE7"/>
    <w:rsid w:val="008F6231"/>
    <w:rsid w:val="008F6C53"/>
    <w:rsid w:val="008F7EDD"/>
    <w:rsid w:val="00900A80"/>
    <w:rsid w:val="00900AB3"/>
    <w:rsid w:val="00900D44"/>
    <w:rsid w:val="009010AD"/>
    <w:rsid w:val="009015EF"/>
    <w:rsid w:val="00901DE8"/>
    <w:rsid w:val="0090341D"/>
    <w:rsid w:val="00904E7A"/>
    <w:rsid w:val="00905834"/>
    <w:rsid w:val="0090619B"/>
    <w:rsid w:val="00911541"/>
    <w:rsid w:val="009136DA"/>
    <w:rsid w:val="0091410A"/>
    <w:rsid w:val="00917B01"/>
    <w:rsid w:val="00920CFC"/>
    <w:rsid w:val="0092210B"/>
    <w:rsid w:val="00922EE8"/>
    <w:rsid w:val="009235AE"/>
    <w:rsid w:val="00927F35"/>
    <w:rsid w:val="00930B8B"/>
    <w:rsid w:val="0093212C"/>
    <w:rsid w:val="00932AF7"/>
    <w:rsid w:val="00934316"/>
    <w:rsid w:val="009349C7"/>
    <w:rsid w:val="00935C44"/>
    <w:rsid w:val="009361FB"/>
    <w:rsid w:val="009365B4"/>
    <w:rsid w:val="00936C0D"/>
    <w:rsid w:val="0093724C"/>
    <w:rsid w:val="009372B4"/>
    <w:rsid w:val="009374A5"/>
    <w:rsid w:val="00937DC4"/>
    <w:rsid w:val="00940FEE"/>
    <w:rsid w:val="00941FEE"/>
    <w:rsid w:val="0094371B"/>
    <w:rsid w:val="00943C13"/>
    <w:rsid w:val="009457D5"/>
    <w:rsid w:val="00946EE4"/>
    <w:rsid w:val="00946F04"/>
    <w:rsid w:val="00947616"/>
    <w:rsid w:val="00947CEF"/>
    <w:rsid w:val="009510AE"/>
    <w:rsid w:val="00954734"/>
    <w:rsid w:val="00955334"/>
    <w:rsid w:val="00955F3E"/>
    <w:rsid w:val="0095791E"/>
    <w:rsid w:val="00961BC8"/>
    <w:rsid w:val="00961ECB"/>
    <w:rsid w:val="009627C8"/>
    <w:rsid w:val="0096335D"/>
    <w:rsid w:val="009642CF"/>
    <w:rsid w:val="009653FA"/>
    <w:rsid w:val="009667A5"/>
    <w:rsid w:val="00966CD4"/>
    <w:rsid w:val="00966E4C"/>
    <w:rsid w:val="009700C0"/>
    <w:rsid w:val="009703D4"/>
    <w:rsid w:val="00970AA5"/>
    <w:rsid w:val="0097167F"/>
    <w:rsid w:val="0097399E"/>
    <w:rsid w:val="00973F4F"/>
    <w:rsid w:val="009745D8"/>
    <w:rsid w:val="00974684"/>
    <w:rsid w:val="00975EFA"/>
    <w:rsid w:val="00976339"/>
    <w:rsid w:val="00976A8A"/>
    <w:rsid w:val="00976B5A"/>
    <w:rsid w:val="00977007"/>
    <w:rsid w:val="00980CC1"/>
    <w:rsid w:val="00980CEF"/>
    <w:rsid w:val="00981831"/>
    <w:rsid w:val="00983569"/>
    <w:rsid w:val="00984B97"/>
    <w:rsid w:val="009859A6"/>
    <w:rsid w:val="00985D5A"/>
    <w:rsid w:val="0098749B"/>
    <w:rsid w:val="009910B7"/>
    <w:rsid w:val="00991D1B"/>
    <w:rsid w:val="009922F1"/>
    <w:rsid w:val="009934CA"/>
    <w:rsid w:val="00993ACA"/>
    <w:rsid w:val="00994107"/>
    <w:rsid w:val="009941C1"/>
    <w:rsid w:val="0099466B"/>
    <w:rsid w:val="00997764"/>
    <w:rsid w:val="009A035D"/>
    <w:rsid w:val="009A1E8F"/>
    <w:rsid w:val="009A5F06"/>
    <w:rsid w:val="009A6C7C"/>
    <w:rsid w:val="009B00A2"/>
    <w:rsid w:val="009B129A"/>
    <w:rsid w:val="009B1860"/>
    <w:rsid w:val="009B1A73"/>
    <w:rsid w:val="009B1E8D"/>
    <w:rsid w:val="009B27EC"/>
    <w:rsid w:val="009B2BDC"/>
    <w:rsid w:val="009B2F2B"/>
    <w:rsid w:val="009B2F66"/>
    <w:rsid w:val="009B3DAA"/>
    <w:rsid w:val="009B4759"/>
    <w:rsid w:val="009B52B8"/>
    <w:rsid w:val="009B5DB1"/>
    <w:rsid w:val="009B6153"/>
    <w:rsid w:val="009B6B60"/>
    <w:rsid w:val="009B6B93"/>
    <w:rsid w:val="009C03F2"/>
    <w:rsid w:val="009C080A"/>
    <w:rsid w:val="009C11AF"/>
    <w:rsid w:val="009C1D9F"/>
    <w:rsid w:val="009C3D6F"/>
    <w:rsid w:val="009C78ED"/>
    <w:rsid w:val="009D3462"/>
    <w:rsid w:val="009D3835"/>
    <w:rsid w:val="009D3C12"/>
    <w:rsid w:val="009D6528"/>
    <w:rsid w:val="009D710F"/>
    <w:rsid w:val="009D76CA"/>
    <w:rsid w:val="009E0076"/>
    <w:rsid w:val="009E152C"/>
    <w:rsid w:val="009E4207"/>
    <w:rsid w:val="009E5873"/>
    <w:rsid w:val="009E5894"/>
    <w:rsid w:val="009E61A5"/>
    <w:rsid w:val="009E6DBE"/>
    <w:rsid w:val="009E7690"/>
    <w:rsid w:val="009F0854"/>
    <w:rsid w:val="009F14DD"/>
    <w:rsid w:val="009F206F"/>
    <w:rsid w:val="009F2507"/>
    <w:rsid w:val="009F47A8"/>
    <w:rsid w:val="009F4C30"/>
    <w:rsid w:val="009F4D13"/>
    <w:rsid w:val="009F6B95"/>
    <w:rsid w:val="009F731B"/>
    <w:rsid w:val="00A00387"/>
    <w:rsid w:val="00A02685"/>
    <w:rsid w:val="00A028A0"/>
    <w:rsid w:val="00A0375D"/>
    <w:rsid w:val="00A03EBF"/>
    <w:rsid w:val="00A0477B"/>
    <w:rsid w:val="00A04B2C"/>
    <w:rsid w:val="00A050F0"/>
    <w:rsid w:val="00A06BAD"/>
    <w:rsid w:val="00A07678"/>
    <w:rsid w:val="00A15154"/>
    <w:rsid w:val="00A15670"/>
    <w:rsid w:val="00A15DE1"/>
    <w:rsid w:val="00A17041"/>
    <w:rsid w:val="00A17564"/>
    <w:rsid w:val="00A17707"/>
    <w:rsid w:val="00A203D7"/>
    <w:rsid w:val="00A215E2"/>
    <w:rsid w:val="00A21773"/>
    <w:rsid w:val="00A23065"/>
    <w:rsid w:val="00A235FF"/>
    <w:rsid w:val="00A24512"/>
    <w:rsid w:val="00A25053"/>
    <w:rsid w:val="00A250E3"/>
    <w:rsid w:val="00A256A9"/>
    <w:rsid w:val="00A26925"/>
    <w:rsid w:val="00A26A27"/>
    <w:rsid w:val="00A272B2"/>
    <w:rsid w:val="00A3380B"/>
    <w:rsid w:val="00A33949"/>
    <w:rsid w:val="00A34B4E"/>
    <w:rsid w:val="00A35E17"/>
    <w:rsid w:val="00A37F06"/>
    <w:rsid w:val="00A4141C"/>
    <w:rsid w:val="00A43400"/>
    <w:rsid w:val="00A4391B"/>
    <w:rsid w:val="00A448DC"/>
    <w:rsid w:val="00A460E9"/>
    <w:rsid w:val="00A46413"/>
    <w:rsid w:val="00A50AD9"/>
    <w:rsid w:val="00A52352"/>
    <w:rsid w:val="00A52B53"/>
    <w:rsid w:val="00A53F44"/>
    <w:rsid w:val="00A54846"/>
    <w:rsid w:val="00A55258"/>
    <w:rsid w:val="00A55B9D"/>
    <w:rsid w:val="00A565F5"/>
    <w:rsid w:val="00A566E1"/>
    <w:rsid w:val="00A56BCD"/>
    <w:rsid w:val="00A57CE7"/>
    <w:rsid w:val="00A60A81"/>
    <w:rsid w:val="00A60FF3"/>
    <w:rsid w:val="00A620FE"/>
    <w:rsid w:val="00A63069"/>
    <w:rsid w:val="00A64A83"/>
    <w:rsid w:val="00A64F05"/>
    <w:rsid w:val="00A65487"/>
    <w:rsid w:val="00A65561"/>
    <w:rsid w:val="00A66832"/>
    <w:rsid w:val="00A66935"/>
    <w:rsid w:val="00A67458"/>
    <w:rsid w:val="00A701E8"/>
    <w:rsid w:val="00A71B1C"/>
    <w:rsid w:val="00A74A03"/>
    <w:rsid w:val="00A75618"/>
    <w:rsid w:val="00A76F1C"/>
    <w:rsid w:val="00A80169"/>
    <w:rsid w:val="00A80C33"/>
    <w:rsid w:val="00A81D90"/>
    <w:rsid w:val="00A81E3A"/>
    <w:rsid w:val="00A833FE"/>
    <w:rsid w:val="00A837AC"/>
    <w:rsid w:val="00A83D37"/>
    <w:rsid w:val="00A84042"/>
    <w:rsid w:val="00A84B56"/>
    <w:rsid w:val="00A85266"/>
    <w:rsid w:val="00A853DF"/>
    <w:rsid w:val="00A85A8E"/>
    <w:rsid w:val="00A87EAF"/>
    <w:rsid w:val="00A902FB"/>
    <w:rsid w:val="00A90E33"/>
    <w:rsid w:val="00A9247C"/>
    <w:rsid w:val="00A9417A"/>
    <w:rsid w:val="00A95E3B"/>
    <w:rsid w:val="00A96D32"/>
    <w:rsid w:val="00A974C9"/>
    <w:rsid w:val="00AA0749"/>
    <w:rsid w:val="00AA0E36"/>
    <w:rsid w:val="00AA181A"/>
    <w:rsid w:val="00AA182A"/>
    <w:rsid w:val="00AA2D8E"/>
    <w:rsid w:val="00AA381E"/>
    <w:rsid w:val="00AA4A10"/>
    <w:rsid w:val="00AB16FE"/>
    <w:rsid w:val="00AB1A50"/>
    <w:rsid w:val="00AB1C53"/>
    <w:rsid w:val="00AB22A6"/>
    <w:rsid w:val="00AB291C"/>
    <w:rsid w:val="00AB2EF9"/>
    <w:rsid w:val="00AB5034"/>
    <w:rsid w:val="00AB58F6"/>
    <w:rsid w:val="00AB62BB"/>
    <w:rsid w:val="00AB68B4"/>
    <w:rsid w:val="00AC0B86"/>
    <w:rsid w:val="00AC0F2B"/>
    <w:rsid w:val="00AC149A"/>
    <w:rsid w:val="00AC1AF2"/>
    <w:rsid w:val="00AC35E3"/>
    <w:rsid w:val="00AC396A"/>
    <w:rsid w:val="00AC3B70"/>
    <w:rsid w:val="00AC5397"/>
    <w:rsid w:val="00AC6B1D"/>
    <w:rsid w:val="00AC7253"/>
    <w:rsid w:val="00AC7A04"/>
    <w:rsid w:val="00AC7D74"/>
    <w:rsid w:val="00AD20B9"/>
    <w:rsid w:val="00AD210D"/>
    <w:rsid w:val="00AD2A10"/>
    <w:rsid w:val="00AD2AC9"/>
    <w:rsid w:val="00AD2BEC"/>
    <w:rsid w:val="00AD421C"/>
    <w:rsid w:val="00AD4B8B"/>
    <w:rsid w:val="00AD51DB"/>
    <w:rsid w:val="00AD5447"/>
    <w:rsid w:val="00AD554A"/>
    <w:rsid w:val="00AD6069"/>
    <w:rsid w:val="00AD61D7"/>
    <w:rsid w:val="00AD67C9"/>
    <w:rsid w:val="00AE0838"/>
    <w:rsid w:val="00AE08BC"/>
    <w:rsid w:val="00AE14DF"/>
    <w:rsid w:val="00AE1589"/>
    <w:rsid w:val="00AE3379"/>
    <w:rsid w:val="00AE34D9"/>
    <w:rsid w:val="00AE5FA3"/>
    <w:rsid w:val="00AF08EC"/>
    <w:rsid w:val="00AF1C35"/>
    <w:rsid w:val="00AF2CA7"/>
    <w:rsid w:val="00AF31A0"/>
    <w:rsid w:val="00AF42AD"/>
    <w:rsid w:val="00AF42E0"/>
    <w:rsid w:val="00AF44BD"/>
    <w:rsid w:val="00AF4F1E"/>
    <w:rsid w:val="00AF572C"/>
    <w:rsid w:val="00B03A25"/>
    <w:rsid w:val="00B04F71"/>
    <w:rsid w:val="00B0684D"/>
    <w:rsid w:val="00B07ACF"/>
    <w:rsid w:val="00B126CC"/>
    <w:rsid w:val="00B1432A"/>
    <w:rsid w:val="00B14DFD"/>
    <w:rsid w:val="00B16243"/>
    <w:rsid w:val="00B16B58"/>
    <w:rsid w:val="00B16FC5"/>
    <w:rsid w:val="00B21FF9"/>
    <w:rsid w:val="00B2205F"/>
    <w:rsid w:val="00B227B5"/>
    <w:rsid w:val="00B23DDC"/>
    <w:rsid w:val="00B25A94"/>
    <w:rsid w:val="00B25DFD"/>
    <w:rsid w:val="00B27F15"/>
    <w:rsid w:val="00B3080F"/>
    <w:rsid w:val="00B31C10"/>
    <w:rsid w:val="00B331B0"/>
    <w:rsid w:val="00B34969"/>
    <w:rsid w:val="00B34B97"/>
    <w:rsid w:val="00B35061"/>
    <w:rsid w:val="00B3701C"/>
    <w:rsid w:val="00B378AA"/>
    <w:rsid w:val="00B37D82"/>
    <w:rsid w:val="00B4273C"/>
    <w:rsid w:val="00B42770"/>
    <w:rsid w:val="00B43586"/>
    <w:rsid w:val="00B46478"/>
    <w:rsid w:val="00B46BAA"/>
    <w:rsid w:val="00B4713B"/>
    <w:rsid w:val="00B50313"/>
    <w:rsid w:val="00B50DFB"/>
    <w:rsid w:val="00B5256C"/>
    <w:rsid w:val="00B5261B"/>
    <w:rsid w:val="00B52620"/>
    <w:rsid w:val="00B5374A"/>
    <w:rsid w:val="00B537E8"/>
    <w:rsid w:val="00B540AE"/>
    <w:rsid w:val="00B55B36"/>
    <w:rsid w:val="00B56B4E"/>
    <w:rsid w:val="00B56FD5"/>
    <w:rsid w:val="00B57B99"/>
    <w:rsid w:val="00B57E11"/>
    <w:rsid w:val="00B57FA0"/>
    <w:rsid w:val="00B6014E"/>
    <w:rsid w:val="00B60A4E"/>
    <w:rsid w:val="00B634F9"/>
    <w:rsid w:val="00B63DFB"/>
    <w:rsid w:val="00B64B09"/>
    <w:rsid w:val="00B665A6"/>
    <w:rsid w:val="00B66B9C"/>
    <w:rsid w:val="00B701E6"/>
    <w:rsid w:val="00B702C9"/>
    <w:rsid w:val="00B702D1"/>
    <w:rsid w:val="00B70C41"/>
    <w:rsid w:val="00B71A81"/>
    <w:rsid w:val="00B72C87"/>
    <w:rsid w:val="00B7332D"/>
    <w:rsid w:val="00B7478D"/>
    <w:rsid w:val="00B75E65"/>
    <w:rsid w:val="00B770A9"/>
    <w:rsid w:val="00B8038F"/>
    <w:rsid w:val="00B80529"/>
    <w:rsid w:val="00B80758"/>
    <w:rsid w:val="00B80D36"/>
    <w:rsid w:val="00B82319"/>
    <w:rsid w:val="00B82AB0"/>
    <w:rsid w:val="00B83667"/>
    <w:rsid w:val="00B8398F"/>
    <w:rsid w:val="00B83A81"/>
    <w:rsid w:val="00B854F5"/>
    <w:rsid w:val="00B8596D"/>
    <w:rsid w:val="00B86030"/>
    <w:rsid w:val="00B872C6"/>
    <w:rsid w:val="00B902B2"/>
    <w:rsid w:val="00B90663"/>
    <w:rsid w:val="00B91BAB"/>
    <w:rsid w:val="00B91CB3"/>
    <w:rsid w:val="00B92FB9"/>
    <w:rsid w:val="00B94173"/>
    <w:rsid w:val="00B946DE"/>
    <w:rsid w:val="00B94974"/>
    <w:rsid w:val="00B96F99"/>
    <w:rsid w:val="00BA0232"/>
    <w:rsid w:val="00BA1ED7"/>
    <w:rsid w:val="00BA25FB"/>
    <w:rsid w:val="00BB0550"/>
    <w:rsid w:val="00BB0645"/>
    <w:rsid w:val="00BB064D"/>
    <w:rsid w:val="00BB110A"/>
    <w:rsid w:val="00BB28E9"/>
    <w:rsid w:val="00BB4178"/>
    <w:rsid w:val="00BB6230"/>
    <w:rsid w:val="00BB749B"/>
    <w:rsid w:val="00BB7567"/>
    <w:rsid w:val="00BB7B82"/>
    <w:rsid w:val="00BC0684"/>
    <w:rsid w:val="00BC0BDF"/>
    <w:rsid w:val="00BC0CD8"/>
    <w:rsid w:val="00BC1388"/>
    <w:rsid w:val="00BC1822"/>
    <w:rsid w:val="00BC253E"/>
    <w:rsid w:val="00BC6515"/>
    <w:rsid w:val="00BD1142"/>
    <w:rsid w:val="00BD2002"/>
    <w:rsid w:val="00BD3B6A"/>
    <w:rsid w:val="00BD5D9E"/>
    <w:rsid w:val="00BD5EAD"/>
    <w:rsid w:val="00BD6C14"/>
    <w:rsid w:val="00BD77A3"/>
    <w:rsid w:val="00BD7A85"/>
    <w:rsid w:val="00BD7C71"/>
    <w:rsid w:val="00BE04B4"/>
    <w:rsid w:val="00BE1186"/>
    <w:rsid w:val="00BE12AB"/>
    <w:rsid w:val="00BE1691"/>
    <w:rsid w:val="00BE47B4"/>
    <w:rsid w:val="00BE4F46"/>
    <w:rsid w:val="00BE521F"/>
    <w:rsid w:val="00BE6B94"/>
    <w:rsid w:val="00BE76D6"/>
    <w:rsid w:val="00BF03B9"/>
    <w:rsid w:val="00BF220C"/>
    <w:rsid w:val="00BF22AC"/>
    <w:rsid w:val="00BF345F"/>
    <w:rsid w:val="00BF4179"/>
    <w:rsid w:val="00BF5428"/>
    <w:rsid w:val="00BF720C"/>
    <w:rsid w:val="00BF76CE"/>
    <w:rsid w:val="00C002C8"/>
    <w:rsid w:val="00C022D0"/>
    <w:rsid w:val="00C03086"/>
    <w:rsid w:val="00C03783"/>
    <w:rsid w:val="00C0428C"/>
    <w:rsid w:val="00C04C43"/>
    <w:rsid w:val="00C06397"/>
    <w:rsid w:val="00C06EC7"/>
    <w:rsid w:val="00C073DB"/>
    <w:rsid w:val="00C109DE"/>
    <w:rsid w:val="00C125B3"/>
    <w:rsid w:val="00C1410F"/>
    <w:rsid w:val="00C14EC2"/>
    <w:rsid w:val="00C15052"/>
    <w:rsid w:val="00C15851"/>
    <w:rsid w:val="00C16B79"/>
    <w:rsid w:val="00C221CE"/>
    <w:rsid w:val="00C2240E"/>
    <w:rsid w:val="00C23889"/>
    <w:rsid w:val="00C254F3"/>
    <w:rsid w:val="00C31B14"/>
    <w:rsid w:val="00C32223"/>
    <w:rsid w:val="00C333F4"/>
    <w:rsid w:val="00C336AD"/>
    <w:rsid w:val="00C339C4"/>
    <w:rsid w:val="00C33C78"/>
    <w:rsid w:val="00C34E34"/>
    <w:rsid w:val="00C372A1"/>
    <w:rsid w:val="00C40E27"/>
    <w:rsid w:val="00C41540"/>
    <w:rsid w:val="00C4158C"/>
    <w:rsid w:val="00C41CB6"/>
    <w:rsid w:val="00C41EC7"/>
    <w:rsid w:val="00C42B64"/>
    <w:rsid w:val="00C42BFB"/>
    <w:rsid w:val="00C43501"/>
    <w:rsid w:val="00C44919"/>
    <w:rsid w:val="00C4518B"/>
    <w:rsid w:val="00C45DBC"/>
    <w:rsid w:val="00C45F3E"/>
    <w:rsid w:val="00C468A9"/>
    <w:rsid w:val="00C51577"/>
    <w:rsid w:val="00C521A8"/>
    <w:rsid w:val="00C53645"/>
    <w:rsid w:val="00C53679"/>
    <w:rsid w:val="00C53951"/>
    <w:rsid w:val="00C54189"/>
    <w:rsid w:val="00C55D5B"/>
    <w:rsid w:val="00C55DC9"/>
    <w:rsid w:val="00C55E4E"/>
    <w:rsid w:val="00C56814"/>
    <w:rsid w:val="00C5684A"/>
    <w:rsid w:val="00C57E95"/>
    <w:rsid w:val="00C60751"/>
    <w:rsid w:val="00C61746"/>
    <w:rsid w:val="00C62008"/>
    <w:rsid w:val="00C620FB"/>
    <w:rsid w:val="00C63D98"/>
    <w:rsid w:val="00C65A8B"/>
    <w:rsid w:val="00C66FC5"/>
    <w:rsid w:val="00C6705D"/>
    <w:rsid w:val="00C6726D"/>
    <w:rsid w:val="00C67836"/>
    <w:rsid w:val="00C70C8C"/>
    <w:rsid w:val="00C71D94"/>
    <w:rsid w:val="00C72109"/>
    <w:rsid w:val="00C7356C"/>
    <w:rsid w:val="00C754C6"/>
    <w:rsid w:val="00C77229"/>
    <w:rsid w:val="00C77754"/>
    <w:rsid w:val="00C80152"/>
    <w:rsid w:val="00C80932"/>
    <w:rsid w:val="00C81109"/>
    <w:rsid w:val="00C82A6F"/>
    <w:rsid w:val="00C82BFB"/>
    <w:rsid w:val="00C83B07"/>
    <w:rsid w:val="00C84B5F"/>
    <w:rsid w:val="00C86F86"/>
    <w:rsid w:val="00C8767B"/>
    <w:rsid w:val="00C87B32"/>
    <w:rsid w:val="00C87D94"/>
    <w:rsid w:val="00C918E3"/>
    <w:rsid w:val="00C92165"/>
    <w:rsid w:val="00C93A2D"/>
    <w:rsid w:val="00C940A5"/>
    <w:rsid w:val="00C95150"/>
    <w:rsid w:val="00C961E4"/>
    <w:rsid w:val="00C9622A"/>
    <w:rsid w:val="00C96444"/>
    <w:rsid w:val="00C970F9"/>
    <w:rsid w:val="00CA00C6"/>
    <w:rsid w:val="00CA06D7"/>
    <w:rsid w:val="00CA1124"/>
    <w:rsid w:val="00CA1D91"/>
    <w:rsid w:val="00CA2496"/>
    <w:rsid w:val="00CA3BB4"/>
    <w:rsid w:val="00CA533C"/>
    <w:rsid w:val="00CA55C9"/>
    <w:rsid w:val="00CA63C0"/>
    <w:rsid w:val="00CA6688"/>
    <w:rsid w:val="00CB0D81"/>
    <w:rsid w:val="00CB12F9"/>
    <w:rsid w:val="00CB2A95"/>
    <w:rsid w:val="00CB3DA7"/>
    <w:rsid w:val="00CB401C"/>
    <w:rsid w:val="00CB4CF7"/>
    <w:rsid w:val="00CB502C"/>
    <w:rsid w:val="00CB5BA4"/>
    <w:rsid w:val="00CB6524"/>
    <w:rsid w:val="00CB6C6B"/>
    <w:rsid w:val="00CB760E"/>
    <w:rsid w:val="00CC02FE"/>
    <w:rsid w:val="00CC0646"/>
    <w:rsid w:val="00CC15ED"/>
    <w:rsid w:val="00CC18B3"/>
    <w:rsid w:val="00CC2DCA"/>
    <w:rsid w:val="00CC41A4"/>
    <w:rsid w:val="00CC47A9"/>
    <w:rsid w:val="00CC53E6"/>
    <w:rsid w:val="00CC574B"/>
    <w:rsid w:val="00CC5AEB"/>
    <w:rsid w:val="00CC6CFA"/>
    <w:rsid w:val="00CD04B6"/>
    <w:rsid w:val="00CD04BE"/>
    <w:rsid w:val="00CD0683"/>
    <w:rsid w:val="00CD44B7"/>
    <w:rsid w:val="00CD48C3"/>
    <w:rsid w:val="00CD5144"/>
    <w:rsid w:val="00CD631B"/>
    <w:rsid w:val="00CD764C"/>
    <w:rsid w:val="00CE11A3"/>
    <w:rsid w:val="00CE153B"/>
    <w:rsid w:val="00CE1E83"/>
    <w:rsid w:val="00CE20FA"/>
    <w:rsid w:val="00CE2468"/>
    <w:rsid w:val="00CE2C1E"/>
    <w:rsid w:val="00CE34C3"/>
    <w:rsid w:val="00CE35BD"/>
    <w:rsid w:val="00CE4AAC"/>
    <w:rsid w:val="00CE4DB2"/>
    <w:rsid w:val="00CE58C6"/>
    <w:rsid w:val="00CE7C84"/>
    <w:rsid w:val="00CF108E"/>
    <w:rsid w:val="00CF11A8"/>
    <w:rsid w:val="00CF29D6"/>
    <w:rsid w:val="00CF2B69"/>
    <w:rsid w:val="00CF2B9F"/>
    <w:rsid w:val="00CF3960"/>
    <w:rsid w:val="00CF3FD6"/>
    <w:rsid w:val="00CF40F0"/>
    <w:rsid w:val="00CF539A"/>
    <w:rsid w:val="00CF5547"/>
    <w:rsid w:val="00CF59FB"/>
    <w:rsid w:val="00CF7419"/>
    <w:rsid w:val="00D005C4"/>
    <w:rsid w:val="00D00EF5"/>
    <w:rsid w:val="00D02D48"/>
    <w:rsid w:val="00D04E70"/>
    <w:rsid w:val="00D04EBE"/>
    <w:rsid w:val="00D0514C"/>
    <w:rsid w:val="00D05B80"/>
    <w:rsid w:val="00D075D1"/>
    <w:rsid w:val="00D115B0"/>
    <w:rsid w:val="00D12147"/>
    <w:rsid w:val="00D143FC"/>
    <w:rsid w:val="00D15AB2"/>
    <w:rsid w:val="00D15BDB"/>
    <w:rsid w:val="00D17CCF"/>
    <w:rsid w:val="00D21D11"/>
    <w:rsid w:val="00D224A6"/>
    <w:rsid w:val="00D228A4"/>
    <w:rsid w:val="00D22C8C"/>
    <w:rsid w:val="00D24064"/>
    <w:rsid w:val="00D256E0"/>
    <w:rsid w:val="00D27928"/>
    <w:rsid w:val="00D27B78"/>
    <w:rsid w:val="00D30184"/>
    <w:rsid w:val="00D306DD"/>
    <w:rsid w:val="00D3187E"/>
    <w:rsid w:val="00D32086"/>
    <w:rsid w:val="00D33A55"/>
    <w:rsid w:val="00D36237"/>
    <w:rsid w:val="00D366A5"/>
    <w:rsid w:val="00D36EC6"/>
    <w:rsid w:val="00D41008"/>
    <w:rsid w:val="00D438E1"/>
    <w:rsid w:val="00D44382"/>
    <w:rsid w:val="00D44F58"/>
    <w:rsid w:val="00D479C5"/>
    <w:rsid w:val="00D50105"/>
    <w:rsid w:val="00D51E97"/>
    <w:rsid w:val="00D51EF8"/>
    <w:rsid w:val="00D52B14"/>
    <w:rsid w:val="00D53CD5"/>
    <w:rsid w:val="00D552E6"/>
    <w:rsid w:val="00D5731F"/>
    <w:rsid w:val="00D60188"/>
    <w:rsid w:val="00D605B5"/>
    <w:rsid w:val="00D60FE9"/>
    <w:rsid w:val="00D613CE"/>
    <w:rsid w:val="00D61D95"/>
    <w:rsid w:val="00D625E5"/>
    <w:rsid w:val="00D64724"/>
    <w:rsid w:val="00D649E1"/>
    <w:rsid w:val="00D64C42"/>
    <w:rsid w:val="00D706D3"/>
    <w:rsid w:val="00D72EF0"/>
    <w:rsid w:val="00D733FC"/>
    <w:rsid w:val="00D74A15"/>
    <w:rsid w:val="00D74D43"/>
    <w:rsid w:val="00D75C34"/>
    <w:rsid w:val="00D76066"/>
    <w:rsid w:val="00D8135B"/>
    <w:rsid w:val="00D8159D"/>
    <w:rsid w:val="00D82C63"/>
    <w:rsid w:val="00D8479E"/>
    <w:rsid w:val="00D84D78"/>
    <w:rsid w:val="00D85B90"/>
    <w:rsid w:val="00D85F7B"/>
    <w:rsid w:val="00D871DD"/>
    <w:rsid w:val="00D87891"/>
    <w:rsid w:val="00D91083"/>
    <w:rsid w:val="00D91E2F"/>
    <w:rsid w:val="00D92066"/>
    <w:rsid w:val="00D92B89"/>
    <w:rsid w:val="00D9305C"/>
    <w:rsid w:val="00D9385D"/>
    <w:rsid w:val="00D95531"/>
    <w:rsid w:val="00D958D8"/>
    <w:rsid w:val="00D95DAB"/>
    <w:rsid w:val="00D96083"/>
    <w:rsid w:val="00DA1523"/>
    <w:rsid w:val="00DA2132"/>
    <w:rsid w:val="00DA3AD6"/>
    <w:rsid w:val="00DA43A3"/>
    <w:rsid w:val="00DA5D64"/>
    <w:rsid w:val="00DA69D0"/>
    <w:rsid w:val="00DA6A56"/>
    <w:rsid w:val="00DA6AD1"/>
    <w:rsid w:val="00DA6F78"/>
    <w:rsid w:val="00DB04BD"/>
    <w:rsid w:val="00DB1976"/>
    <w:rsid w:val="00DB249F"/>
    <w:rsid w:val="00DB3266"/>
    <w:rsid w:val="00DB44ED"/>
    <w:rsid w:val="00DB5BCF"/>
    <w:rsid w:val="00DB5FFD"/>
    <w:rsid w:val="00DB6F22"/>
    <w:rsid w:val="00DC0485"/>
    <w:rsid w:val="00DC0C33"/>
    <w:rsid w:val="00DC1A39"/>
    <w:rsid w:val="00DC275F"/>
    <w:rsid w:val="00DC2C9C"/>
    <w:rsid w:val="00DC3E00"/>
    <w:rsid w:val="00DC61A7"/>
    <w:rsid w:val="00DC6DE4"/>
    <w:rsid w:val="00DC760C"/>
    <w:rsid w:val="00DC77A7"/>
    <w:rsid w:val="00DC7F40"/>
    <w:rsid w:val="00DD13AF"/>
    <w:rsid w:val="00DD1487"/>
    <w:rsid w:val="00DD18E9"/>
    <w:rsid w:val="00DD25A0"/>
    <w:rsid w:val="00DD2CA8"/>
    <w:rsid w:val="00DD6D25"/>
    <w:rsid w:val="00DD6FC0"/>
    <w:rsid w:val="00DE167B"/>
    <w:rsid w:val="00DE1918"/>
    <w:rsid w:val="00DE1E37"/>
    <w:rsid w:val="00DE28FD"/>
    <w:rsid w:val="00DE31A4"/>
    <w:rsid w:val="00DE338C"/>
    <w:rsid w:val="00DE5279"/>
    <w:rsid w:val="00DE5AA9"/>
    <w:rsid w:val="00DE6885"/>
    <w:rsid w:val="00DE789A"/>
    <w:rsid w:val="00DF0B70"/>
    <w:rsid w:val="00DF32E5"/>
    <w:rsid w:val="00DF4137"/>
    <w:rsid w:val="00DF5006"/>
    <w:rsid w:val="00DF5E58"/>
    <w:rsid w:val="00DF741C"/>
    <w:rsid w:val="00DF7975"/>
    <w:rsid w:val="00DF7DFD"/>
    <w:rsid w:val="00E01335"/>
    <w:rsid w:val="00E01CBA"/>
    <w:rsid w:val="00E02047"/>
    <w:rsid w:val="00E021FD"/>
    <w:rsid w:val="00E02866"/>
    <w:rsid w:val="00E03583"/>
    <w:rsid w:val="00E05B45"/>
    <w:rsid w:val="00E05E9A"/>
    <w:rsid w:val="00E064C0"/>
    <w:rsid w:val="00E07462"/>
    <w:rsid w:val="00E074A1"/>
    <w:rsid w:val="00E109DE"/>
    <w:rsid w:val="00E12A8F"/>
    <w:rsid w:val="00E135D0"/>
    <w:rsid w:val="00E1440D"/>
    <w:rsid w:val="00E14AD6"/>
    <w:rsid w:val="00E17753"/>
    <w:rsid w:val="00E226A8"/>
    <w:rsid w:val="00E23381"/>
    <w:rsid w:val="00E23B4D"/>
    <w:rsid w:val="00E256EB"/>
    <w:rsid w:val="00E307C0"/>
    <w:rsid w:val="00E32305"/>
    <w:rsid w:val="00E33F4A"/>
    <w:rsid w:val="00E3502C"/>
    <w:rsid w:val="00E40DEA"/>
    <w:rsid w:val="00E41655"/>
    <w:rsid w:val="00E42514"/>
    <w:rsid w:val="00E42826"/>
    <w:rsid w:val="00E42C65"/>
    <w:rsid w:val="00E4403E"/>
    <w:rsid w:val="00E463FE"/>
    <w:rsid w:val="00E50B29"/>
    <w:rsid w:val="00E52F96"/>
    <w:rsid w:val="00E533A2"/>
    <w:rsid w:val="00E53D91"/>
    <w:rsid w:val="00E541C0"/>
    <w:rsid w:val="00E548CF"/>
    <w:rsid w:val="00E54A4F"/>
    <w:rsid w:val="00E54BAC"/>
    <w:rsid w:val="00E60272"/>
    <w:rsid w:val="00E605F6"/>
    <w:rsid w:val="00E60CB7"/>
    <w:rsid w:val="00E60FBB"/>
    <w:rsid w:val="00E6127C"/>
    <w:rsid w:val="00E61590"/>
    <w:rsid w:val="00E66AB8"/>
    <w:rsid w:val="00E674C7"/>
    <w:rsid w:val="00E701D9"/>
    <w:rsid w:val="00E705C0"/>
    <w:rsid w:val="00E7064E"/>
    <w:rsid w:val="00E708AC"/>
    <w:rsid w:val="00E7192A"/>
    <w:rsid w:val="00E71D2E"/>
    <w:rsid w:val="00E74385"/>
    <w:rsid w:val="00E762B5"/>
    <w:rsid w:val="00E775EE"/>
    <w:rsid w:val="00E80C2C"/>
    <w:rsid w:val="00E81387"/>
    <w:rsid w:val="00E81FF9"/>
    <w:rsid w:val="00E820F7"/>
    <w:rsid w:val="00E82DA4"/>
    <w:rsid w:val="00E8313F"/>
    <w:rsid w:val="00E84C97"/>
    <w:rsid w:val="00E84D2A"/>
    <w:rsid w:val="00E85E0B"/>
    <w:rsid w:val="00E86378"/>
    <w:rsid w:val="00E87E0F"/>
    <w:rsid w:val="00E90FC3"/>
    <w:rsid w:val="00E93C35"/>
    <w:rsid w:val="00E94B06"/>
    <w:rsid w:val="00E96DAD"/>
    <w:rsid w:val="00E973F2"/>
    <w:rsid w:val="00E97584"/>
    <w:rsid w:val="00E97934"/>
    <w:rsid w:val="00EA0B76"/>
    <w:rsid w:val="00EA25A1"/>
    <w:rsid w:val="00EA2954"/>
    <w:rsid w:val="00EA3F90"/>
    <w:rsid w:val="00EA4798"/>
    <w:rsid w:val="00EA568E"/>
    <w:rsid w:val="00EA68FB"/>
    <w:rsid w:val="00EB074F"/>
    <w:rsid w:val="00EB0AB5"/>
    <w:rsid w:val="00EB2889"/>
    <w:rsid w:val="00EB36FE"/>
    <w:rsid w:val="00EB3936"/>
    <w:rsid w:val="00EB4B06"/>
    <w:rsid w:val="00EB5B78"/>
    <w:rsid w:val="00EB7457"/>
    <w:rsid w:val="00EC028B"/>
    <w:rsid w:val="00EC0EC4"/>
    <w:rsid w:val="00EC178A"/>
    <w:rsid w:val="00EC1A68"/>
    <w:rsid w:val="00EC1F20"/>
    <w:rsid w:val="00EC339C"/>
    <w:rsid w:val="00EC33D6"/>
    <w:rsid w:val="00EC48C1"/>
    <w:rsid w:val="00EC4ADA"/>
    <w:rsid w:val="00EC4D94"/>
    <w:rsid w:val="00EC6FA1"/>
    <w:rsid w:val="00EC6FEE"/>
    <w:rsid w:val="00EC7EFC"/>
    <w:rsid w:val="00ED08A8"/>
    <w:rsid w:val="00ED0E81"/>
    <w:rsid w:val="00ED155B"/>
    <w:rsid w:val="00ED2BD6"/>
    <w:rsid w:val="00ED394D"/>
    <w:rsid w:val="00ED51D8"/>
    <w:rsid w:val="00ED5594"/>
    <w:rsid w:val="00ED6917"/>
    <w:rsid w:val="00ED77AF"/>
    <w:rsid w:val="00ED7FE4"/>
    <w:rsid w:val="00EE13D9"/>
    <w:rsid w:val="00EE2C52"/>
    <w:rsid w:val="00EE33FB"/>
    <w:rsid w:val="00EE3F48"/>
    <w:rsid w:val="00EE4E1D"/>
    <w:rsid w:val="00EE6082"/>
    <w:rsid w:val="00EE630C"/>
    <w:rsid w:val="00EE73B0"/>
    <w:rsid w:val="00EE755E"/>
    <w:rsid w:val="00EF0477"/>
    <w:rsid w:val="00EF137B"/>
    <w:rsid w:val="00EF175D"/>
    <w:rsid w:val="00EF190F"/>
    <w:rsid w:val="00EF21A6"/>
    <w:rsid w:val="00EF4D03"/>
    <w:rsid w:val="00F001CA"/>
    <w:rsid w:val="00F001D5"/>
    <w:rsid w:val="00F00B6B"/>
    <w:rsid w:val="00F010FC"/>
    <w:rsid w:val="00F01554"/>
    <w:rsid w:val="00F01650"/>
    <w:rsid w:val="00F01A53"/>
    <w:rsid w:val="00F02D9F"/>
    <w:rsid w:val="00F0507F"/>
    <w:rsid w:val="00F060A1"/>
    <w:rsid w:val="00F07FF8"/>
    <w:rsid w:val="00F103E0"/>
    <w:rsid w:val="00F1294E"/>
    <w:rsid w:val="00F1300A"/>
    <w:rsid w:val="00F13088"/>
    <w:rsid w:val="00F13463"/>
    <w:rsid w:val="00F13FF3"/>
    <w:rsid w:val="00F2492D"/>
    <w:rsid w:val="00F26106"/>
    <w:rsid w:val="00F262DF"/>
    <w:rsid w:val="00F27552"/>
    <w:rsid w:val="00F27D94"/>
    <w:rsid w:val="00F310AE"/>
    <w:rsid w:val="00F31777"/>
    <w:rsid w:val="00F3187D"/>
    <w:rsid w:val="00F31CD9"/>
    <w:rsid w:val="00F34522"/>
    <w:rsid w:val="00F3506B"/>
    <w:rsid w:val="00F352A1"/>
    <w:rsid w:val="00F352F8"/>
    <w:rsid w:val="00F35B62"/>
    <w:rsid w:val="00F36374"/>
    <w:rsid w:val="00F37668"/>
    <w:rsid w:val="00F377C3"/>
    <w:rsid w:val="00F37856"/>
    <w:rsid w:val="00F40192"/>
    <w:rsid w:val="00F40AC8"/>
    <w:rsid w:val="00F40B10"/>
    <w:rsid w:val="00F40B4F"/>
    <w:rsid w:val="00F40E1A"/>
    <w:rsid w:val="00F40F69"/>
    <w:rsid w:val="00F41543"/>
    <w:rsid w:val="00F421E5"/>
    <w:rsid w:val="00F42380"/>
    <w:rsid w:val="00F42541"/>
    <w:rsid w:val="00F42E9C"/>
    <w:rsid w:val="00F43B09"/>
    <w:rsid w:val="00F45662"/>
    <w:rsid w:val="00F45C90"/>
    <w:rsid w:val="00F46C3D"/>
    <w:rsid w:val="00F52696"/>
    <w:rsid w:val="00F535F0"/>
    <w:rsid w:val="00F53A45"/>
    <w:rsid w:val="00F53E44"/>
    <w:rsid w:val="00F545D9"/>
    <w:rsid w:val="00F54E27"/>
    <w:rsid w:val="00F55AC5"/>
    <w:rsid w:val="00F56239"/>
    <w:rsid w:val="00F56D71"/>
    <w:rsid w:val="00F57997"/>
    <w:rsid w:val="00F61119"/>
    <w:rsid w:val="00F61C28"/>
    <w:rsid w:val="00F6282D"/>
    <w:rsid w:val="00F63DCA"/>
    <w:rsid w:val="00F64778"/>
    <w:rsid w:val="00F66222"/>
    <w:rsid w:val="00F66616"/>
    <w:rsid w:val="00F71B48"/>
    <w:rsid w:val="00F726B6"/>
    <w:rsid w:val="00F72916"/>
    <w:rsid w:val="00F74C3C"/>
    <w:rsid w:val="00F750BA"/>
    <w:rsid w:val="00F75A10"/>
    <w:rsid w:val="00F77D90"/>
    <w:rsid w:val="00F805DB"/>
    <w:rsid w:val="00F80988"/>
    <w:rsid w:val="00F80D03"/>
    <w:rsid w:val="00F81914"/>
    <w:rsid w:val="00F82CF8"/>
    <w:rsid w:val="00F83243"/>
    <w:rsid w:val="00F83CB6"/>
    <w:rsid w:val="00F8671C"/>
    <w:rsid w:val="00F878CA"/>
    <w:rsid w:val="00F87FAA"/>
    <w:rsid w:val="00F90327"/>
    <w:rsid w:val="00F90B24"/>
    <w:rsid w:val="00F92D8C"/>
    <w:rsid w:val="00F93233"/>
    <w:rsid w:val="00F939BF"/>
    <w:rsid w:val="00F93F7D"/>
    <w:rsid w:val="00F93FAA"/>
    <w:rsid w:val="00F94CF7"/>
    <w:rsid w:val="00F95C2D"/>
    <w:rsid w:val="00F96006"/>
    <w:rsid w:val="00F97A03"/>
    <w:rsid w:val="00F97CDE"/>
    <w:rsid w:val="00FA023E"/>
    <w:rsid w:val="00FA2B49"/>
    <w:rsid w:val="00FA30DF"/>
    <w:rsid w:val="00FA32F2"/>
    <w:rsid w:val="00FA4A69"/>
    <w:rsid w:val="00FA793D"/>
    <w:rsid w:val="00FA7F2B"/>
    <w:rsid w:val="00FB1674"/>
    <w:rsid w:val="00FB3993"/>
    <w:rsid w:val="00FB3E2C"/>
    <w:rsid w:val="00FB57EE"/>
    <w:rsid w:val="00FB5DF0"/>
    <w:rsid w:val="00FB6E85"/>
    <w:rsid w:val="00FC1790"/>
    <w:rsid w:val="00FC2CD0"/>
    <w:rsid w:val="00FC2DDF"/>
    <w:rsid w:val="00FC48FC"/>
    <w:rsid w:val="00FC4D6E"/>
    <w:rsid w:val="00FC55A6"/>
    <w:rsid w:val="00FC5FE8"/>
    <w:rsid w:val="00FC7F34"/>
    <w:rsid w:val="00FD04F8"/>
    <w:rsid w:val="00FD278E"/>
    <w:rsid w:val="00FD34C7"/>
    <w:rsid w:val="00FD4C69"/>
    <w:rsid w:val="00FD5AAF"/>
    <w:rsid w:val="00FD5F26"/>
    <w:rsid w:val="00FD606E"/>
    <w:rsid w:val="00FD6A49"/>
    <w:rsid w:val="00FD7334"/>
    <w:rsid w:val="00FD786A"/>
    <w:rsid w:val="00FD7EB3"/>
    <w:rsid w:val="00FE0035"/>
    <w:rsid w:val="00FE0872"/>
    <w:rsid w:val="00FE0E36"/>
    <w:rsid w:val="00FE0EA8"/>
    <w:rsid w:val="00FE0FF4"/>
    <w:rsid w:val="00FE1890"/>
    <w:rsid w:val="00FE31BD"/>
    <w:rsid w:val="00FE31CC"/>
    <w:rsid w:val="00FE3563"/>
    <w:rsid w:val="00FE4561"/>
    <w:rsid w:val="00FE4801"/>
    <w:rsid w:val="00FE5003"/>
    <w:rsid w:val="00FE5868"/>
    <w:rsid w:val="00FE75D7"/>
    <w:rsid w:val="00FE76D0"/>
    <w:rsid w:val="00FF01EF"/>
    <w:rsid w:val="00FF23C4"/>
    <w:rsid w:val="00FF3BE9"/>
    <w:rsid w:val="00FF4588"/>
    <w:rsid w:val="00FF6707"/>
    <w:rsid w:val="00FF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F5006"/>
    <w:pPr>
      <w:keepNext/>
      <w:jc w:val="both"/>
      <w:outlineLvl w:val="0"/>
    </w:pPr>
    <w:rPr>
      <w:rFonts w:cs="Bookman Old Style"/>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aliases w:val="LP,List Para,LPARA,List Paragraph1,BP Paragraph,Report Para,List Paragraph11"/>
    <w:basedOn w:val="Normal"/>
    <w:link w:val="ListParagraphChar"/>
    <w:uiPriority w:val="34"/>
    <w:qFormat/>
    <w:rsid w:val="00130C09"/>
    <w:pPr>
      <w:spacing w:after="200" w:line="276" w:lineRule="auto"/>
      <w:ind w:left="720"/>
      <w:contextualSpacing/>
    </w:pPr>
    <w:rPr>
      <w:rFonts w:ascii="Calibri" w:eastAsia="Calibri" w:hAnsi="Calibri"/>
      <w:sz w:val="22"/>
      <w:szCs w:val="22"/>
      <w:lang/>
    </w:rPr>
  </w:style>
  <w:style w:type="table" w:styleId="TableGrid">
    <w:name w:val="Table Grid"/>
    <w:basedOn w:val="TableNormal"/>
    <w:uiPriority w:val="59"/>
    <w:rsid w:val="00752D8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4B7C35"/>
    <w:pPr>
      <w:tabs>
        <w:tab w:val="center" w:pos="4680"/>
        <w:tab w:val="right" w:pos="9360"/>
      </w:tabs>
    </w:pPr>
    <w:rPr>
      <w:lang/>
    </w:rPr>
  </w:style>
  <w:style w:type="character" w:customStyle="1" w:styleId="HeaderChar">
    <w:name w:val="Header Char"/>
    <w:link w:val="Header"/>
    <w:uiPriority w:val="99"/>
    <w:rsid w:val="004B7C35"/>
    <w:rPr>
      <w:sz w:val="24"/>
      <w:szCs w:val="24"/>
    </w:rPr>
  </w:style>
  <w:style w:type="paragraph" w:styleId="Footer">
    <w:name w:val="footer"/>
    <w:basedOn w:val="Normal"/>
    <w:link w:val="FooterChar"/>
    <w:uiPriority w:val="99"/>
    <w:rsid w:val="004B7C35"/>
    <w:pPr>
      <w:tabs>
        <w:tab w:val="center" w:pos="4680"/>
        <w:tab w:val="right" w:pos="9360"/>
      </w:tabs>
    </w:pPr>
    <w:rPr>
      <w:lang/>
    </w:rPr>
  </w:style>
  <w:style w:type="character" w:customStyle="1" w:styleId="FooterChar">
    <w:name w:val="Footer Char"/>
    <w:link w:val="Footer"/>
    <w:uiPriority w:val="99"/>
    <w:rsid w:val="004B7C35"/>
    <w:rPr>
      <w:sz w:val="24"/>
      <w:szCs w:val="24"/>
    </w:rPr>
  </w:style>
  <w:style w:type="character" w:styleId="Hyperlink">
    <w:name w:val="Hyperlink"/>
    <w:uiPriority w:val="99"/>
    <w:unhideWhenUsed/>
    <w:rsid w:val="0009554F"/>
    <w:rPr>
      <w:color w:val="0000FF"/>
      <w:u w:val="single"/>
    </w:rPr>
  </w:style>
  <w:style w:type="paragraph" w:styleId="BalloonText">
    <w:name w:val="Balloon Text"/>
    <w:basedOn w:val="Normal"/>
    <w:link w:val="BalloonTextChar"/>
    <w:uiPriority w:val="99"/>
    <w:semiHidden/>
    <w:unhideWhenUsed/>
    <w:rsid w:val="00D625E5"/>
    <w:rPr>
      <w:rFonts w:ascii="Tahoma" w:hAnsi="Tahoma" w:cs="Tahoma"/>
      <w:sz w:val="16"/>
      <w:szCs w:val="16"/>
    </w:rPr>
  </w:style>
  <w:style w:type="character" w:customStyle="1" w:styleId="BalloonTextChar">
    <w:name w:val="Balloon Text Char"/>
    <w:link w:val="BalloonText"/>
    <w:uiPriority w:val="99"/>
    <w:semiHidden/>
    <w:rsid w:val="00D625E5"/>
    <w:rPr>
      <w:rFonts w:ascii="Tahoma" w:hAnsi="Tahoma" w:cs="Tahoma"/>
      <w:sz w:val="16"/>
      <w:szCs w:val="16"/>
      <w:lang w:val="en-US" w:eastAsia="en-US" w:bidi="ar-SA"/>
    </w:rPr>
  </w:style>
  <w:style w:type="character" w:customStyle="1" w:styleId="Heading1Char">
    <w:name w:val="Heading 1 Char"/>
    <w:link w:val="Heading1"/>
    <w:rsid w:val="00DF5006"/>
    <w:rPr>
      <w:rFonts w:cs="Bookman Old Style"/>
      <w:b/>
      <w:bCs/>
      <w:sz w:val="24"/>
      <w:szCs w:val="24"/>
      <w:lang w:val="en-US" w:eastAsia="en-US" w:bidi="ar-SA"/>
    </w:rPr>
  </w:style>
  <w:style w:type="paragraph" w:styleId="BodyTextIndent">
    <w:name w:val="Body Text Indent"/>
    <w:basedOn w:val="Normal"/>
    <w:link w:val="BodyTextIndentChar"/>
    <w:rsid w:val="00DF5006"/>
    <w:pPr>
      <w:ind w:left="720" w:hanging="720"/>
      <w:jc w:val="both"/>
    </w:pPr>
    <w:rPr>
      <w:rFonts w:cs="Bookman Old Style"/>
    </w:rPr>
  </w:style>
  <w:style w:type="character" w:customStyle="1" w:styleId="BodyTextIndentChar">
    <w:name w:val="Body Text Indent Char"/>
    <w:link w:val="BodyTextIndent"/>
    <w:rsid w:val="00DF5006"/>
    <w:rPr>
      <w:rFonts w:cs="Bookman Old Style"/>
      <w:sz w:val="24"/>
      <w:szCs w:val="24"/>
      <w:lang w:val="en-US" w:eastAsia="en-US" w:bidi="ar-SA"/>
    </w:rPr>
  </w:style>
  <w:style w:type="paragraph" w:styleId="CommentText">
    <w:name w:val="annotation text"/>
    <w:basedOn w:val="Normal"/>
    <w:link w:val="CommentTextChar"/>
    <w:semiHidden/>
    <w:rsid w:val="00DF5006"/>
    <w:rPr>
      <w:rFonts w:cs="Bookman Old Style"/>
      <w:sz w:val="20"/>
      <w:szCs w:val="20"/>
    </w:rPr>
  </w:style>
  <w:style w:type="character" w:customStyle="1" w:styleId="CommentTextChar">
    <w:name w:val="Comment Text Char"/>
    <w:link w:val="CommentText"/>
    <w:semiHidden/>
    <w:rsid w:val="00DF5006"/>
    <w:rPr>
      <w:rFonts w:cs="Bookman Old Style"/>
      <w:lang w:val="en-US" w:eastAsia="en-US" w:bidi="ar-SA"/>
    </w:rPr>
  </w:style>
  <w:style w:type="paragraph" w:styleId="CommentSubject">
    <w:name w:val="annotation subject"/>
    <w:basedOn w:val="CommentText"/>
    <w:next w:val="CommentText"/>
    <w:link w:val="CommentSubjectChar"/>
    <w:semiHidden/>
    <w:rsid w:val="00DF5006"/>
    <w:rPr>
      <w:b/>
      <w:bCs/>
    </w:rPr>
  </w:style>
  <w:style w:type="character" w:customStyle="1" w:styleId="CommentSubjectChar">
    <w:name w:val="Comment Subject Char"/>
    <w:link w:val="CommentSubject"/>
    <w:semiHidden/>
    <w:rsid w:val="00DF5006"/>
    <w:rPr>
      <w:rFonts w:cs="Bookman Old Style"/>
      <w:b/>
      <w:bCs/>
      <w:lang w:val="en-US" w:eastAsia="en-US" w:bidi="ar-SA"/>
    </w:rPr>
  </w:style>
  <w:style w:type="paragraph" w:styleId="NoSpacing">
    <w:name w:val="No Spacing"/>
    <w:qFormat/>
    <w:rsid w:val="00DF5006"/>
    <w:rPr>
      <w:rFonts w:cs="Bookman Old Style"/>
    </w:rPr>
  </w:style>
  <w:style w:type="paragraph" w:styleId="BodyText">
    <w:name w:val="Body Text"/>
    <w:basedOn w:val="Normal"/>
    <w:link w:val="BodyTextChar"/>
    <w:uiPriority w:val="99"/>
    <w:unhideWhenUsed/>
    <w:rsid w:val="0054326E"/>
    <w:pPr>
      <w:spacing w:after="120"/>
    </w:pPr>
  </w:style>
  <w:style w:type="character" w:customStyle="1" w:styleId="BodyTextChar">
    <w:name w:val="Body Text Char"/>
    <w:link w:val="BodyText"/>
    <w:uiPriority w:val="99"/>
    <w:rsid w:val="0054326E"/>
    <w:rPr>
      <w:sz w:val="24"/>
      <w:szCs w:val="24"/>
      <w:lang w:val="en-US" w:eastAsia="en-US"/>
    </w:rPr>
  </w:style>
  <w:style w:type="character" w:customStyle="1" w:styleId="ListParagraphChar">
    <w:name w:val="List Paragraph Char"/>
    <w:aliases w:val="LP Char,List Para Char,LPARA Char,List Paragraph1 Char,BP Paragraph Char,Report Para Char,List Paragraph11 Char"/>
    <w:link w:val="ListParagraph"/>
    <w:uiPriority w:val="34"/>
    <w:locked/>
    <w:rsid w:val="005A72B6"/>
    <w:rPr>
      <w:rFonts w:ascii="Calibri" w:eastAsia="Calibri" w:hAnsi="Calibri"/>
      <w:sz w:val="22"/>
      <w:szCs w:val="22"/>
    </w:rPr>
  </w:style>
  <w:style w:type="paragraph" w:styleId="Subtitle">
    <w:name w:val="Subtitle"/>
    <w:basedOn w:val="Normal"/>
    <w:next w:val="Normal"/>
    <w:link w:val="SubtitleChar"/>
    <w:uiPriority w:val="11"/>
    <w:qFormat/>
    <w:rsid w:val="00F310AE"/>
    <w:pPr>
      <w:spacing w:after="60"/>
      <w:jc w:val="center"/>
      <w:outlineLvl w:val="1"/>
    </w:pPr>
    <w:rPr>
      <w:rFonts w:ascii="Calibri Light" w:hAnsi="Calibri Light"/>
    </w:rPr>
  </w:style>
  <w:style w:type="character" w:customStyle="1" w:styleId="SubtitleChar">
    <w:name w:val="Subtitle Char"/>
    <w:link w:val="Subtitle"/>
    <w:uiPriority w:val="11"/>
    <w:rsid w:val="00F310AE"/>
    <w:rPr>
      <w:rFonts w:ascii="Calibri Light" w:eastAsia="Times New Roman" w:hAnsi="Calibri Light"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0202559">
      <w:bodyDiv w:val="1"/>
      <w:marLeft w:val="0"/>
      <w:marRight w:val="0"/>
      <w:marTop w:val="0"/>
      <w:marBottom w:val="0"/>
      <w:divBdr>
        <w:top w:val="none" w:sz="0" w:space="0" w:color="auto"/>
        <w:left w:val="none" w:sz="0" w:space="0" w:color="auto"/>
        <w:bottom w:val="none" w:sz="0" w:space="0" w:color="auto"/>
        <w:right w:val="none" w:sz="0" w:space="0" w:color="auto"/>
      </w:divBdr>
    </w:div>
    <w:div w:id="50469080">
      <w:bodyDiv w:val="1"/>
      <w:marLeft w:val="0"/>
      <w:marRight w:val="0"/>
      <w:marTop w:val="0"/>
      <w:marBottom w:val="0"/>
      <w:divBdr>
        <w:top w:val="none" w:sz="0" w:space="0" w:color="auto"/>
        <w:left w:val="none" w:sz="0" w:space="0" w:color="auto"/>
        <w:bottom w:val="none" w:sz="0" w:space="0" w:color="auto"/>
        <w:right w:val="none" w:sz="0" w:space="0" w:color="auto"/>
      </w:divBdr>
    </w:div>
    <w:div w:id="203248724">
      <w:bodyDiv w:val="1"/>
      <w:marLeft w:val="0"/>
      <w:marRight w:val="0"/>
      <w:marTop w:val="0"/>
      <w:marBottom w:val="0"/>
      <w:divBdr>
        <w:top w:val="none" w:sz="0" w:space="0" w:color="auto"/>
        <w:left w:val="none" w:sz="0" w:space="0" w:color="auto"/>
        <w:bottom w:val="none" w:sz="0" w:space="0" w:color="auto"/>
        <w:right w:val="none" w:sz="0" w:space="0" w:color="auto"/>
      </w:divBdr>
    </w:div>
    <w:div w:id="218785300">
      <w:bodyDiv w:val="1"/>
      <w:marLeft w:val="0"/>
      <w:marRight w:val="0"/>
      <w:marTop w:val="0"/>
      <w:marBottom w:val="0"/>
      <w:divBdr>
        <w:top w:val="none" w:sz="0" w:space="0" w:color="auto"/>
        <w:left w:val="none" w:sz="0" w:space="0" w:color="auto"/>
        <w:bottom w:val="none" w:sz="0" w:space="0" w:color="auto"/>
        <w:right w:val="none" w:sz="0" w:space="0" w:color="auto"/>
      </w:divBdr>
    </w:div>
    <w:div w:id="264266193">
      <w:bodyDiv w:val="1"/>
      <w:marLeft w:val="0"/>
      <w:marRight w:val="0"/>
      <w:marTop w:val="0"/>
      <w:marBottom w:val="0"/>
      <w:divBdr>
        <w:top w:val="none" w:sz="0" w:space="0" w:color="auto"/>
        <w:left w:val="none" w:sz="0" w:space="0" w:color="auto"/>
        <w:bottom w:val="none" w:sz="0" w:space="0" w:color="auto"/>
        <w:right w:val="none" w:sz="0" w:space="0" w:color="auto"/>
      </w:divBdr>
    </w:div>
    <w:div w:id="363097668">
      <w:bodyDiv w:val="1"/>
      <w:marLeft w:val="0"/>
      <w:marRight w:val="0"/>
      <w:marTop w:val="0"/>
      <w:marBottom w:val="0"/>
      <w:divBdr>
        <w:top w:val="none" w:sz="0" w:space="0" w:color="auto"/>
        <w:left w:val="none" w:sz="0" w:space="0" w:color="auto"/>
        <w:bottom w:val="none" w:sz="0" w:space="0" w:color="auto"/>
        <w:right w:val="none" w:sz="0" w:space="0" w:color="auto"/>
      </w:divBdr>
    </w:div>
    <w:div w:id="425342400">
      <w:bodyDiv w:val="1"/>
      <w:marLeft w:val="0"/>
      <w:marRight w:val="0"/>
      <w:marTop w:val="0"/>
      <w:marBottom w:val="0"/>
      <w:divBdr>
        <w:top w:val="none" w:sz="0" w:space="0" w:color="auto"/>
        <w:left w:val="none" w:sz="0" w:space="0" w:color="auto"/>
        <w:bottom w:val="none" w:sz="0" w:space="0" w:color="auto"/>
        <w:right w:val="none" w:sz="0" w:space="0" w:color="auto"/>
      </w:divBdr>
    </w:div>
    <w:div w:id="495615858">
      <w:bodyDiv w:val="1"/>
      <w:marLeft w:val="0"/>
      <w:marRight w:val="0"/>
      <w:marTop w:val="0"/>
      <w:marBottom w:val="0"/>
      <w:divBdr>
        <w:top w:val="none" w:sz="0" w:space="0" w:color="auto"/>
        <w:left w:val="none" w:sz="0" w:space="0" w:color="auto"/>
        <w:bottom w:val="none" w:sz="0" w:space="0" w:color="auto"/>
        <w:right w:val="none" w:sz="0" w:space="0" w:color="auto"/>
      </w:divBdr>
    </w:div>
    <w:div w:id="574245008">
      <w:bodyDiv w:val="1"/>
      <w:marLeft w:val="0"/>
      <w:marRight w:val="0"/>
      <w:marTop w:val="0"/>
      <w:marBottom w:val="0"/>
      <w:divBdr>
        <w:top w:val="none" w:sz="0" w:space="0" w:color="auto"/>
        <w:left w:val="none" w:sz="0" w:space="0" w:color="auto"/>
        <w:bottom w:val="none" w:sz="0" w:space="0" w:color="auto"/>
        <w:right w:val="none" w:sz="0" w:space="0" w:color="auto"/>
      </w:divBdr>
    </w:div>
    <w:div w:id="683676769">
      <w:bodyDiv w:val="1"/>
      <w:marLeft w:val="0"/>
      <w:marRight w:val="0"/>
      <w:marTop w:val="0"/>
      <w:marBottom w:val="0"/>
      <w:divBdr>
        <w:top w:val="none" w:sz="0" w:space="0" w:color="auto"/>
        <w:left w:val="none" w:sz="0" w:space="0" w:color="auto"/>
        <w:bottom w:val="none" w:sz="0" w:space="0" w:color="auto"/>
        <w:right w:val="none" w:sz="0" w:space="0" w:color="auto"/>
      </w:divBdr>
    </w:div>
    <w:div w:id="709300227">
      <w:bodyDiv w:val="1"/>
      <w:marLeft w:val="0"/>
      <w:marRight w:val="0"/>
      <w:marTop w:val="0"/>
      <w:marBottom w:val="0"/>
      <w:divBdr>
        <w:top w:val="none" w:sz="0" w:space="0" w:color="auto"/>
        <w:left w:val="none" w:sz="0" w:space="0" w:color="auto"/>
        <w:bottom w:val="none" w:sz="0" w:space="0" w:color="auto"/>
        <w:right w:val="none" w:sz="0" w:space="0" w:color="auto"/>
      </w:divBdr>
    </w:div>
    <w:div w:id="778573247">
      <w:bodyDiv w:val="1"/>
      <w:marLeft w:val="0"/>
      <w:marRight w:val="0"/>
      <w:marTop w:val="0"/>
      <w:marBottom w:val="0"/>
      <w:divBdr>
        <w:top w:val="none" w:sz="0" w:space="0" w:color="auto"/>
        <w:left w:val="none" w:sz="0" w:space="0" w:color="auto"/>
        <w:bottom w:val="none" w:sz="0" w:space="0" w:color="auto"/>
        <w:right w:val="none" w:sz="0" w:space="0" w:color="auto"/>
      </w:divBdr>
    </w:div>
    <w:div w:id="863324926">
      <w:bodyDiv w:val="1"/>
      <w:marLeft w:val="0"/>
      <w:marRight w:val="0"/>
      <w:marTop w:val="0"/>
      <w:marBottom w:val="0"/>
      <w:divBdr>
        <w:top w:val="none" w:sz="0" w:space="0" w:color="auto"/>
        <w:left w:val="none" w:sz="0" w:space="0" w:color="auto"/>
        <w:bottom w:val="none" w:sz="0" w:space="0" w:color="auto"/>
        <w:right w:val="none" w:sz="0" w:space="0" w:color="auto"/>
      </w:divBdr>
    </w:div>
    <w:div w:id="985742834">
      <w:bodyDiv w:val="1"/>
      <w:marLeft w:val="0"/>
      <w:marRight w:val="0"/>
      <w:marTop w:val="0"/>
      <w:marBottom w:val="0"/>
      <w:divBdr>
        <w:top w:val="none" w:sz="0" w:space="0" w:color="auto"/>
        <w:left w:val="none" w:sz="0" w:space="0" w:color="auto"/>
        <w:bottom w:val="none" w:sz="0" w:space="0" w:color="auto"/>
        <w:right w:val="none" w:sz="0" w:space="0" w:color="auto"/>
      </w:divBdr>
    </w:div>
    <w:div w:id="995374157">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170674757">
      <w:bodyDiv w:val="1"/>
      <w:marLeft w:val="0"/>
      <w:marRight w:val="0"/>
      <w:marTop w:val="0"/>
      <w:marBottom w:val="0"/>
      <w:divBdr>
        <w:top w:val="none" w:sz="0" w:space="0" w:color="auto"/>
        <w:left w:val="none" w:sz="0" w:space="0" w:color="auto"/>
        <w:bottom w:val="none" w:sz="0" w:space="0" w:color="auto"/>
        <w:right w:val="none" w:sz="0" w:space="0" w:color="auto"/>
      </w:divBdr>
    </w:div>
    <w:div w:id="1289045485">
      <w:bodyDiv w:val="1"/>
      <w:marLeft w:val="0"/>
      <w:marRight w:val="0"/>
      <w:marTop w:val="0"/>
      <w:marBottom w:val="0"/>
      <w:divBdr>
        <w:top w:val="none" w:sz="0" w:space="0" w:color="auto"/>
        <w:left w:val="none" w:sz="0" w:space="0" w:color="auto"/>
        <w:bottom w:val="none" w:sz="0" w:space="0" w:color="auto"/>
        <w:right w:val="none" w:sz="0" w:space="0" w:color="auto"/>
      </w:divBdr>
    </w:div>
    <w:div w:id="1477645229">
      <w:bodyDiv w:val="1"/>
      <w:marLeft w:val="0"/>
      <w:marRight w:val="0"/>
      <w:marTop w:val="0"/>
      <w:marBottom w:val="0"/>
      <w:divBdr>
        <w:top w:val="none" w:sz="0" w:space="0" w:color="auto"/>
        <w:left w:val="none" w:sz="0" w:space="0" w:color="auto"/>
        <w:bottom w:val="none" w:sz="0" w:space="0" w:color="auto"/>
        <w:right w:val="none" w:sz="0" w:space="0" w:color="auto"/>
      </w:divBdr>
    </w:div>
    <w:div w:id="1479105676">
      <w:bodyDiv w:val="1"/>
      <w:marLeft w:val="0"/>
      <w:marRight w:val="0"/>
      <w:marTop w:val="0"/>
      <w:marBottom w:val="0"/>
      <w:divBdr>
        <w:top w:val="none" w:sz="0" w:space="0" w:color="auto"/>
        <w:left w:val="none" w:sz="0" w:space="0" w:color="auto"/>
        <w:bottom w:val="none" w:sz="0" w:space="0" w:color="auto"/>
        <w:right w:val="none" w:sz="0" w:space="0" w:color="auto"/>
      </w:divBdr>
    </w:div>
    <w:div w:id="1502965281">
      <w:bodyDiv w:val="1"/>
      <w:marLeft w:val="0"/>
      <w:marRight w:val="0"/>
      <w:marTop w:val="0"/>
      <w:marBottom w:val="0"/>
      <w:divBdr>
        <w:top w:val="none" w:sz="0" w:space="0" w:color="auto"/>
        <w:left w:val="none" w:sz="0" w:space="0" w:color="auto"/>
        <w:bottom w:val="none" w:sz="0" w:space="0" w:color="auto"/>
        <w:right w:val="none" w:sz="0" w:space="0" w:color="auto"/>
      </w:divBdr>
    </w:div>
    <w:div w:id="1836650227">
      <w:bodyDiv w:val="1"/>
      <w:marLeft w:val="0"/>
      <w:marRight w:val="0"/>
      <w:marTop w:val="0"/>
      <w:marBottom w:val="0"/>
      <w:divBdr>
        <w:top w:val="none" w:sz="0" w:space="0" w:color="auto"/>
        <w:left w:val="none" w:sz="0" w:space="0" w:color="auto"/>
        <w:bottom w:val="none" w:sz="0" w:space="0" w:color="auto"/>
        <w:right w:val="none" w:sz="0" w:space="0" w:color="auto"/>
      </w:divBdr>
    </w:div>
    <w:div w:id="1842767571">
      <w:bodyDiv w:val="1"/>
      <w:marLeft w:val="0"/>
      <w:marRight w:val="0"/>
      <w:marTop w:val="0"/>
      <w:marBottom w:val="0"/>
      <w:divBdr>
        <w:top w:val="none" w:sz="0" w:space="0" w:color="auto"/>
        <w:left w:val="none" w:sz="0" w:space="0" w:color="auto"/>
        <w:bottom w:val="none" w:sz="0" w:space="0" w:color="auto"/>
        <w:right w:val="none" w:sz="0" w:space="0" w:color="auto"/>
      </w:divBdr>
    </w:div>
    <w:div w:id="1870605538">
      <w:bodyDiv w:val="1"/>
      <w:marLeft w:val="0"/>
      <w:marRight w:val="0"/>
      <w:marTop w:val="0"/>
      <w:marBottom w:val="0"/>
      <w:divBdr>
        <w:top w:val="none" w:sz="0" w:space="0" w:color="auto"/>
        <w:left w:val="none" w:sz="0" w:space="0" w:color="auto"/>
        <w:bottom w:val="none" w:sz="0" w:space="0" w:color="auto"/>
        <w:right w:val="none" w:sz="0" w:space="0" w:color="auto"/>
      </w:divBdr>
    </w:div>
    <w:div w:id="1949004230">
      <w:bodyDiv w:val="1"/>
      <w:marLeft w:val="0"/>
      <w:marRight w:val="0"/>
      <w:marTop w:val="0"/>
      <w:marBottom w:val="0"/>
      <w:divBdr>
        <w:top w:val="none" w:sz="0" w:space="0" w:color="auto"/>
        <w:left w:val="none" w:sz="0" w:space="0" w:color="auto"/>
        <w:bottom w:val="none" w:sz="0" w:space="0" w:color="auto"/>
        <w:right w:val="none" w:sz="0" w:space="0" w:color="auto"/>
      </w:divBdr>
    </w:div>
    <w:div w:id="204937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ender.up.nic.in" TargetMode="External"/><Relationship Id="rId13" Type="http://schemas.openxmlformats.org/officeDocument/2006/relationships/hyperlink" Target="http://etender.up.nic.n" TargetMode="External"/><Relationship Id="rId18" Type="http://schemas.openxmlformats.org/officeDocument/2006/relationships/hyperlink" Target="http://www.uplclko.in" TargetMode="External"/><Relationship Id="rId26" Type="http://schemas.openxmlformats.org/officeDocument/2006/relationships/hyperlink" Target="ttp://etender." TargetMode="External"/><Relationship Id="rId3" Type="http://schemas.openxmlformats.org/officeDocument/2006/relationships/styles" Target="styles.xml"/><Relationship Id="rId21" Type="http://schemas.openxmlformats.org/officeDocument/2006/relationships/hyperlink" Target="https://etender.up.nic.in" TargetMode="External"/><Relationship Id="rId7" Type="http://schemas.openxmlformats.org/officeDocument/2006/relationships/endnotes" Target="endnotes.xml"/><Relationship Id="rId12" Type="http://schemas.openxmlformats.org/officeDocument/2006/relationships/hyperlink" Target="http://www.upsugarfed.org" TargetMode="External"/><Relationship Id="rId17" Type="http://schemas.openxmlformats.org/officeDocument/2006/relationships/hyperlink" Target="http://www.upsugarfed.org" TargetMode="External"/><Relationship Id="rId25" Type="http://schemas.openxmlformats.org/officeDocument/2006/relationships/hyperlink" Target="https://etender.up.nic.in" TargetMode="External"/><Relationship Id="rId2" Type="http://schemas.openxmlformats.org/officeDocument/2006/relationships/numbering" Target="numbering.xml"/><Relationship Id="rId16" Type="http://schemas.openxmlformats.org/officeDocument/2006/relationships/hyperlink" Target="http://etender.up.nic.in" TargetMode="External"/><Relationship Id="rId20" Type="http://schemas.openxmlformats.org/officeDocument/2006/relationships/hyperlink" Target="http://www.uplclko.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sugarfed.org" TargetMode="External"/><Relationship Id="rId24" Type="http://schemas.openxmlformats.org/officeDocument/2006/relationships/hyperlink" Target="http://www.uplclko.in" TargetMode="External"/><Relationship Id="rId5" Type="http://schemas.openxmlformats.org/officeDocument/2006/relationships/webSettings" Target="webSettings.xml"/><Relationship Id="rId15" Type="http://schemas.openxmlformats.org/officeDocument/2006/relationships/hyperlink" Target="http://www.upsugarfed.org" TargetMode="External"/><Relationship Id="rId23" Type="http://schemas.openxmlformats.org/officeDocument/2006/relationships/hyperlink" Target="https://etender.up.nic.in" TargetMode="External"/><Relationship Id="rId28" Type="http://schemas.openxmlformats.org/officeDocument/2006/relationships/footer" Target="footer1.xml"/><Relationship Id="rId10" Type="http://schemas.openxmlformats.org/officeDocument/2006/relationships/hyperlink" Target="http://www.upsugarfed.org" TargetMode="External"/><Relationship Id="rId19" Type="http://schemas.openxmlformats.org/officeDocument/2006/relationships/hyperlink" Target="https://etender.up.nic.in" TargetMode="External"/><Relationship Id="rId4" Type="http://schemas.openxmlformats.org/officeDocument/2006/relationships/settings" Target="settings.xml"/><Relationship Id="rId9" Type="http://schemas.openxmlformats.org/officeDocument/2006/relationships/hyperlink" Target="http://etender.up.nic.in" TargetMode="External"/><Relationship Id="rId14" Type="http://schemas.openxmlformats.org/officeDocument/2006/relationships/hyperlink" Target="http://etender.up.nic.in" TargetMode="External"/><Relationship Id="rId22" Type="http://schemas.openxmlformats.org/officeDocument/2006/relationships/hyperlink" Target="http://www.uplclko.i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84042-2F05-4684-8068-04516410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17358</Words>
  <Characters>98947</Characters>
  <Application>Microsoft Office Word</Application>
  <DocSecurity>0</DocSecurity>
  <Lines>824</Lines>
  <Paragraphs>232</Paragraphs>
  <ScaleCrop>false</ScaleCrop>
  <Company/>
  <LinksUpToDate>false</LinksUpToDate>
  <CharactersWithSpaces>116073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document for Expression Of Interest for Maintenance and Operation Of</dc:title>
  <dc:creator>HSM</dc:creator>
  <cp:lastModifiedBy>KSCM CHINI MILL</cp:lastModifiedBy>
  <cp:revision>2</cp:revision>
  <cp:lastPrinted>2022-10-21T10:22:00Z</cp:lastPrinted>
  <dcterms:created xsi:type="dcterms:W3CDTF">2022-12-29T08:06:00Z</dcterms:created>
  <dcterms:modified xsi:type="dcterms:W3CDTF">2022-12-29T08:06:00Z</dcterms:modified>
</cp:coreProperties>
</file>